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E6" w:rsidRPr="00CA2B5A" w:rsidRDefault="00520DE6" w:rsidP="00520DE6">
      <w:pPr>
        <w:widowControl w:val="0"/>
        <w:tabs>
          <w:tab w:val="left" w:pos="-20480"/>
          <w:tab w:val="left" w:pos="-20000"/>
          <w:tab w:val="left" w:pos="-15816"/>
        </w:tabs>
        <w:spacing w:after="0" w:line="240" w:lineRule="auto"/>
        <w:ind w:right="620"/>
        <w:jc w:val="center"/>
        <w:rPr>
          <w:rFonts w:ascii="Times New Roman" w:eastAsia="Calibri" w:hAnsi="Times New Roman" w:cs="Times New Roman"/>
          <w:b/>
        </w:rPr>
      </w:pPr>
      <w:bookmarkStart w:id="0" w:name="_GoBack"/>
      <w:bookmarkEnd w:id="0"/>
      <w:r w:rsidRPr="00CA2B5A">
        <w:rPr>
          <w:rFonts w:ascii="Times New Roman" w:eastAsia="Calibri" w:hAnsi="Times New Roman" w:cs="Times New Roman"/>
          <w:b/>
        </w:rPr>
        <w:t>UŽDAROJI AKCINĖ BENDROVĖ</w:t>
      </w:r>
    </w:p>
    <w:p w:rsidR="00520DE6" w:rsidRPr="00CA2B5A" w:rsidRDefault="00520DE6" w:rsidP="00520DE6">
      <w:pPr>
        <w:spacing w:after="0"/>
        <w:jc w:val="center"/>
        <w:rPr>
          <w:rFonts w:ascii="Times New Roman" w:eastAsia="Calibri" w:hAnsi="Times New Roman" w:cs="Times New Roman"/>
          <w:b/>
        </w:rPr>
      </w:pPr>
      <w:r>
        <w:rPr>
          <w:rFonts w:ascii="Times New Roman" w:eastAsia="Calibri" w:hAnsi="Times New Roman" w:cs="Times New Roman"/>
          <w:b/>
          <w:noProof/>
          <w:lang w:eastAsia="lt-LT"/>
        </w:rPr>
        <w:drawing>
          <wp:anchor distT="0" distB="0" distL="114300" distR="114300" simplePos="0" relativeHeight="251662336" behindDoc="0" locked="0" layoutInCell="1" allowOverlap="1">
            <wp:simplePos x="0" y="0"/>
            <wp:positionH relativeFrom="margin">
              <wp:posOffset>-318135</wp:posOffset>
            </wp:positionH>
            <wp:positionV relativeFrom="margin">
              <wp:posOffset>-367665</wp:posOffset>
            </wp:positionV>
            <wp:extent cx="1790700" cy="1133475"/>
            <wp:effectExtent l="0" t="0" r="0" b="0"/>
            <wp:wrapNone/>
            <wp:docPr id="1" name="Paveikslėlis 0" descr="es-pro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rograma.jpg"/>
                    <pic:cNvPicPr/>
                  </pic:nvPicPr>
                  <pic:blipFill>
                    <a:blip r:embed="rId6" cstate="print">
                      <a:clrChange>
                        <a:clrFrom>
                          <a:srgbClr val="FFFFFF"/>
                        </a:clrFrom>
                        <a:clrTo>
                          <a:srgbClr val="FFFFFF">
                            <a:alpha val="0"/>
                          </a:srgbClr>
                        </a:clrTo>
                      </a:clrChange>
                      <a:lum bright="-20000" contrast="-40000"/>
                    </a:blip>
                    <a:stretch>
                      <a:fillRect/>
                    </a:stretch>
                  </pic:blipFill>
                  <pic:spPr>
                    <a:xfrm>
                      <a:off x="0" y="0"/>
                      <a:ext cx="1790700" cy="1133475"/>
                    </a:xfrm>
                    <a:prstGeom prst="rect">
                      <a:avLst/>
                    </a:prstGeom>
                  </pic:spPr>
                </pic:pic>
              </a:graphicData>
            </a:graphic>
          </wp:anchor>
        </w:drawing>
      </w:r>
      <w:r w:rsidR="00DC078C">
        <w:rPr>
          <w:rFonts w:ascii="Times New Roman" w:eastAsia="Calibri" w:hAnsi="Times New Roman" w:cs="Times New Roman"/>
          <w:b/>
        </w:rPr>
        <w:t>ŠILALĖS</w:t>
      </w:r>
      <w:r w:rsidRPr="00CA2B5A">
        <w:rPr>
          <w:rFonts w:ascii="Times New Roman" w:eastAsia="Calibri" w:hAnsi="Times New Roman" w:cs="Times New Roman"/>
          <w:b/>
        </w:rPr>
        <w:t xml:space="preserve"> ŠILUMOS TINKLAI</w:t>
      </w:r>
    </w:p>
    <w:p w:rsidR="00520DE6" w:rsidRPr="000B0E83" w:rsidRDefault="00DC078C" w:rsidP="00520DE6">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Maironio g. 20B</w:t>
      </w:r>
      <w:r w:rsidR="00520DE6" w:rsidRPr="000B0E83">
        <w:rPr>
          <w:rFonts w:ascii="Times New Roman" w:eastAsia="Calibri" w:hAnsi="Times New Roman" w:cs="Times New Roman"/>
          <w:sz w:val="16"/>
          <w:szCs w:val="16"/>
        </w:rPr>
        <w:t xml:space="preserve">, </w:t>
      </w:r>
      <w:r>
        <w:rPr>
          <w:rFonts w:ascii="Times New Roman" w:eastAsia="Calibri" w:hAnsi="Times New Roman" w:cs="Times New Roman"/>
          <w:sz w:val="16"/>
          <w:szCs w:val="16"/>
        </w:rPr>
        <w:t>LT-75137 Šilalė</w:t>
      </w:r>
      <w:r w:rsidR="00520DE6" w:rsidRPr="000B0E83">
        <w:rPr>
          <w:rFonts w:ascii="Times New Roman" w:eastAsia="Calibri" w:hAnsi="Times New Roman" w:cs="Times New Roman"/>
          <w:sz w:val="16"/>
          <w:szCs w:val="16"/>
        </w:rPr>
        <w:t xml:space="preserve"> Tel.</w:t>
      </w:r>
      <w:r>
        <w:rPr>
          <w:rFonts w:ascii="Times New Roman" w:eastAsia="Calibri" w:hAnsi="Times New Roman" w:cs="Times New Roman"/>
          <w:sz w:val="16"/>
          <w:szCs w:val="16"/>
        </w:rPr>
        <w:t>/faks.: 8 (449) 74491</w:t>
      </w:r>
      <w:r w:rsidR="00520DE6" w:rsidRPr="000B0E83">
        <w:rPr>
          <w:rFonts w:ascii="Times New Roman" w:eastAsia="Calibri" w:hAnsi="Times New Roman" w:cs="Times New Roman"/>
          <w:sz w:val="16"/>
          <w:szCs w:val="16"/>
        </w:rPr>
        <w:t xml:space="preserve">, </w:t>
      </w:r>
    </w:p>
    <w:p w:rsidR="00520DE6" w:rsidRPr="000B0E83" w:rsidRDefault="00BD6231" w:rsidP="00520DE6">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Įmonės kodas 176</w:t>
      </w:r>
      <w:r w:rsidR="00520DE6" w:rsidRPr="000B0E83">
        <w:rPr>
          <w:rFonts w:ascii="Times New Roman" w:eastAsia="Calibri" w:hAnsi="Times New Roman" w:cs="Times New Roman"/>
          <w:sz w:val="16"/>
          <w:szCs w:val="16"/>
        </w:rPr>
        <w:t>5</w:t>
      </w:r>
      <w:r>
        <w:rPr>
          <w:rFonts w:ascii="Times New Roman" w:eastAsia="Calibri" w:hAnsi="Times New Roman" w:cs="Times New Roman"/>
          <w:sz w:val="16"/>
          <w:szCs w:val="16"/>
        </w:rPr>
        <w:t>025</w:t>
      </w:r>
      <w:r w:rsidR="00AB2C8B">
        <w:rPr>
          <w:rFonts w:ascii="Times New Roman" w:eastAsia="Calibri" w:hAnsi="Times New Roman" w:cs="Times New Roman"/>
          <w:sz w:val="16"/>
          <w:szCs w:val="16"/>
        </w:rPr>
        <w:t>3</w:t>
      </w:r>
      <w:r>
        <w:rPr>
          <w:rFonts w:ascii="Times New Roman" w:eastAsia="Calibri" w:hAnsi="Times New Roman" w:cs="Times New Roman"/>
          <w:sz w:val="16"/>
          <w:szCs w:val="16"/>
        </w:rPr>
        <w:t>3, PVM kodas LT7</w:t>
      </w:r>
      <w:r w:rsidR="00520DE6" w:rsidRPr="000B0E83">
        <w:rPr>
          <w:rFonts w:ascii="Times New Roman" w:eastAsia="Calibri" w:hAnsi="Times New Roman" w:cs="Times New Roman"/>
          <w:sz w:val="16"/>
          <w:szCs w:val="16"/>
        </w:rPr>
        <w:t>6</w:t>
      </w:r>
      <w:r>
        <w:rPr>
          <w:rFonts w:ascii="Times New Roman" w:eastAsia="Calibri" w:hAnsi="Times New Roman" w:cs="Times New Roman"/>
          <w:sz w:val="16"/>
          <w:szCs w:val="16"/>
        </w:rPr>
        <w:t>5025314</w:t>
      </w:r>
      <w:r w:rsidR="00520DE6" w:rsidRPr="000B0E83">
        <w:rPr>
          <w:rFonts w:ascii="Times New Roman" w:eastAsia="Calibri" w:hAnsi="Times New Roman" w:cs="Times New Roman"/>
          <w:sz w:val="16"/>
          <w:szCs w:val="16"/>
        </w:rPr>
        <w:t xml:space="preserve">, </w:t>
      </w:r>
    </w:p>
    <w:p w:rsidR="00520DE6" w:rsidRPr="000B0E83" w:rsidRDefault="00520DE6" w:rsidP="00520DE6">
      <w:pPr>
        <w:widowControl w:val="0"/>
        <w:tabs>
          <w:tab w:val="left" w:pos="-20480"/>
          <w:tab w:val="left" w:pos="-20000"/>
          <w:tab w:val="left" w:pos="-15816"/>
        </w:tabs>
        <w:spacing w:after="0" w:line="240" w:lineRule="auto"/>
        <w:ind w:right="620"/>
        <w:rPr>
          <w:rFonts w:ascii="Times New Roman" w:eastAsia="Times New Roman" w:hAnsi="Times New Roman" w:cs="Times New Roman"/>
          <w:sz w:val="16"/>
          <w:szCs w:val="16"/>
          <w:lang w:eastAsia="da-DK"/>
        </w:rPr>
      </w:pPr>
      <w:r w:rsidRPr="000B0E83">
        <w:rPr>
          <w:rFonts w:ascii="Times New Roman" w:eastAsia="Calibri" w:hAnsi="Times New Roman" w:cs="Times New Roman"/>
          <w:sz w:val="16"/>
          <w:szCs w:val="16"/>
        </w:rPr>
        <w:tab/>
      </w:r>
      <w:r w:rsidRPr="000B0E83">
        <w:rPr>
          <w:rFonts w:ascii="Times New Roman" w:eastAsia="Calibri" w:hAnsi="Times New Roman" w:cs="Times New Roman"/>
          <w:sz w:val="16"/>
          <w:szCs w:val="16"/>
        </w:rPr>
        <w:tab/>
      </w:r>
      <w:r w:rsidRPr="000B0E83">
        <w:rPr>
          <w:rFonts w:ascii="Times New Roman" w:eastAsia="Calibri" w:hAnsi="Times New Roman" w:cs="Times New Roman"/>
          <w:sz w:val="16"/>
          <w:szCs w:val="16"/>
        </w:rPr>
        <w:tab/>
      </w:r>
      <w:proofErr w:type="spellStart"/>
      <w:r w:rsidRPr="000B0E83">
        <w:rPr>
          <w:rFonts w:ascii="Times New Roman" w:eastAsia="Calibri" w:hAnsi="Times New Roman" w:cs="Times New Roman"/>
          <w:sz w:val="16"/>
          <w:szCs w:val="16"/>
        </w:rPr>
        <w:t>el</w:t>
      </w:r>
      <w:r w:rsidR="00690C82">
        <w:rPr>
          <w:rFonts w:ascii="Times New Roman" w:eastAsia="Calibri" w:hAnsi="Times New Roman" w:cs="Times New Roman"/>
          <w:sz w:val="16"/>
          <w:szCs w:val="16"/>
        </w:rPr>
        <w:t>.p</w:t>
      </w:r>
      <w:proofErr w:type="spellEnd"/>
      <w:r w:rsidRPr="000B0E83">
        <w:rPr>
          <w:rFonts w:ascii="Times New Roman" w:eastAsia="Calibri" w:hAnsi="Times New Roman" w:cs="Times New Roman"/>
          <w:sz w:val="16"/>
          <w:szCs w:val="16"/>
        </w:rPr>
        <w:t xml:space="preserve">. </w:t>
      </w:r>
      <w:r w:rsidR="00533500">
        <w:fldChar w:fldCharType="begin"/>
      </w:r>
      <w:r w:rsidR="00533500">
        <w:instrText xml:space="preserve"> HYPERLINK "mailto:info@silalessilumostinklai.lt" </w:instrText>
      </w:r>
      <w:r w:rsidR="00533500">
        <w:fldChar w:fldCharType="separate"/>
      </w:r>
      <w:r w:rsidR="00DC078C" w:rsidRPr="005D1D51">
        <w:rPr>
          <w:rStyle w:val="Hipersaitas"/>
          <w:rFonts w:ascii="Times New Roman" w:eastAsia="Calibri" w:hAnsi="Times New Roman" w:cs="Times New Roman"/>
          <w:sz w:val="16"/>
          <w:szCs w:val="16"/>
        </w:rPr>
        <w:t>info@silalessilumostinklai.lt</w:t>
      </w:r>
      <w:r w:rsidR="00533500">
        <w:rPr>
          <w:rStyle w:val="Hipersaitas"/>
          <w:rFonts w:ascii="Times New Roman" w:eastAsia="Calibri" w:hAnsi="Times New Roman" w:cs="Times New Roman"/>
          <w:sz w:val="16"/>
          <w:szCs w:val="16"/>
        </w:rPr>
        <w:fldChar w:fldCharType="end"/>
      </w:r>
    </w:p>
    <w:p w:rsidR="00520DE6" w:rsidRPr="00C3493F" w:rsidRDefault="00520DE6" w:rsidP="00520DE6">
      <w:pPr>
        <w:widowControl w:val="0"/>
        <w:tabs>
          <w:tab w:val="left" w:pos="-20480"/>
          <w:tab w:val="left" w:pos="-20000"/>
          <w:tab w:val="left" w:pos="-15816"/>
        </w:tabs>
        <w:spacing w:after="0" w:line="240" w:lineRule="auto"/>
        <w:ind w:right="620"/>
        <w:rPr>
          <w:rFonts w:ascii="Times New Roman" w:eastAsia="Times New Roman" w:hAnsi="Times New Roman" w:cs="Times New Roman"/>
          <w:sz w:val="20"/>
          <w:szCs w:val="20"/>
          <w:lang w:eastAsia="da-DK"/>
        </w:rPr>
      </w:pPr>
    </w:p>
    <w:p w:rsidR="00520DE6" w:rsidRPr="00F8590E" w:rsidRDefault="00690C82" w:rsidP="00FE1BBD">
      <w:pPr>
        <w:widowControl w:val="0"/>
        <w:tabs>
          <w:tab w:val="left" w:pos="-20480"/>
          <w:tab w:val="left" w:pos="-20000"/>
          <w:tab w:val="left" w:pos="-15816"/>
        </w:tabs>
        <w:spacing w:after="0" w:line="240" w:lineRule="auto"/>
        <w:ind w:right="620"/>
        <w:jc w:val="both"/>
        <w:rPr>
          <w:rFonts w:ascii="Times New Roman" w:eastAsia="Times New Roman" w:hAnsi="Times New Roman" w:cs="Times New Roman"/>
          <w:lang w:eastAsia="da-DK"/>
        </w:rPr>
      </w:pPr>
      <w:r>
        <w:rPr>
          <w:rFonts w:ascii="Times New Roman" w:eastAsia="Times New Roman" w:hAnsi="Times New Roman" w:cs="Times New Roman"/>
          <w:sz w:val="24"/>
          <w:szCs w:val="24"/>
          <w:lang w:eastAsia="da-DK"/>
        </w:rPr>
        <w:t xml:space="preserve">                                                                 </w:t>
      </w:r>
      <w:r w:rsidR="00520DE6">
        <w:rPr>
          <w:rFonts w:ascii="Times New Roman" w:eastAsia="Times New Roman" w:hAnsi="Times New Roman" w:cs="Times New Roman"/>
          <w:sz w:val="24"/>
          <w:szCs w:val="24"/>
          <w:lang w:eastAsia="da-DK"/>
        </w:rPr>
        <w:tab/>
      </w:r>
    </w:p>
    <w:p w:rsidR="00520DE6" w:rsidRPr="00C3493F" w:rsidRDefault="00520DE6" w:rsidP="00520DE6">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520DE6" w:rsidRDefault="00520DE6" w:rsidP="00520DE6">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B07856" w:rsidRPr="00C3493F" w:rsidRDefault="00B07856" w:rsidP="00B07856">
      <w:pPr>
        <w:widowControl w:val="0"/>
        <w:tabs>
          <w:tab w:val="left" w:pos="-20480"/>
          <w:tab w:val="left" w:pos="-20000"/>
          <w:tab w:val="left" w:pos="-15816"/>
        </w:tabs>
        <w:spacing w:after="0" w:line="240" w:lineRule="auto"/>
        <w:ind w:right="620"/>
        <w:jc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Pr="00C3493F">
        <w:rPr>
          <w:rFonts w:ascii="Times New Roman" w:eastAsia="Times New Roman" w:hAnsi="Times New Roman" w:cs="Times New Roman"/>
          <w:sz w:val="24"/>
          <w:szCs w:val="24"/>
          <w:lang w:eastAsia="da-DK"/>
        </w:rPr>
        <w:t>PATVIRTINTA:</w:t>
      </w:r>
      <w:r w:rsidRPr="00B07856">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UAB „Šilalės</w:t>
      </w:r>
      <w:r w:rsidRPr="00F8590E">
        <w:rPr>
          <w:rFonts w:ascii="Times New Roman" w:eastAsia="Times New Roman" w:hAnsi="Times New Roman" w:cs="Times New Roman"/>
          <w:lang w:eastAsia="da-DK"/>
        </w:rPr>
        <w:t xml:space="preserve"> šilumos tinklai“</w:t>
      </w:r>
    </w:p>
    <w:p w:rsidR="00FE1BBD" w:rsidRDefault="00FE1BBD" w:rsidP="00B07856">
      <w:pPr>
        <w:widowControl w:val="0"/>
        <w:tabs>
          <w:tab w:val="left" w:pos="-20480"/>
          <w:tab w:val="left" w:pos="-20000"/>
          <w:tab w:val="left" w:pos="-15816"/>
        </w:tabs>
        <w:spacing w:after="0" w:line="240" w:lineRule="auto"/>
        <w:ind w:left="5184" w:right="62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Viešųjų </w:t>
      </w:r>
      <w:r w:rsidR="00B07856">
        <w:rPr>
          <w:rFonts w:ascii="Times New Roman" w:eastAsia="Times New Roman" w:hAnsi="Times New Roman" w:cs="Times New Roman"/>
          <w:sz w:val="24"/>
          <w:szCs w:val="24"/>
          <w:lang w:eastAsia="da-DK"/>
        </w:rPr>
        <w:t xml:space="preserve">pirkimo </w:t>
      </w:r>
      <w:r w:rsidR="00B07856" w:rsidRPr="00C3493F">
        <w:rPr>
          <w:rFonts w:ascii="Times New Roman" w:eastAsia="Times New Roman" w:hAnsi="Times New Roman" w:cs="Times New Roman"/>
          <w:sz w:val="24"/>
          <w:szCs w:val="24"/>
          <w:lang w:eastAsia="da-DK"/>
        </w:rPr>
        <w:t>komisijos</w:t>
      </w:r>
      <w:r w:rsidR="00B07856">
        <w:rPr>
          <w:rFonts w:ascii="Times New Roman" w:eastAsia="Times New Roman" w:hAnsi="Times New Roman" w:cs="Times New Roman"/>
          <w:sz w:val="24"/>
          <w:szCs w:val="24"/>
          <w:lang w:eastAsia="da-DK"/>
        </w:rPr>
        <w:t xml:space="preserve"> </w:t>
      </w:r>
    </w:p>
    <w:p w:rsidR="00FE1BBD" w:rsidRDefault="00B07856" w:rsidP="00B07856">
      <w:pPr>
        <w:widowControl w:val="0"/>
        <w:tabs>
          <w:tab w:val="left" w:pos="-20480"/>
          <w:tab w:val="left" w:pos="-20000"/>
          <w:tab w:val="left" w:pos="-15816"/>
        </w:tabs>
        <w:spacing w:after="0" w:line="240" w:lineRule="auto"/>
        <w:ind w:left="5184" w:right="62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2018-05-</w:t>
      </w:r>
      <w:r w:rsidR="00FE1BBD">
        <w:rPr>
          <w:rFonts w:ascii="Times New Roman" w:eastAsia="Times New Roman" w:hAnsi="Times New Roman" w:cs="Times New Roman"/>
          <w:sz w:val="24"/>
          <w:szCs w:val="24"/>
          <w:lang w:eastAsia="da-DK"/>
        </w:rPr>
        <w:t>14</w:t>
      </w:r>
      <w:r>
        <w:rPr>
          <w:rFonts w:ascii="Times New Roman" w:eastAsia="Times New Roman" w:hAnsi="Times New Roman" w:cs="Times New Roman"/>
          <w:sz w:val="24"/>
          <w:szCs w:val="24"/>
          <w:lang w:eastAsia="da-DK"/>
        </w:rPr>
        <w:t xml:space="preserve"> d.</w:t>
      </w:r>
      <w:r w:rsidRPr="00C3493F">
        <w:rPr>
          <w:rFonts w:ascii="Times New Roman" w:eastAsia="Times New Roman" w:hAnsi="Times New Roman" w:cs="Times New Roman"/>
          <w:sz w:val="24"/>
          <w:szCs w:val="24"/>
          <w:lang w:eastAsia="da-DK"/>
        </w:rPr>
        <w:t xml:space="preserve"> </w:t>
      </w:r>
      <w:r w:rsidR="00FE1BBD">
        <w:rPr>
          <w:rFonts w:ascii="Times New Roman" w:eastAsia="Times New Roman" w:hAnsi="Times New Roman" w:cs="Times New Roman"/>
          <w:sz w:val="24"/>
          <w:szCs w:val="24"/>
          <w:lang w:eastAsia="da-DK"/>
        </w:rPr>
        <w:t xml:space="preserve">posėdžio </w:t>
      </w:r>
    </w:p>
    <w:p w:rsidR="00B07856" w:rsidRPr="00C3493F" w:rsidRDefault="00B07856" w:rsidP="00B07856">
      <w:pPr>
        <w:widowControl w:val="0"/>
        <w:tabs>
          <w:tab w:val="left" w:pos="-20480"/>
          <w:tab w:val="left" w:pos="-20000"/>
          <w:tab w:val="left" w:pos="-15816"/>
        </w:tabs>
        <w:spacing w:after="0" w:line="240" w:lineRule="auto"/>
        <w:ind w:left="5184" w:right="620"/>
        <w:rPr>
          <w:rFonts w:ascii="Times New Roman" w:eastAsia="Times New Roman" w:hAnsi="Times New Roman" w:cs="Times New Roman"/>
          <w:sz w:val="24"/>
          <w:szCs w:val="24"/>
          <w:lang w:eastAsia="da-DK"/>
        </w:rPr>
      </w:pPr>
      <w:r w:rsidRPr="007E519D">
        <w:rPr>
          <w:rFonts w:ascii="Times New Roman" w:eastAsia="Times New Roman" w:hAnsi="Times New Roman" w:cs="Times New Roman"/>
          <w:sz w:val="24"/>
          <w:szCs w:val="24"/>
          <w:lang w:eastAsia="da-DK"/>
        </w:rPr>
        <w:t xml:space="preserve">protokolu </w:t>
      </w:r>
      <w:r w:rsidRPr="007E519D">
        <w:rPr>
          <w:rFonts w:ascii="Times New Roman" w:eastAsia="Times New Roman" w:hAnsi="Times New Roman" w:cs="Times New Roman"/>
          <w:color w:val="000000"/>
          <w:sz w:val="24"/>
          <w:szCs w:val="24"/>
          <w:lang w:eastAsia="da-DK"/>
        </w:rPr>
        <w:t>Nr.</w:t>
      </w:r>
      <w:r w:rsidRPr="00C3493F">
        <w:rPr>
          <w:rFonts w:ascii="Times New Roman" w:eastAsia="Times New Roman" w:hAnsi="Times New Roman" w:cs="Times New Roman"/>
          <w:color w:val="000000"/>
          <w:sz w:val="24"/>
          <w:szCs w:val="24"/>
          <w:lang w:eastAsia="da-DK"/>
        </w:rPr>
        <w:t xml:space="preserve"> </w:t>
      </w:r>
      <w:r w:rsidR="00FE1BBD">
        <w:rPr>
          <w:rFonts w:ascii="Times New Roman" w:eastAsia="Times New Roman" w:hAnsi="Times New Roman" w:cs="Times New Roman"/>
          <w:color w:val="000000"/>
          <w:sz w:val="24"/>
          <w:szCs w:val="24"/>
          <w:lang w:eastAsia="da-DK"/>
        </w:rPr>
        <w:t>1</w:t>
      </w:r>
    </w:p>
    <w:p w:rsidR="00B07856" w:rsidRPr="00C3493F" w:rsidRDefault="00B07856" w:rsidP="00B07856">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B07856" w:rsidRDefault="00B07856" w:rsidP="00B07856">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B07856" w:rsidRPr="00C3493F" w:rsidRDefault="00B07856" w:rsidP="00B07856">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B07856" w:rsidRDefault="00B07856" w:rsidP="00B07856">
      <w:pPr>
        <w:spacing w:after="0" w:line="240" w:lineRule="auto"/>
        <w:jc w:val="center"/>
        <w:rPr>
          <w:rFonts w:ascii="Times New Roman" w:eastAsia="Times New Roman" w:hAnsi="Times New Roman" w:cs="Times New Roman"/>
          <w:b/>
          <w:lang w:eastAsia="da-DK"/>
        </w:rPr>
      </w:pPr>
      <w:r>
        <w:rPr>
          <w:rFonts w:ascii="Times New Roman" w:eastAsia="Times New Roman" w:hAnsi="Times New Roman" w:cs="Times New Roman"/>
          <w:b/>
          <w:lang w:eastAsia="da-DK"/>
        </w:rPr>
        <w:t>SUPAPRASTINTO ATVIRO KONKURSO</w:t>
      </w:r>
    </w:p>
    <w:p w:rsidR="00B07856" w:rsidRPr="00076FC9" w:rsidRDefault="00B07856" w:rsidP="00B07856">
      <w:pPr>
        <w:spacing w:after="0" w:line="240" w:lineRule="auto"/>
        <w:jc w:val="center"/>
        <w:rPr>
          <w:rFonts w:ascii="Times New Roman" w:eastAsia="Times New Roman" w:hAnsi="Times New Roman" w:cs="Times New Roman"/>
          <w:b/>
          <w:lang w:eastAsia="da-DK"/>
        </w:rPr>
      </w:pPr>
      <w:r>
        <w:rPr>
          <w:rFonts w:ascii="Times New Roman" w:eastAsia="Times New Roman" w:hAnsi="Times New Roman" w:cs="Times New Roman"/>
          <w:b/>
          <w:lang w:eastAsia="da-DK"/>
        </w:rPr>
        <w:t>„ŠILUMOS TIEKIMO TRASŲ MODERNIZAVIMO KVĖDARNOS</w:t>
      </w:r>
      <w:r w:rsidRPr="005B654A">
        <w:rPr>
          <w:rFonts w:ascii="Times New Roman" w:eastAsia="Times New Roman" w:hAnsi="Times New Roman" w:cs="Times New Roman"/>
          <w:b/>
          <w:lang w:eastAsia="da-DK"/>
        </w:rPr>
        <w:t xml:space="preserve"> MIEST</w:t>
      </w:r>
      <w:r>
        <w:rPr>
          <w:rFonts w:ascii="Times New Roman" w:eastAsia="Times New Roman" w:hAnsi="Times New Roman" w:cs="Times New Roman"/>
          <w:b/>
          <w:lang w:eastAsia="da-DK"/>
        </w:rPr>
        <w:t>ELY</w:t>
      </w:r>
      <w:r w:rsidRPr="005B654A">
        <w:rPr>
          <w:rFonts w:ascii="Times New Roman" w:eastAsia="Times New Roman" w:hAnsi="Times New Roman" w:cs="Times New Roman"/>
          <w:b/>
          <w:lang w:eastAsia="da-DK"/>
        </w:rPr>
        <w:t>JE</w:t>
      </w:r>
      <w:r>
        <w:rPr>
          <w:rFonts w:ascii="Times New Roman" w:eastAsia="Times New Roman" w:hAnsi="Times New Roman" w:cs="Times New Roman"/>
          <w:b/>
          <w:lang w:eastAsia="da-DK"/>
        </w:rPr>
        <w:t>“</w:t>
      </w:r>
      <w:r w:rsidRPr="00C3493F">
        <w:rPr>
          <w:rFonts w:ascii="Times New Roman" w:eastAsia="Times New Roman" w:hAnsi="Times New Roman" w:cs="Times New Roman"/>
          <w:b/>
          <w:lang w:eastAsia="da-DK"/>
        </w:rPr>
        <w:t xml:space="preserve"> </w:t>
      </w:r>
      <w:r w:rsidRPr="008E52CB">
        <w:rPr>
          <w:rFonts w:ascii="Times New Roman" w:eastAsia="Times New Roman" w:hAnsi="Times New Roman" w:cs="Times New Roman"/>
          <w:b/>
          <w:lang w:eastAsia="da-DK"/>
        </w:rPr>
        <w:t>PROJEKTO</w:t>
      </w:r>
      <w:r w:rsidRPr="00F6797B">
        <w:rPr>
          <w:rFonts w:ascii="Times New Roman" w:hAnsi="Times New Roman"/>
          <w:b/>
          <w:caps/>
          <w:sz w:val="24"/>
          <w:szCs w:val="24"/>
        </w:rPr>
        <w:t xml:space="preserve"> Nr. 04.3.2-LVPA-K-102-03-0002</w:t>
      </w:r>
      <w:r>
        <w:rPr>
          <w:rFonts w:ascii="Times New Roman" w:hAnsi="Times New Roman"/>
          <w:b/>
          <w:caps/>
          <w:sz w:val="24"/>
          <w:szCs w:val="24"/>
        </w:rPr>
        <w:t xml:space="preserve"> </w:t>
      </w:r>
      <w:r>
        <w:rPr>
          <w:rFonts w:ascii="Times New Roman" w:eastAsia="Times New Roman" w:hAnsi="Times New Roman" w:cs="Times New Roman"/>
          <w:b/>
          <w:lang w:eastAsia="da-DK"/>
        </w:rPr>
        <w:t>DARBŲ PIRKIMO SĄLYGOS</w:t>
      </w:r>
    </w:p>
    <w:p w:rsidR="00520DE6" w:rsidRDefault="00520DE6" w:rsidP="00520DE6">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520DE6" w:rsidRPr="00C3493F" w:rsidRDefault="00520DE6" w:rsidP="00520DE6">
      <w:pPr>
        <w:widowControl w:val="0"/>
        <w:tabs>
          <w:tab w:val="left" w:pos="-20480"/>
          <w:tab w:val="left" w:pos="-20000"/>
          <w:tab w:val="left" w:pos="-15816"/>
        </w:tabs>
        <w:spacing w:after="0" w:line="240" w:lineRule="auto"/>
        <w:ind w:left="1120" w:right="620"/>
        <w:rPr>
          <w:rFonts w:ascii="Times New Roman" w:eastAsia="Times New Roman" w:hAnsi="Times New Roman" w:cs="Times New Roman"/>
          <w:sz w:val="24"/>
          <w:szCs w:val="20"/>
          <w:lang w:eastAsia="da-DK"/>
        </w:rPr>
      </w:pPr>
    </w:p>
    <w:p w:rsidR="00520DE6" w:rsidRPr="00C3493F" w:rsidRDefault="00520DE6" w:rsidP="00520DE6">
      <w:pPr>
        <w:widowControl w:val="0"/>
        <w:tabs>
          <w:tab w:val="left" w:pos="-20480"/>
          <w:tab w:val="left" w:pos="-20000"/>
          <w:tab w:val="left" w:pos="-15816"/>
        </w:tabs>
        <w:spacing w:after="0" w:line="240" w:lineRule="auto"/>
        <w:ind w:right="620"/>
        <w:jc w:val="both"/>
        <w:rPr>
          <w:rFonts w:ascii="Times New Roman" w:eastAsia="Times New Roman" w:hAnsi="Times New Roman" w:cs="Times New Roman"/>
          <w:lang w:eastAsia="da-DK"/>
        </w:rPr>
      </w:pPr>
    </w:p>
    <w:p w:rsidR="00520DE6" w:rsidRPr="00C3493F" w:rsidRDefault="00520DE6" w:rsidP="00520DE6">
      <w:pPr>
        <w:widowControl w:val="0"/>
        <w:tabs>
          <w:tab w:val="left" w:pos="-20480"/>
          <w:tab w:val="left" w:pos="-20000"/>
          <w:tab w:val="left" w:pos="-15816"/>
        </w:tabs>
        <w:spacing w:after="0" w:line="240" w:lineRule="auto"/>
        <w:ind w:left="1120" w:right="620"/>
        <w:jc w:val="both"/>
        <w:rPr>
          <w:rFonts w:ascii="Times New Roman" w:eastAsia="Times New Roman" w:hAnsi="Times New Roman" w:cs="Times New Roman"/>
          <w:lang w:eastAsia="da-DK"/>
        </w:rPr>
      </w:pPr>
    </w:p>
    <w:p w:rsidR="00520DE6" w:rsidRPr="00C3493F" w:rsidRDefault="00520DE6" w:rsidP="00520DE6">
      <w:pPr>
        <w:spacing w:after="0" w:line="240" w:lineRule="auto"/>
        <w:jc w:val="center"/>
        <w:outlineLvl w:val="0"/>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TURINYS</w:t>
      </w:r>
    </w:p>
    <w:p w:rsidR="00520DE6" w:rsidRPr="00C3493F" w:rsidRDefault="00520DE6" w:rsidP="00520DE6">
      <w:pPr>
        <w:spacing w:after="0" w:line="240" w:lineRule="auto"/>
        <w:jc w:val="center"/>
        <w:rPr>
          <w:rFonts w:ascii="Times New Roman" w:eastAsia="Times New Roman" w:hAnsi="Times New Roman" w:cs="Times New Roman"/>
          <w:lang w:val="en-GB" w:eastAsia="da-DK"/>
        </w:rPr>
      </w:pPr>
    </w:p>
    <w:p w:rsidR="00520DE6" w:rsidRPr="00C3493F" w:rsidRDefault="00520DE6" w:rsidP="00520DE6">
      <w:pPr>
        <w:spacing w:after="0" w:line="240" w:lineRule="auto"/>
        <w:rPr>
          <w:rFonts w:ascii="Times New Roman" w:eastAsia="Times New Roman" w:hAnsi="Times New Roman" w:cs="Times New Roman"/>
          <w:lang w:val="en-GB" w:eastAsia="da-DK"/>
        </w:rPr>
      </w:pP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BENDROSIOS NUOSTATOS</w:t>
      </w:r>
    </w:p>
    <w:p w:rsidR="00520DE6" w:rsidRPr="002F4411"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PIRKIMO OBJEKTAS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TIEKĖJŲ ŠALINIMO PAGRINDAI IR KVALIFIKACIJOS REIKALAVIMAI</w:t>
      </w:r>
    </w:p>
    <w:p w:rsidR="00520DE6"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TIEKĖJŲ</w:t>
      </w:r>
      <w:r w:rsidRPr="00C3493F">
        <w:rPr>
          <w:rFonts w:ascii="Times New Roman" w:eastAsia="Times New Roman" w:hAnsi="Times New Roman" w:cs="Times New Roman"/>
          <w:lang w:val="en-GB" w:eastAsia="da-DK"/>
        </w:rPr>
        <w:t xml:space="preserve"> GRUPĖS DALYVAVIMAS PIRKIMO PROCEDŪROSE</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PASIŪLYMO RENGIMAS, PATEIKIMAS, KEITIMAS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 xml:space="preserve">PASIŪLYMŲ GALIOJIMO UŽTIKRINIMAS </w:t>
      </w:r>
      <w:r>
        <w:rPr>
          <w:rFonts w:ascii="Times New Roman" w:eastAsia="Times New Roman" w:hAnsi="Times New Roman" w:cs="Times New Roman"/>
          <w:lang w:val="en-GB" w:eastAsia="da-DK"/>
        </w:rPr>
        <w:t>IR PIRKIMO SUTARTIES ĮVYKDYMO UŽTIKRINIMAS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PIRKIMO SĄLYGŲ</w:t>
      </w:r>
      <w:r w:rsidRPr="00C3493F">
        <w:rPr>
          <w:rFonts w:ascii="Times New Roman" w:eastAsia="Times New Roman" w:hAnsi="Times New Roman" w:cs="Times New Roman"/>
          <w:lang w:val="en-GB" w:eastAsia="da-DK"/>
        </w:rPr>
        <w:t xml:space="preserve"> PAAIŠKINIMAS</w:t>
      </w:r>
      <w:r>
        <w:rPr>
          <w:rFonts w:ascii="Times New Roman" w:eastAsia="Times New Roman" w:hAnsi="Times New Roman" w:cs="Times New Roman"/>
          <w:lang w:val="en-GB" w:eastAsia="da-DK"/>
        </w:rPr>
        <w:t xml:space="preserve"> IR PATIKSLINIMAS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PASIŪLYMŲ ŠIFRAVIMAS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SUSIPAŽINIMO SU DALYVIŲ PASIŪLYMAIS PROCEDŪROS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spacing w:val="-8"/>
          <w:lang w:val="en-GB" w:eastAsia="da-DK"/>
        </w:rPr>
        <w:t xml:space="preserve">PASIŪLYMŲ </w:t>
      </w:r>
      <w:r w:rsidRPr="00C3493F">
        <w:rPr>
          <w:rFonts w:ascii="Times New Roman" w:eastAsia="Times New Roman" w:hAnsi="Times New Roman" w:cs="Times New Roman"/>
          <w:lang w:val="en-GB" w:eastAsia="da-DK"/>
        </w:rPr>
        <w:t>NAGRINĖJIMA</w:t>
      </w:r>
      <w:r>
        <w:rPr>
          <w:rFonts w:ascii="Times New Roman" w:eastAsia="Times New Roman" w:hAnsi="Times New Roman" w:cs="Times New Roman"/>
          <w:lang w:val="en-GB" w:eastAsia="da-DK"/>
        </w:rPr>
        <w:t>S, VERTINIMAS IR PALYGINIMAS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PASIŪLYMŲ ATMETIMO PRIEŽASTYS</w:t>
      </w:r>
    </w:p>
    <w:p w:rsidR="00520DE6"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INFORMAVIMAS APIE PIRKIMO PROCEDŪRŲ REZULTATUS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PIRKIMO SUTARTIES SUDARYMAS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PRETEN</w:t>
      </w:r>
      <w:r>
        <w:rPr>
          <w:rFonts w:ascii="Times New Roman" w:eastAsia="Times New Roman" w:hAnsi="Times New Roman" w:cs="Times New Roman"/>
          <w:lang w:val="en-GB" w:eastAsia="da-DK"/>
        </w:rPr>
        <w:t>ZIJŲ IR GINČŲ</w:t>
      </w:r>
      <w:r w:rsidRPr="00C3493F">
        <w:rPr>
          <w:rFonts w:ascii="Times New Roman" w:eastAsia="Times New Roman" w:hAnsi="Times New Roman" w:cs="Times New Roman"/>
          <w:lang w:val="en-GB" w:eastAsia="da-DK"/>
        </w:rPr>
        <w:t xml:space="preserve"> NAGRINĖJIMO TVARKA</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BAIGIAMOSIOS NUOSTATOS</w:t>
      </w:r>
    </w:p>
    <w:p w:rsidR="00520DE6" w:rsidRPr="00C3493F" w:rsidRDefault="00520DE6" w:rsidP="00520DE6">
      <w:pPr>
        <w:numPr>
          <w:ilvl w:val="0"/>
          <w:numId w:val="1"/>
        </w:numPr>
        <w:tabs>
          <w:tab w:val="left" w:pos="567"/>
        </w:tabs>
        <w:spacing w:after="0" w:line="240" w:lineRule="auto"/>
        <w:rPr>
          <w:rFonts w:ascii="Times New Roman" w:eastAsia="Times New Roman" w:hAnsi="Times New Roman" w:cs="Times New Roman"/>
          <w:lang w:val="en-GB" w:eastAsia="da-DK"/>
        </w:rPr>
      </w:pPr>
      <w:r w:rsidRPr="00C3493F">
        <w:rPr>
          <w:rFonts w:ascii="Times New Roman" w:eastAsia="Times New Roman" w:hAnsi="Times New Roman" w:cs="Times New Roman"/>
          <w:lang w:val="en-GB" w:eastAsia="da-DK"/>
        </w:rPr>
        <w:t>PRIEDAI</w:t>
      </w:r>
    </w:p>
    <w:p w:rsidR="00520DE6" w:rsidRDefault="00520DE6" w:rsidP="00520DE6"/>
    <w:p w:rsidR="00520DE6" w:rsidRDefault="00520DE6" w:rsidP="00520DE6"/>
    <w:p w:rsidR="00520DE6" w:rsidRDefault="00520DE6" w:rsidP="00520DE6"/>
    <w:p w:rsidR="00520DE6" w:rsidRDefault="00520DE6" w:rsidP="00520DE6"/>
    <w:p w:rsidR="00520DE6" w:rsidRDefault="00520DE6" w:rsidP="00520DE6"/>
    <w:p w:rsidR="00AB2C8B" w:rsidRDefault="00AB2C8B" w:rsidP="00520DE6"/>
    <w:p w:rsidR="00520DE6" w:rsidRDefault="00520DE6" w:rsidP="00520DE6"/>
    <w:p w:rsidR="00520DE6" w:rsidRDefault="00520DE6" w:rsidP="00520DE6"/>
    <w:p w:rsidR="00520DE6" w:rsidRDefault="00520DE6" w:rsidP="00520DE6"/>
    <w:p w:rsidR="00520DE6" w:rsidRPr="00FA4C98" w:rsidRDefault="00520DE6" w:rsidP="00520DE6">
      <w:pPr>
        <w:spacing w:after="0" w:line="240" w:lineRule="auto"/>
        <w:jc w:val="center"/>
        <w:rPr>
          <w:rFonts w:ascii="Times New Roman" w:eastAsia="Times New Roman" w:hAnsi="Times New Roman" w:cs="Times New Roman"/>
          <w:b/>
          <w:lang w:eastAsia="da-DK"/>
        </w:rPr>
      </w:pPr>
      <w:r w:rsidRPr="00FA4C98">
        <w:rPr>
          <w:rFonts w:ascii="Times New Roman" w:eastAsia="Times New Roman" w:hAnsi="Times New Roman" w:cs="Times New Roman"/>
          <w:b/>
          <w:lang w:eastAsia="da-DK"/>
        </w:rPr>
        <w:t>1. BENDROSIOS NUOSTATOS</w:t>
      </w:r>
    </w:p>
    <w:p w:rsidR="00520DE6" w:rsidRPr="00FA4C98" w:rsidRDefault="00520DE6" w:rsidP="00520DE6">
      <w:pPr>
        <w:spacing w:after="0" w:line="240" w:lineRule="auto"/>
        <w:jc w:val="center"/>
        <w:rPr>
          <w:rFonts w:ascii="Times New Roman" w:eastAsia="Times New Roman" w:hAnsi="Times New Roman" w:cs="Times New Roman"/>
          <w:lang w:eastAsia="da-DK"/>
        </w:rPr>
      </w:pP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1.1.Perkantysis subjektas</w:t>
      </w:r>
      <w:r w:rsidRPr="00AF7DD3">
        <w:rPr>
          <w:rFonts w:ascii="Times New Roman" w:eastAsia="Times New Roman" w:hAnsi="Times New Roman" w:cs="Times New Roman"/>
          <w:kern w:val="16"/>
          <w:lang w:eastAsia="ar-SA"/>
        </w:rPr>
        <w:t xml:space="preserve"> – </w:t>
      </w:r>
      <w:r>
        <w:rPr>
          <w:rFonts w:ascii="Times New Roman" w:eastAsia="Times New Roman" w:hAnsi="Times New Roman" w:cs="Times New Roman"/>
          <w:kern w:val="16"/>
          <w:lang w:eastAsia="ar-SA"/>
        </w:rPr>
        <w:t>UAB „</w:t>
      </w:r>
      <w:r w:rsidR="00DC078C">
        <w:rPr>
          <w:rFonts w:ascii="Times New Roman" w:eastAsia="Times New Roman" w:hAnsi="Times New Roman" w:cs="Times New Roman"/>
          <w:kern w:val="16"/>
          <w:lang w:eastAsia="ar-SA"/>
        </w:rPr>
        <w:t>Šilalės</w:t>
      </w:r>
      <w:r w:rsidRPr="009074A9">
        <w:rPr>
          <w:rFonts w:ascii="Times New Roman" w:eastAsia="Times New Roman" w:hAnsi="Times New Roman" w:cs="Times New Roman"/>
          <w:kern w:val="16"/>
          <w:lang w:eastAsia="ar-SA"/>
        </w:rPr>
        <w:t xml:space="preserve"> šilumos tinklai</w:t>
      </w:r>
      <w:r>
        <w:rPr>
          <w:rFonts w:ascii="Times New Roman" w:eastAsia="Times New Roman" w:hAnsi="Times New Roman" w:cs="Times New Roman"/>
          <w:kern w:val="16"/>
          <w:lang w:eastAsia="ar-SA"/>
        </w:rPr>
        <w:t>“</w:t>
      </w:r>
      <w:r w:rsidR="00DC078C">
        <w:rPr>
          <w:rFonts w:ascii="Times New Roman" w:eastAsia="Times New Roman" w:hAnsi="Times New Roman" w:cs="Times New Roman"/>
          <w:kern w:val="16"/>
          <w:lang w:eastAsia="ar-SA"/>
        </w:rPr>
        <w:t>, Maironio g. 20B</w:t>
      </w:r>
      <w:r>
        <w:rPr>
          <w:rFonts w:ascii="Times New Roman" w:eastAsia="Times New Roman" w:hAnsi="Times New Roman" w:cs="Times New Roman"/>
          <w:kern w:val="16"/>
          <w:lang w:eastAsia="ar-SA"/>
        </w:rPr>
        <w:t>, LT</w:t>
      </w:r>
      <w:r w:rsidR="00DC078C">
        <w:rPr>
          <w:rFonts w:ascii="Times New Roman" w:eastAsia="Times New Roman" w:hAnsi="Times New Roman" w:cs="Times New Roman"/>
          <w:kern w:val="16"/>
          <w:lang w:eastAsia="ar-SA"/>
        </w:rPr>
        <w:t>-75137 Šilalė</w:t>
      </w:r>
      <w:r w:rsidRPr="00AF7DD3">
        <w:rPr>
          <w:rFonts w:ascii="Times New Roman" w:eastAsia="Times New Roman" w:hAnsi="Times New Roman" w:cs="Times New Roman"/>
          <w:kern w:val="16"/>
          <w:lang w:eastAsia="ar-SA"/>
        </w:rPr>
        <w:t xml:space="preserve">, įmonės kodas </w:t>
      </w:r>
      <w:r w:rsidR="00DC078C">
        <w:rPr>
          <w:rFonts w:ascii="Times New Roman" w:eastAsia="Times New Roman" w:hAnsi="Times New Roman" w:cs="Times New Roman"/>
          <w:kern w:val="16"/>
          <w:lang w:eastAsia="ar-SA"/>
        </w:rPr>
        <w:t>176502533</w:t>
      </w:r>
      <w:r w:rsidRPr="00863BEE">
        <w:rPr>
          <w:rFonts w:ascii="Times New Roman" w:eastAsia="Times New Roman" w:hAnsi="Times New Roman" w:cs="Times New Roman"/>
          <w:kern w:val="16"/>
          <w:lang w:eastAsia="ar-SA"/>
        </w:rPr>
        <w:t xml:space="preserve"> (toliau – Perkantysis subjektas). Perkantysis subjektas yra pridėtinės vertės mokesčio (toliau – PVM) mokėtojas – P</w:t>
      </w:r>
      <w:r w:rsidRPr="00AF7DD3">
        <w:rPr>
          <w:rFonts w:ascii="Times New Roman" w:eastAsia="Times New Roman" w:hAnsi="Times New Roman" w:cs="Times New Roman"/>
          <w:kern w:val="16"/>
          <w:lang w:eastAsia="ar-SA"/>
        </w:rPr>
        <w:t xml:space="preserve">VM mokėtojo kodas </w:t>
      </w:r>
      <w:r w:rsidR="00DC078C">
        <w:rPr>
          <w:rFonts w:ascii="Times New Roman" w:eastAsia="Times New Roman" w:hAnsi="Times New Roman" w:cs="Times New Roman"/>
          <w:kern w:val="16"/>
          <w:lang w:eastAsia="ar-SA"/>
        </w:rPr>
        <w:t>LT765025314</w:t>
      </w:r>
      <w:r w:rsidRPr="00863BEE">
        <w:rPr>
          <w:rFonts w:ascii="Times New Roman" w:eastAsia="Times New Roman" w:hAnsi="Times New Roman" w:cs="Times New Roman"/>
          <w:kern w:val="16"/>
          <w:lang w:eastAsia="ar-SA"/>
        </w:rPr>
        <w:t>.</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1.2. Viešasis pirkimas (toliau – pirkimas) vykdomas vadovaujantis Lietuvos Respublikos pirkimų, atliekamų </w:t>
      </w:r>
      <w:proofErr w:type="spellStart"/>
      <w:r w:rsidRPr="00863BEE">
        <w:rPr>
          <w:rFonts w:ascii="Times New Roman" w:eastAsia="Times New Roman" w:hAnsi="Times New Roman" w:cs="Times New Roman"/>
          <w:kern w:val="16"/>
          <w:lang w:eastAsia="ar-SA"/>
        </w:rPr>
        <w:t>vandentvarkos</w:t>
      </w:r>
      <w:proofErr w:type="spellEnd"/>
      <w:r w:rsidRPr="00863BEE">
        <w:rPr>
          <w:rFonts w:ascii="Times New Roman" w:eastAsia="Times New Roman" w:hAnsi="Times New Roman" w:cs="Times New Roman"/>
          <w:kern w:val="16"/>
          <w:lang w:eastAsia="ar-SA"/>
        </w:rPr>
        <w:t>, energetikos, transporto ar pašto paslaugų srities perkančiųjų subjektų, įstatymu (toliau – Pirkimų įstatymas), Lietuvos Respublikos viešųjų pirkimų įstatymu (toliau – Viešųjų pirkimų įstatymas), Lietuvos Respublikos civiliniu kodeksu (toliau – Civilinis kodeksas), kitais pirkimus reglamentuojančiais teisės aktais bei šiomis pirkimo sąlygomis. Vartojamos pagrindinės sąvokos apibrėžtos Pirkimų įstatyme ir Viešųjų pirkimų įstatyme.</w:t>
      </w:r>
    </w:p>
    <w:p w:rsidR="00BA6C66" w:rsidRPr="00BA6C6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w:t>
      </w:r>
      <w:r w:rsidR="00BA6C66">
        <w:rPr>
          <w:rFonts w:ascii="Times New Roman" w:eastAsia="Times New Roman" w:hAnsi="Times New Roman" w:cs="Times New Roman"/>
          <w:kern w:val="16"/>
          <w:lang w:eastAsia="ar-SA"/>
        </w:rPr>
        <w:t xml:space="preserve">.3. </w:t>
      </w:r>
      <w:r w:rsidR="00BA6C66">
        <w:rPr>
          <w:rFonts w:ascii="Times New Roman" w:eastAsia="Times New Roman" w:hAnsi="Times New Roman" w:cs="Times New Roman"/>
          <w:kern w:val="16"/>
          <w:lang w:eastAsia="ar-SA"/>
        </w:rPr>
        <w:t>Pirkimo objekt</w:t>
      </w:r>
      <w:r w:rsidR="00BA6C66" w:rsidRPr="00863BEE">
        <w:rPr>
          <w:rFonts w:ascii="Times New Roman" w:eastAsia="Times New Roman" w:hAnsi="Times New Roman" w:cs="Times New Roman"/>
          <w:kern w:val="16"/>
          <w:lang w:eastAsia="ar-SA"/>
        </w:rPr>
        <w:t>as –</w:t>
      </w:r>
      <w:r w:rsidR="00BA6C66" w:rsidRPr="00DD1CCF">
        <w:rPr>
          <w:rFonts w:ascii="Times New Roman" w:eastAsia="Times New Roman" w:hAnsi="Times New Roman" w:cs="Times New Roman"/>
          <w:kern w:val="16"/>
          <w:lang w:eastAsia="ar-SA"/>
        </w:rPr>
        <w:t xml:space="preserve"> </w:t>
      </w:r>
      <w:r w:rsidR="00BA6C66">
        <w:rPr>
          <w:rFonts w:ascii="Times New Roman" w:eastAsia="Times New Roman" w:hAnsi="Times New Roman" w:cs="Times New Roman"/>
          <w:kern w:val="16"/>
          <w:lang w:eastAsia="ar-SA"/>
        </w:rPr>
        <w:t>supaprastinto</w:t>
      </w:r>
      <w:r w:rsidR="00BA6C66" w:rsidRPr="00AF7DD3">
        <w:rPr>
          <w:rFonts w:ascii="Times New Roman" w:eastAsia="Times New Roman" w:hAnsi="Times New Roman" w:cs="Times New Roman"/>
          <w:kern w:val="16"/>
          <w:lang w:eastAsia="ar-SA"/>
        </w:rPr>
        <w:t xml:space="preserve"> </w:t>
      </w:r>
      <w:r w:rsidR="00BA6C66" w:rsidRPr="00863BEE">
        <w:rPr>
          <w:rFonts w:ascii="Times New Roman" w:eastAsia="Times New Roman" w:hAnsi="Times New Roman" w:cs="Times New Roman"/>
          <w:kern w:val="16"/>
          <w:lang w:eastAsia="ar-SA"/>
        </w:rPr>
        <w:t xml:space="preserve">atviro konkurso būdu </w:t>
      </w:r>
      <w:r w:rsidR="00BA6C66">
        <w:rPr>
          <w:rFonts w:ascii="Times New Roman" w:eastAsia="Times New Roman" w:hAnsi="Times New Roman" w:cs="Times New Roman"/>
          <w:b/>
          <w:lang w:eastAsia="da-DK"/>
        </w:rPr>
        <w:t>„</w:t>
      </w:r>
      <w:r w:rsidR="00BA6C66">
        <w:rPr>
          <w:rFonts w:ascii="Times New Roman" w:eastAsia="Times New Roman" w:hAnsi="Times New Roman" w:cs="Times New Roman"/>
          <w:b/>
          <w:lang w:eastAsia="da-DK"/>
        </w:rPr>
        <w:t>Š</w:t>
      </w:r>
      <w:r w:rsidR="00BA6C66">
        <w:rPr>
          <w:rFonts w:ascii="Times New Roman" w:eastAsia="Times New Roman" w:hAnsi="Times New Roman" w:cs="Times New Roman"/>
          <w:b/>
          <w:lang w:eastAsia="da-DK"/>
        </w:rPr>
        <w:t>ilum</w:t>
      </w:r>
      <w:r w:rsidR="00BA6C66">
        <w:rPr>
          <w:rFonts w:ascii="Times New Roman" w:eastAsia="Times New Roman" w:hAnsi="Times New Roman" w:cs="Times New Roman"/>
          <w:b/>
          <w:lang w:eastAsia="da-DK"/>
        </w:rPr>
        <w:t>os tiekimo trasų modernizavimo K</w:t>
      </w:r>
      <w:r w:rsidR="00BA6C66">
        <w:rPr>
          <w:rFonts w:ascii="Times New Roman" w:eastAsia="Times New Roman" w:hAnsi="Times New Roman" w:cs="Times New Roman"/>
          <w:b/>
          <w:lang w:eastAsia="da-DK"/>
        </w:rPr>
        <w:t>vėdarnos</w:t>
      </w:r>
      <w:r w:rsidR="00BA6C66" w:rsidRPr="005B654A">
        <w:rPr>
          <w:rFonts w:ascii="Times New Roman" w:eastAsia="Times New Roman" w:hAnsi="Times New Roman" w:cs="Times New Roman"/>
          <w:b/>
          <w:lang w:eastAsia="da-DK"/>
        </w:rPr>
        <w:t xml:space="preserve"> miest</w:t>
      </w:r>
      <w:r w:rsidR="00BA6C66">
        <w:rPr>
          <w:rFonts w:ascii="Times New Roman" w:eastAsia="Times New Roman" w:hAnsi="Times New Roman" w:cs="Times New Roman"/>
          <w:b/>
          <w:lang w:eastAsia="da-DK"/>
        </w:rPr>
        <w:t>ely</w:t>
      </w:r>
      <w:r w:rsidR="00BA6C66" w:rsidRPr="005B654A">
        <w:rPr>
          <w:rFonts w:ascii="Times New Roman" w:eastAsia="Times New Roman" w:hAnsi="Times New Roman" w:cs="Times New Roman"/>
          <w:b/>
          <w:lang w:eastAsia="da-DK"/>
        </w:rPr>
        <w:t>je</w:t>
      </w:r>
      <w:r w:rsidR="00BA6C66">
        <w:rPr>
          <w:rFonts w:ascii="Times New Roman" w:eastAsia="Times New Roman" w:hAnsi="Times New Roman" w:cs="Times New Roman"/>
          <w:b/>
          <w:lang w:eastAsia="da-DK"/>
        </w:rPr>
        <w:t>“</w:t>
      </w:r>
      <w:r w:rsidR="00BA6C66" w:rsidRPr="008E52CB">
        <w:rPr>
          <w:rFonts w:ascii="Times New Roman" w:eastAsia="Times New Roman" w:hAnsi="Times New Roman" w:cs="Times New Roman"/>
          <w:lang w:eastAsia="da-DK"/>
        </w:rPr>
        <w:t xml:space="preserve"> </w:t>
      </w:r>
      <w:r w:rsidR="00BA6C66" w:rsidRPr="008E52CB">
        <w:rPr>
          <w:rFonts w:ascii="Times New Roman" w:eastAsia="Times New Roman" w:hAnsi="Times New Roman" w:cs="Times New Roman"/>
          <w:b/>
          <w:lang w:eastAsia="da-DK"/>
        </w:rPr>
        <w:t>projekto</w:t>
      </w:r>
      <w:r w:rsidR="00BA6C66" w:rsidRPr="00C3493F">
        <w:rPr>
          <w:rFonts w:ascii="Times New Roman" w:eastAsia="Times New Roman" w:hAnsi="Times New Roman" w:cs="Times New Roman"/>
          <w:b/>
          <w:lang w:eastAsia="da-DK"/>
        </w:rPr>
        <w:t xml:space="preserve"> </w:t>
      </w:r>
      <w:r w:rsidR="00BA6C66">
        <w:rPr>
          <w:rFonts w:ascii="Times New Roman" w:hAnsi="Times New Roman"/>
          <w:b/>
          <w:caps/>
          <w:sz w:val="24"/>
          <w:szCs w:val="24"/>
        </w:rPr>
        <w:t>NR</w:t>
      </w:r>
      <w:r w:rsidR="00BA6C66" w:rsidRPr="00F6797B">
        <w:rPr>
          <w:rFonts w:ascii="Times New Roman" w:hAnsi="Times New Roman"/>
          <w:b/>
          <w:caps/>
          <w:sz w:val="24"/>
          <w:szCs w:val="24"/>
        </w:rPr>
        <w:t>. 04.3.2-LVPA-K-102-03-0002</w:t>
      </w:r>
      <w:r w:rsidR="00BA6C66">
        <w:rPr>
          <w:rFonts w:ascii="Times New Roman" w:hAnsi="Times New Roman"/>
          <w:b/>
          <w:caps/>
          <w:sz w:val="24"/>
          <w:szCs w:val="24"/>
        </w:rPr>
        <w:t xml:space="preserve"> </w:t>
      </w:r>
      <w:r w:rsidR="00BA6C66">
        <w:rPr>
          <w:rFonts w:ascii="Times New Roman" w:eastAsia="Times New Roman" w:hAnsi="Times New Roman" w:cs="Times New Roman"/>
          <w:kern w:val="16"/>
          <w:lang w:eastAsia="ar-SA"/>
        </w:rPr>
        <w:t xml:space="preserve"> pirkimas </w:t>
      </w:r>
      <w:r w:rsidR="00BA6C66" w:rsidRPr="00B97BE2">
        <w:rPr>
          <w:rFonts w:ascii="Times New Roman" w:eastAsia="Times New Roman" w:hAnsi="Times New Roman" w:cs="Times New Roman"/>
          <w:kern w:val="16"/>
          <w:lang w:eastAsia="ar-SA"/>
        </w:rPr>
        <w:t xml:space="preserve"> </w:t>
      </w:r>
      <w:r w:rsidR="00BA6C66" w:rsidRPr="009304DB">
        <w:rPr>
          <w:rFonts w:ascii="Times New Roman" w:eastAsia="Times New Roman" w:hAnsi="Times New Roman" w:cs="Times New Roman"/>
          <w:kern w:val="16"/>
          <w:lang w:eastAsia="ar-SA"/>
        </w:rPr>
        <w:t>(</w:t>
      </w:r>
      <w:r w:rsidR="00BA6C66" w:rsidRPr="009304DB">
        <w:rPr>
          <w:rFonts w:ascii="Times New Roman" w:eastAsia="Times New Roman" w:hAnsi="Times New Roman" w:cs="Times New Roman"/>
          <w:lang w:eastAsia="da-DK"/>
        </w:rPr>
        <w:t>BVPŽ kodas –</w:t>
      </w:r>
      <w:r w:rsidR="00BA6C66">
        <w:rPr>
          <w:rFonts w:ascii="Times New Roman" w:eastAsia="Times New Roman" w:hAnsi="Times New Roman" w:cs="Times New Roman"/>
          <w:lang w:eastAsia="da-DK"/>
        </w:rPr>
        <w:t xml:space="preserve"> 45232140-5, 44162000-3, 44163200-2, 71320000-7 (toliau – Darbai</w:t>
      </w:r>
      <w:r w:rsidR="00BA6C66">
        <w:rPr>
          <w:rFonts w:ascii="Times New Roman" w:eastAsia="Times New Roman" w:hAnsi="Times New Roman" w:cs="Times New Roman"/>
          <w:kern w:val="16"/>
          <w:lang w:eastAsia="ar-SA"/>
        </w:rPr>
        <w:t>).</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1.4. Pirkimą atlieka Perkančiojo subjekto </w:t>
      </w:r>
      <w:r w:rsidRPr="00AF7DD3">
        <w:rPr>
          <w:rFonts w:ascii="Times New Roman" w:eastAsia="Times New Roman" w:hAnsi="Times New Roman" w:cs="Times New Roman"/>
          <w:kern w:val="16"/>
          <w:lang w:eastAsia="ar-SA"/>
        </w:rPr>
        <w:t>vieš</w:t>
      </w:r>
      <w:r>
        <w:rPr>
          <w:rFonts w:ascii="Times New Roman" w:eastAsia="Times New Roman" w:hAnsi="Times New Roman" w:cs="Times New Roman"/>
          <w:kern w:val="16"/>
          <w:lang w:eastAsia="ar-SA"/>
        </w:rPr>
        <w:t>ų</w:t>
      </w:r>
      <w:r w:rsidRPr="00AF7DD3">
        <w:rPr>
          <w:rFonts w:ascii="Times New Roman" w:eastAsia="Times New Roman" w:hAnsi="Times New Roman" w:cs="Times New Roman"/>
          <w:kern w:val="16"/>
          <w:lang w:eastAsia="ar-SA"/>
        </w:rPr>
        <w:t>j</w:t>
      </w:r>
      <w:r>
        <w:rPr>
          <w:rFonts w:ascii="Times New Roman" w:eastAsia="Times New Roman" w:hAnsi="Times New Roman" w:cs="Times New Roman"/>
          <w:kern w:val="16"/>
          <w:lang w:eastAsia="ar-SA"/>
        </w:rPr>
        <w:t xml:space="preserve">ų </w:t>
      </w:r>
      <w:r w:rsidRPr="00AF7DD3">
        <w:rPr>
          <w:rFonts w:ascii="Times New Roman" w:eastAsia="Times New Roman" w:hAnsi="Times New Roman" w:cs="Times New Roman"/>
          <w:kern w:val="16"/>
          <w:lang w:eastAsia="ar-SA"/>
        </w:rPr>
        <w:t>pirkim</w:t>
      </w:r>
      <w:r>
        <w:rPr>
          <w:rFonts w:ascii="Times New Roman" w:eastAsia="Times New Roman" w:hAnsi="Times New Roman" w:cs="Times New Roman"/>
          <w:kern w:val="16"/>
          <w:lang w:eastAsia="ar-SA"/>
        </w:rPr>
        <w:t>ų</w:t>
      </w:r>
      <w:r w:rsidRPr="00863BEE">
        <w:rPr>
          <w:rFonts w:ascii="Times New Roman" w:eastAsia="Times New Roman" w:hAnsi="Times New Roman" w:cs="Times New Roman"/>
          <w:kern w:val="16"/>
          <w:lang w:eastAsia="ar-SA"/>
        </w:rPr>
        <w:t xml:space="preserve"> komisija (toliau – Komisija). </w:t>
      </w:r>
    </w:p>
    <w:p w:rsidR="00520DE6" w:rsidRPr="00AF7DD3" w:rsidRDefault="00520DE6" w:rsidP="00520DE6">
      <w:pPr>
        <w:spacing w:after="0" w:line="240" w:lineRule="auto"/>
        <w:jc w:val="both"/>
        <w:rPr>
          <w:rFonts w:ascii="Times New Roman" w:eastAsia="Times New Roman" w:hAnsi="Times New Roman" w:cs="Times New Roman"/>
          <w:lang w:eastAsia="da-DK"/>
        </w:rPr>
      </w:pPr>
      <w:r w:rsidRPr="00AF7DD3">
        <w:rPr>
          <w:rFonts w:ascii="Times New Roman" w:eastAsia="Times New Roman" w:hAnsi="Times New Roman" w:cs="Times New Roman"/>
          <w:lang w:eastAsia="da-DK"/>
        </w:rPr>
        <w:t xml:space="preserve">1.5. </w:t>
      </w:r>
      <w:r w:rsidRPr="00AF7DD3">
        <w:rPr>
          <w:rFonts w:ascii="Times New Roman" w:eastAsia="Times New Roman" w:hAnsi="Times New Roman" w:cs="Times New Roman"/>
          <w:bCs/>
          <w:lang w:eastAsia="da-DK"/>
        </w:rPr>
        <w:t xml:space="preserve">Pirkimas vykdomas CVP IS priemonėmis, pasiekiamomis </w:t>
      </w:r>
      <w:hyperlink r:id="rId7" w:history="1">
        <w:r w:rsidRPr="00AF7DD3">
          <w:rPr>
            <w:rFonts w:ascii="Times New Roman" w:eastAsia="Times New Roman" w:hAnsi="Times New Roman" w:cs="Times New Roman"/>
            <w:color w:val="0000FF"/>
            <w:u w:val="single"/>
            <w:lang w:eastAsia="da-DK"/>
          </w:rPr>
          <w:t>https://pirkimai.eviesiejipirkimai.lt</w:t>
        </w:r>
      </w:hyperlink>
      <w:r w:rsidRPr="00AF7DD3">
        <w:rPr>
          <w:rFonts w:ascii="Times New Roman" w:eastAsia="Times New Roman" w:hAnsi="Times New Roman" w:cs="Times New Roman"/>
          <w:bCs/>
          <w:lang w:eastAsia="da-DK"/>
        </w:rPr>
        <w:t xml:space="preserve">. Pirkime gali dalyvauti tik CVP IS registruoti tiekėjai. </w:t>
      </w:r>
      <w:r w:rsidRPr="00AF7DD3">
        <w:rPr>
          <w:rFonts w:ascii="Times New Roman" w:eastAsia="Times New Roman" w:hAnsi="Times New Roman" w:cs="Times New Roman"/>
          <w:lang w:eastAsia="lt-LT"/>
        </w:rPr>
        <w:t>Bet kokia informacija, Pirkimo sąlygų paaiškinimai, pranešimai ar kitas Perkančiojo subjekto ir Tiekėjo susirašinėjimas vyks tik CVP IS susirašinėjimo priemonėmis.</w:t>
      </w:r>
    </w:p>
    <w:p w:rsidR="00520DE6" w:rsidRPr="00AF7DD3" w:rsidRDefault="00520DE6" w:rsidP="00520DE6">
      <w:pPr>
        <w:spacing w:after="0" w:line="240" w:lineRule="auto"/>
        <w:jc w:val="both"/>
        <w:rPr>
          <w:rFonts w:ascii="Times New Roman" w:eastAsia="Calibri" w:hAnsi="Times New Roman" w:cs="Times New Roman"/>
        </w:rPr>
      </w:pPr>
      <w:r w:rsidRPr="00AF7DD3">
        <w:rPr>
          <w:rFonts w:ascii="Times New Roman" w:eastAsia="Calibri" w:hAnsi="Times New Roman" w:cs="Times New Roman"/>
        </w:rPr>
        <w:t>1.6. Visos pirkimo sąlygos nustatytos pirkimo dokumentuose, kuriuos sudaro:</w:t>
      </w:r>
    </w:p>
    <w:p w:rsidR="00520DE6" w:rsidRPr="00AF7DD3" w:rsidRDefault="00520DE6" w:rsidP="00520DE6">
      <w:pPr>
        <w:tabs>
          <w:tab w:val="left" w:pos="1985"/>
        </w:tabs>
        <w:spacing w:after="0" w:line="240" w:lineRule="auto"/>
        <w:ind w:firstLine="709"/>
        <w:jc w:val="both"/>
        <w:rPr>
          <w:rFonts w:ascii="Times New Roman" w:eastAsia="Calibri" w:hAnsi="Times New Roman" w:cs="Times New Roman"/>
        </w:rPr>
      </w:pPr>
      <w:r w:rsidRPr="00AF7DD3">
        <w:rPr>
          <w:rFonts w:ascii="Times New Roman" w:eastAsia="Calibri" w:hAnsi="Times New Roman" w:cs="Times New Roman"/>
        </w:rPr>
        <w:t>1.6.1. skelbimas apie pirkimą;</w:t>
      </w:r>
    </w:p>
    <w:p w:rsidR="00520DE6" w:rsidRPr="00AF7DD3" w:rsidRDefault="00520DE6" w:rsidP="00520DE6">
      <w:pPr>
        <w:tabs>
          <w:tab w:val="left" w:pos="1985"/>
        </w:tabs>
        <w:spacing w:after="0" w:line="240" w:lineRule="auto"/>
        <w:ind w:firstLine="709"/>
        <w:jc w:val="both"/>
        <w:rPr>
          <w:rFonts w:ascii="Times New Roman" w:eastAsia="Calibri" w:hAnsi="Times New Roman" w:cs="Times New Roman"/>
        </w:rPr>
      </w:pPr>
      <w:r w:rsidRPr="00AF7DD3">
        <w:rPr>
          <w:rFonts w:ascii="Times New Roman" w:eastAsia="Calibri" w:hAnsi="Times New Roman" w:cs="Times New Roman"/>
        </w:rPr>
        <w:t>1.6.2. pirkimo  sąlygos (kartu su priedais);</w:t>
      </w:r>
    </w:p>
    <w:p w:rsidR="00520DE6" w:rsidRPr="00AF7DD3" w:rsidRDefault="00520DE6" w:rsidP="00520DE6">
      <w:pPr>
        <w:tabs>
          <w:tab w:val="left" w:pos="1985"/>
        </w:tabs>
        <w:spacing w:after="0" w:line="240" w:lineRule="auto"/>
        <w:ind w:firstLine="709"/>
        <w:jc w:val="both"/>
        <w:rPr>
          <w:rFonts w:ascii="Times New Roman" w:eastAsia="Calibri" w:hAnsi="Times New Roman" w:cs="Times New Roman"/>
        </w:rPr>
      </w:pPr>
      <w:r w:rsidRPr="00AF7DD3">
        <w:rPr>
          <w:rFonts w:ascii="Times New Roman" w:eastAsia="Calibri" w:hAnsi="Times New Roman" w:cs="Times New Roman"/>
        </w:rPr>
        <w:t>1.6.3. pirkimo dokumentų paaiškinimai (patikslinimai), taip pat atsakymai į dalyvių klausimus (jeigu bus);</w:t>
      </w:r>
    </w:p>
    <w:p w:rsidR="00520DE6" w:rsidRPr="00AF7DD3" w:rsidRDefault="00520DE6" w:rsidP="00520DE6">
      <w:pPr>
        <w:tabs>
          <w:tab w:val="left" w:pos="1985"/>
        </w:tabs>
        <w:spacing w:after="0" w:line="240" w:lineRule="auto"/>
        <w:jc w:val="both"/>
        <w:rPr>
          <w:rFonts w:ascii="Times New Roman" w:eastAsia="Calibri" w:hAnsi="Times New Roman" w:cs="Times New Roman"/>
        </w:rPr>
      </w:pPr>
      <w:r w:rsidRPr="00AF7DD3">
        <w:rPr>
          <w:rFonts w:ascii="Times New Roman" w:eastAsia="Calibri" w:hAnsi="Times New Roman" w:cs="Times New Roman"/>
        </w:rPr>
        <w:t xml:space="preserve">            </w:t>
      </w:r>
      <w:r>
        <w:rPr>
          <w:rFonts w:ascii="Times New Roman" w:eastAsia="Calibri" w:hAnsi="Times New Roman" w:cs="Times New Roman"/>
        </w:rPr>
        <w:t xml:space="preserve"> </w:t>
      </w:r>
      <w:r w:rsidRPr="00AF7DD3">
        <w:rPr>
          <w:rFonts w:ascii="Times New Roman" w:eastAsia="Calibri" w:hAnsi="Times New Roman" w:cs="Times New Roman"/>
        </w:rPr>
        <w:t>1.6.4. kita CVP IS priemonėmis pateikta informacija.</w:t>
      </w:r>
    </w:p>
    <w:p w:rsidR="00520DE6" w:rsidRPr="00AF7DD3" w:rsidRDefault="00520DE6" w:rsidP="00520DE6">
      <w:pPr>
        <w:spacing w:after="0" w:line="240" w:lineRule="auto"/>
        <w:jc w:val="both"/>
        <w:rPr>
          <w:rFonts w:ascii="Times New Roman" w:eastAsia="Times New Roman" w:hAnsi="Times New Roman" w:cs="Times New Roman"/>
          <w:lang w:eastAsia="da-DK"/>
        </w:rPr>
      </w:pPr>
      <w:r w:rsidRPr="00AF7DD3">
        <w:rPr>
          <w:rFonts w:ascii="Times New Roman" w:eastAsia="Times New Roman" w:hAnsi="Times New Roman" w:cs="Times New Roman"/>
          <w:lang w:eastAsia="da-DK"/>
        </w:rPr>
        <w:t>1.7. Pirkimas atliekamas laikantis lygiateisiškumo, nediskriminavimo, skaidrumo, abipusio pripažinimo, proporcingumo principų ir konfidencialumo bei nešališkumo reikalavimų.</w:t>
      </w:r>
    </w:p>
    <w:p w:rsidR="00520DE6" w:rsidRPr="00AF7DD3" w:rsidRDefault="00520DE6" w:rsidP="00520DE6">
      <w:pPr>
        <w:spacing w:after="0" w:line="240" w:lineRule="auto"/>
        <w:jc w:val="both"/>
        <w:rPr>
          <w:rFonts w:ascii="Times New Roman" w:eastAsia="Times New Roman" w:hAnsi="Times New Roman" w:cs="Times New Roman"/>
          <w:lang w:eastAsia="da-DK"/>
        </w:rPr>
      </w:pPr>
      <w:r>
        <w:rPr>
          <w:rFonts w:ascii="Times New Roman" w:eastAsia="Times New Roman" w:hAnsi="Times New Roman" w:cs="Times New Roman"/>
          <w:lang w:eastAsia="da-DK"/>
        </w:rPr>
        <w:t>1.8</w:t>
      </w:r>
      <w:r w:rsidRPr="00AF7DD3">
        <w:rPr>
          <w:rFonts w:ascii="Times New Roman" w:eastAsia="Times New Roman" w:hAnsi="Times New Roman" w:cs="Times New Roman"/>
          <w:lang w:eastAsia="da-DK"/>
        </w:rPr>
        <w:t>. Perkančiojo subjekto kontaktiniai asmenys:</w:t>
      </w:r>
    </w:p>
    <w:p w:rsidR="00520DE6" w:rsidRPr="00E30B2B" w:rsidRDefault="00520DE6" w:rsidP="00E30B2B">
      <w:pPr>
        <w:spacing w:after="0" w:line="240" w:lineRule="auto"/>
        <w:ind w:firstLine="709"/>
        <w:jc w:val="both"/>
        <w:rPr>
          <w:rFonts w:ascii="Times New Roman" w:eastAsia="Times New Roman" w:hAnsi="Times New Roman" w:cs="Times New Roman"/>
          <w:lang w:val="en-US" w:eastAsia="da-DK"/>
        </w:rPr>
      </w:pPr>
      <w:r w:rsidRPr="008462F7">
        <w:rPr>
          <w:rFonts w:ascii="Times New Roman" w:eastAsia="Times New Roman" w:hAnsi="Times New Roman" w:cs="Times New Roman"/>
          <w:lang w:eastAsia="da-DK"/>
        </w:rPr>
        <w:t xml:space="preserve">1.8.1. Tiesioginį ryšį su tiekėjais </w:t>
      </w:r>
      <w:r w:rsidR="009F0E75">
        <w:rPr>
          <w:rFonts w:ascii="Times New Roman" w:eastAsia="Times New Roman" w:hAnsi="Times New Roman" w:cs="Times New Roman"/>
          <w:lang w:eastAsia="da-DK"/>
        </w:rPr>
        <w:t>įgaliotas palaikyti UAB „Šilalės</w:t>
      </w:r>
      <w:r w:rsidRPr="008462F7">
        <w:rPr>
          <w:rFonts w:ascii="Times New Roman" w:eastAsia="Times New Roman" w:hAnsi="Times New Roman" w:cs="Times New Roman"/>
          <w:lang w:eastAsia="da-DK"/>
        </w:rPr>
        <w:t xml:space="preserve"> šilumos tinklai“ direktoriaus pavaduotojas </w:t>
      </w:r>
      <w:r w:rsidR="009F0E75">
        <w:rPr>
          <w:rFonts w:ascii="Times New Roman" w:eastAsia="Times New Roman" w:hAnsi="Times New Roman" w:cs="Times New Roman"/>
          <w:lang w:eastAsia="da-DK"/>
        </w:rPr>
        <w:t xml:space="preserve">Viktoras </w:t>
      </w:r>
      <w:proofErr w:type="spellStart"/>
      <w:r w:rsidR="009F0E75">
        <w:rPr>
          <w:rFonts w:ascii="Times New Roman" w:eastAsia="Times New Roman" w:hAnsi="Times New Roman" w:cs="Times New Roman"/>
          <w:lang w:eastAsia="da-DK"/>
        </w:rPr>
        <w:t>Stancelis</w:t>
      </w:r>
      <w:proofErr w:type="spellEnd"/>
      <w:r w:rsidRPr="008462F7">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w:t>
      </w:r>
      <w:r w:rsidR="003266A8">
        <w:rPr>
          <w:rFonts w:ascii="Times New Roman" w:eastAsia="Times New Roman" w:hAnsi="Times New Roman" w:cs="Times New Roman"/>
          <w:lang w:eastAsia="da-DK"/>
        </w:rPr>
        <w:t>tel. (8-449) 7</w:t>
      </w:r>
      <w:r w:rsidR="009F0E75">
        <w:rPr>
          <w:rFonts w:ascii="Times New Roman" w:eastAsia="Times New Roman" w:hAnsi="Times New Roman" w:cs="Times New Roman"/>
          <w:lang w:eastAsia="da-DK"/>
        </w:rPr>
        <w:t>4491</w:t>
      </w:r>
      <w:r w:rsidRPr="008462F7">
        <w:rPr>
          <w:rFonts w:ascii="Times New Roman" w:eastAsia="Times New Roman" w:hAnsi="Times New Roman" w:cs="Times New Roman"/>
          <w:lang w:eastAsia="da-DK"/>
        </w:rPr>
        <w:t>, el. paštas</w:t>
      </w:r>
      <w:r w:rsidR="009F0E75">
        <w:rPr>
          <w:rFonts w:ascii="Times New Roman" w:eastAsia="Times New Roman" w:hAnsi="Times New Roman" w:cs="Times New Roman"/>
          <w:lang w:eastAsia="da-DK"/>
        </w:rPr>
        <w:t xml:space="preserve">: </w:t>
      </w:r>
      <w:proofErr w:type="spellStart"/>
      <w:r w:rsidR="009F0E75">
        <w:rPr>
          <w:rFonts w:ascii="Times New Roman" w:eastAsia="Times New Roman" w:hAnsi="Times New Roman" w:cs="Times New Roman"/>
          <w:lang w:eastAsia="da-DK"/>
        </w:rPr>
        <w:t>info</w:t>
      </w:r>
      <w:proofErr w:type="spellEnd"/>
      <w:r w:rsidR="00A66E37">
        <w:rPr>
          <w:rFonts w:ascii="Times New Roman" w:eastAsia="Times New Roman" w:hAnsi="Times New Roman" w:cs="Times New Roman"/>
          <w:lang w:val="en-US" w:eastAsia="da-DK"/>
        </w:rPr>
        <w:t>@</w:t>
      </w:r>
      <w:proofErr w:type="spellStart"/>
      <w:r w:rsidR="00A66E37">
        <w:rPr>
          <w:rFonts w:ascii="Times New Roman" w:eastAsia="Times New Roman" w:hAnsi="Times New Roman" w:cs="Times New Roman"/>
          <w:lang w:val="en-US" w:eastAsia="da-DK"/>
        </w:rPr>
        <w:t>silalessilumos</w:t>
      </w:r>
      <w:r w:rsidR="009F0E75">
        <w:rPr>
          <w:rFonts w:ascii="Times New Roman" w:eastAsia="Times New Roman" w:hAnsi="Times New Roman" w:cs="Times New Roman"/>
          <w:lang w:val="en-US" w:eastAsia="da-DK"/>
        </w:rPr>
        <w:t>tinklai.lt</w:t>
      </w:r>
      <w:proofErr w:type="spellEnd"/>
    </w:p>
    <w:p w:rsidR="00520DE6" w:rsidRPr="00FA4C98" w:rsidRDefault="00520DE6" w:rsidP="00520DE6">
      <w:pPr>
        <w:spacing w:after="0" w:line="240" w:lineRule="auto"/>
        <w:jc w:val="both"/>
        <w:rPr>
          <w:rFonts w:ascii="Times New Roman" w:eastAsia="Times New Roman" w:hAnsi="Times New Roman" w:cs="Times New Roman"/>
          <w:lang w:eastAsia="da-DK"/>
        </w:rPr>
      </w:pPr>
      <w:r w:rsidRPr="00D16B06">
        <w:rPr>
          <w:rFonts w:ascii="Times New Roman" w:eastAsia="Times New Roman" w:hAnsi="Times New Roman" w:cs="Times New Roman"/>
          <w:lang w:eastAsia="da-DK"/>
        </w:rPr>
        <w:t>1.9.</w:t>
      </w:r>
      <w:r w:rsidR="00E30B2B">
        <w:rPr>
          <w:rFonts w:ascii="Times New Roman" w:eastAsia="Times New Roman" w:hAnsi="Times New Roman" w:cs="Times New Roman"/>
          <w:lang w:eastAsia="da-DK"/>
        </w:rPr>
        <w:t xml:space="preserve"> </w:t>
      </w:r>
      <w:r w:rsidR="00786A6B">
        <w:rPr>
          <w:rFonts w:ascii="Times New Roman" w:eastAsia="Times New Roman" w:hAnsi="Times New Roman" w:cs="Times New Roman"/>
          <w:lang w:eastAsia="da-DK"/>
        </w:rPr>
        <w:t>Projektui „Š</w:t>
      </w:r>
      <w:r w:rsidR="00786A6B" w:rsidRPr="00EB7753">
        <w:rPr>
          <w:rFonts w:ascii="Times New Roman" w:eastAsia="Times New Roman" w:hAnsi="Times New Roman" w:cs="Times New Roman"/>
          <w:lang w:eastAsia="da-DK"/>
        </w:rPr>
        <w:t>ilumos tiekimo trasų modernizavimo</w:t>
      </w:r>
      <w:r w:rsidR="00786A6B">
        <w:rPr>
          <w:rFonts w:ascii="Times New Roman" w:eastAsia="Times New Roman" w:hAnsi="Times New Roman" w:cs="Times New Roman"/>
          <w:lang w:eastAsia="da-DK"/>
        </w:rPr>
        <w:t xml:space="preserve"> K</w:t>
      </w:r>
      <w:r w:rsidR="00786A6B">
        <w:rPr>
          <w:rFonts w:ascii="Times New Roman" w:eastAsia="Times New Roman" w:hAnsi="Times New Roman" w:cs="Times New Roman"/>
          <w:lang w:eastAsia="da-DK"/>
        </w:rPr>
        <w:t>vėdarnos miestelyje“  yra skirtas</w:t>
      </w:r>
      <w:r w:rsidR="00786A6B">
        <w:rPr>
          <w:rFonts w:ascii="Times New Roman" w:hAnsi="Times New Roman" w:cs="Times New Roman"/>
          <w:bCs/>
          <w:color w:val="000000"/>
        </w:rPr>
        <w:t xml:space="preserve"> finansavimas pagal 2014-2020 metų Europos sąjungos fondų investicijų veiksmų programos 4 prioritetą "Energijos efektyvumo ir atsinaujinančių išteklių energijos gamybos ir naudojimo skatinimas" 04.3.2-LVPA-K-102 priemonę "Šilumos tiekimo tinklų modernizavimas ir plėtra". Paraiškos </w:t>
      </w:r>
      <w:r w:rsidR="00786A6B" w:rsidRPr="00EB7753">
        <w:rPr>
          <w:rFonts w:ascii="Times New Roman" w:hAnsi="Times New Roman"/>
          <w:caps/>
          <w:sz w:val="24"/>
          <w:szCs w:val="24"/>
        </w:rPr>
        <w:t>Nr. 04.3.2-LVPA-K-102-03-0002</w:t>
      </w:r>
    </w:p>
    <w:p w:rsidR="00520DE6" w:rsidRPr="00FA4C98" w:rsidRDefault="00520DE6" w:rsidP="00520DE6">
      <w:pPr>
        <w:spacing w:after="0" w:line="240" w:lineRule="auto"/>
        <w:jc w:val="center"/>
        <w:rPr>
          <w:rFonts w:ascii="Times New Roman" w:eastAsia="Times New Roman" w:hAnsi="Times New Roman" w:cs="Times New Roman"/>
          <w:b/>
          <w:lang w:eastAsia="da-DK"/>
        </w:rPr>
      </w:pPr>
      <w:r w:rsidRPr="00FA4C98">
        <w:rPr>
          <w:rFonts w:ascii="Times New Roman" w:eastAsia="Times New Roman" w:hAnsi="Times New Roman" w:cs="Times New Roman"/>
          <w:b/>
          <w:lang w:eastAsia="da-DK"/>
        </w:rPr>
        <w:t>2. PIRKIMO OBJEKTAS</w:t>
      </w:r>
    </w:p>
    <w:p w:rsidR="00520DE6" w:rsidRPr="00FA4C98" w:rsidRDefault="00520DE6" w:rsidP="00520DE6">
      <w:pPr>
        <w:spacing w:after="0" w:line="240" w:lineRule="auto"/>
        <w:jc w:val="center"/>
        <w:rPr>
          <w:rFonts w:ascii="Times New Roman" w:eastAsia="Times New Roman" w:hAnsi="Times New Roman" w:cs="Times New Roman"/>
          <w:lang w:eastAsia="da-DK"/>
        </w:rPr>
      </w:pPr>
    </w:p>
    <w:p w:rsidR="00520DE6" w:rsidRDefault="00520DE6" w:rsidP="00FB7D11">
      <w:pPr>
        <w:pStyle w:val="Betarp"/>
        <w:jc w:val="both"/>
        <w:rPr>
          <w:rFonts w:ascii="Times New Roman" w:hAnsi="Times New Roman" w:cs="Times New Roman"/>
          <w:lang w:eastAsia="da-DK"/>
        </w:rPr>
      </w:pPr>
      <w:r w:rsidRPr="00D8242A">
        <w:rPr>
          <w:rFonts w:ascii="Times New Roman" w:hAnsi="Times New Roman" w:cs="Times New Roman"/>
          <w:lang w:eastAsia="da-DK"/>
        </w:rPr>
        <w:t xml:space="preserve">2.1. </w:t>
      </w:r>
      <w:r w:rsidR="00FB7D11">
        <w:rPr>
          <w:rFonts w:ascii="Times New Roman" w:hAnsi="Times New Roman" w:cs="Times New Roman"/>
          <w:lang w:eastAsia="da-DK"/>
        </w:rPr>
        <w:t>Projekto</w:t>
      </w:r>
      <w:r>
        <w:rPr>
          <w:rFonts w:ascii="Times New Roman" w:hAnsi="Times New Roman" w:cs="Times New Roman"/>
          <w:lang w:eastAsia="da-DK"/>
        </w:rPr>
        <w:t xml:space="preserve"> „</w:t>
      </w:r>
      <w:r w:rsidRPr="00ED7802">
        <w:rPr>
          <w:rFonts w:ascii="Times New Roman" w:eastAsia="Times New Roman" w:hAnsi="Times New Roman" w:cs="Times New Roman"/>
          <w:lang w:eastAsia="da-DK"/>
        </w:rPr>
        <w:t xml:space="preserve">Šilumos </w:t>
      </w:r>
      <w:r w:rsidR="00760CAC">
        <w:rPr>
          <w:rFonts w:ascii="Times New Roman" w:eastAsia="Times New Roman" w:hAnsi="Times New Roman" w:cs="Times New Roman"/>
          <w:lang w:eastAsia="da-DK"/>
        </w:rPr>
        <w:t>tinklų rekonstravimas</w:t>
      </w:r>
      <w:r w:rsidR="009F0E75">
        <w:rPr>
          <w:rFonts w:ascii="Times New Roman" w:eastAsia="Times New Roman" w:hAnsi="Times New Roman" w:cs="Times New Roman"/>
          <w:lang w:eastAsia="da-DK"/>
        </w:rPr>
        <w:t xml:space="preserve"> Kvėdarnos miestelyje</w:t>
      </w:r>
      <w:r w:rsidR="00760CAC">
        <w:rPr>
          <w:rFonts w:ascii="Times New Roman" w:hAnsi="Times New Roman" w:cs="Times New Roman"/>
          <w:lang w:eastAsia="da-DK"/>
        </w:rPr>
        <w:t>“ apimtys nurodytos 1 priede ,,</w:t>
      </w:r>
      <w:r w:rsidR="00AB2C8B">
        <w:rPr>
          <w:rFonts w:ascii="Times New Roman" w:hAnsi="Times New Roman" w:cs="Times New Roman"/>
          <w:lang w:eastAsia="da-DK"/>
        </w:rPr>
        <w:t xml:space="preserve">Techninė specifikacija“ </w:t>
      </w:r>
    </w:p>
    <w:p w:rsidR="00520DE6" w:rsidRDefault="00520DE6" w:rsidP="00FB7D11">
      <w:pPr>
        <w:pStyle w:val="Betarp"/>
        <w:jc w:val="both"/>
        <w:rPr>
          <w:rFonts w:ascii="Times New Roman" w:hAnsi="Times New Roman" w:cs="Times New Roman"/>
          <w:lang w:eastAsia="da-DK"/>
        </w:rPr>
      </w:pPr>
      <w:r w:rsidRPr="00665296">
        <w:rPr>
          <w:rFonts w:ascii="Times New Roman" w:hAnsi="Times New Roman" w:cs="Times New Roman"/>
          <w:lang w:eastAsia="da-DK"/>
        </w:rPr>
        <w:t>2.</w:t>
      </w:r>
      <w:r>
        <w:rPr>
          <w:rFonts w:ascii="Times New Roman" w:hAnsi="Times New Roman" w:cs="Times New Roman"/>
          <w:lang w:eastAsia="da-DK"/>
        </w:rPr>
        <w:t>2</w:t>
      </w:r>
      <w:r w:rsidRPr="00665296">
        <w:rPr>
          <w:rFonts w:ascii="Times New Roman" w:hAnsi="Times New Roman" w:cs="Times New Roman"/>
          <w:lang w:eastAsia="da-DK"/>
        </w:rPr>
        <w:t>. Reikalavimai perkamiems darbams pateikti 1 priede</w:t>
      </w:r>
      <w:r>
        <w:rPr>
          <w:rFonts w:ascii="Times New Roman" w:hAnsi="Times New Roman" w:cs="Times New Roman"/>
          <w:lang w:eastAsia="da-DK"/>
        </w:rPr>
        <w:t xml:space="preserve"> „Techninė specifikacija</w:t>
      </w:r>
      <w:r w:rsidR="00533500">
        <w:rPr>
          <w:rFonts w:ascii="Times New Roman" w:hAnsi="Times New Roman" w:cs="Times New Roman"/>
          <w:lang w:eastAsia="da-DK"/>
        </w:rPr>
        <w:t>“</w:t>
      </w:r>
      <w:r>
        <w:rPr>
          <w:rFonts w:ascii="Times New Roman" w:hAnsi="Times New Roman" w:cs="Times New Roman"/>
          <w:lang w:eastAsia="da-DK"/>
        </w:rPr>
        <w:t xml:space="preserve"> </w:t>
      </w:r>
      <w:r w:rsidRPr="00665296">
        <w:rPr>
          <w:rFonts w:ascii="Times New Roman" w:hAnsi="Times New Roman" w:cs="Times New Roman"/>
          <w:lang w:eastAsia="da-DK"/>
        </w:rPr>
        <w:t>ir</w:t>
      </w:r>
      <w:r w:rsidR="00FB7D11">
        <w:rPr>
          <w:rFonts w:ascii="Times New Roman" w:hAnsi="Times New Roman" w:cs="Times New Roman"/>
          <w:lang w:eastAsia="da-DK"/>
        </w:rPr>
        <w:t xml:space="preserve"> apima rekonstruojamų</w:t>
      </w:r>
      <w:r w:rsidRPr="00665296">
        <w:rPr>
          <w:rFonts w:ascii="Times New Roman" w:hAnsi="Times New Roman" w:cs="Times New Roman"/>
          <w:lang w:eastAsia="da-DK"/>
        </w:rPr>
        <w:t xml:space="preserve"> šilumos tinklų</w:t>
      </w:r>
      <w:r>
        <w:rPr>
          <w:rFonts w:ascii="Times New Roman" w:hAnsi="Times New Roman" w:cs="Times New Roman"/>
          <w:lang w:eastAsia="da-DK"/>
        </w:rPr>
        <w:t xml:space="preserve"> </w:t>
      </w:r>
      <w:r w:rsidRPr="00665296">
        <w:rPr>
          <w:rFonts w:ascii="Times New Roman" w:hAnsi="Times New Roman" w:cs="Times New Roman"/>
          <w:lang w:eastAsia="da-DK"/>
        </w:rPr>
        <w:t xml:space="preserve">projektavimo </w:t>
      </w:r>
      <w:r>
        <w:rPr>
          <w:rFonts w:ascii="Times New Roman" w:hAnsi="Times New Roman" w:cs="Times New Roman"/>
          <w:lang w:eastAsia="da-DK"/>
        </w:rPr>
        <w:t>paslaugas (įskaitant statinio projekto vykdymo priežiūros paslaugas)</w:t>
      </w:r>
      <w:r w:rsidRPr="00665296">
        <w:rPr>
          <w:rFonts w:ascii="Times New Roman" w:hAnsi="Times New Roman" w:cs="Times New Roman"/>
          <w:lang w:eastAsia="da-DK"/>
        </w:rPr>
        <w:t>, reikalingų įrengimų ir medžiagų komplektavimą, statybos - montavimo darbus, bandymus, pajungimą prie veikiančių šilumos tinklų</w:t>
      </w:r>
      <w:r w:rsidR="00FB7D11">
        <w:rPr>
          <w:rFonts w:ascii="Times New Roman" w:hAnsi="Times New Roman" w:cs="Times New Roman"/>
          <w:lang w:eastAsia="da-DK"/>
        </w:rPr>
        <w:t>, vartotojų</w:t>
      </w:r>
      <w:r w:rsidRPr="00665296">
        <w:rPr>
          <w:rFonts w:ascii="Times New Roman" w:hAnsi="Times New Roman" w:cs="Times New Roman"/>
          <w:lang w:eastAsia="da-DK"/>
        </w:rPr>
        <w:t xml:space="preserve"> ir objekto pridavimą LR įstatymų ir poįstatyminių aktų nustatyta tvarka.</w:t>
      </w:r>
    </w:p>
    <w:p w:rsidR="00520DE6" w:rsidRDefault="00520DE6" w:rsidP="00520DE6">
      <w:pPr>
        <w:pStyle w:val="Betarp"/>
        <w:jc w:val="both"/>
        <w:rPr>
          <w:rFonts w:ascii="Times New Roman" w:hAnsi="Times New Roman" w:cs="Times New Roman"/>
          <w:lang w:eastAsia="da-DK"/>
        </w:rPr>
      </w:pPr>
      <w:r>
        <w:rPr>
          <w:rFonts w:ascii="Times New Roman" w:hAnsi="Times New Roman" w:cs="Times New Roman"/>
          <w:lang w:eastAsia="da-DK"/>
        </w:rPr>
        <w:t>2.3</w:t>
      </w:r>
      <w:r w:rsidRPr="00D8242A">
        <w:rPr>
          <w:rFonts w:ascii="Times New Roman" w:hAnsi="Times New Roman" w:cs="Times New Roman"/>
          <w:lang w:eastAsia="da-DK"/>
        </w:rPr>
        <w:t xml:space="preserve">. Pirkimas į atskiras dalis neskaidomas. </w:t>
      </w:r>
    </w:p>
    <w:p w:rsidR="00520DE6" w:rsidRDefault="00520DE6" w:rsidP="00520DE6">
      <w:pPr>
        <w:pStyle w:val="Betarp"/>
        <w:jc w:val="both"/>
        <w:rPr>
          <w:rFonts w:ascii="Times New Roman" w:hAnsi="Times New Roman" w:cs="Times New Roman"/>
          <w:lang w:eastAsia="da-DK"/>
        </w:rPr>
      </w:pPr>
      <w:r>
        <w:rPr>
          <w:rFonts w:ascii="Times New Roman" w:hAnsi="Times New Roman" w:cs="Times New Roman"/>
          <w:color w:val="000000"/>
        </w:rPr>
        <w:t>2.4. Pirkimo sąlygose ir jų prieduose nurodyti standartai, procesai, tipai suprantami kaip nurodyti standartai, procesai, tipai arba lygiaverčiai. Siūlant lygiaverčius, nei nurodyti pirkimo dokumentuose ir jų prieduose standartus, procesus, tipus, tiekėjas, vadovaujantis Pirkimų įstatymo 52 str. nuostatomis turi įrodyti siūlomų standartų, procesų, tipų lygiavertiškumą.</w:t>
      </w:r>
    </w:p>
    <w:p w:rsidR="00520DE6" w:rsidRDefault="00520DE6" w:rsidP="00520DE6">
      <w:pPr>
        <w:pStyle w:val="Betarp"/>
        <w:jc w:val="both"/>
        <w:rPr>
          <w:rFonts w:ascii="Times New Roman" w:hAnsi="Times New Roman" w:cs="Times New Roman"/>
          <w:lang w:eastAsia="da-DK"/>
        </w:rPr>
      </w:pPr>
      <w:r>
        <w:rPr>
          <w:rFonts w:ascii="Times New Roman" w:hAnsi="Times New Roman" w:cs="Times New Roman"/>
          <w:lang w:eastAsia="da-DK"/>
        </w:rPr>
        <w:t>2.5</w:t>
      </w:r>
      <w:r w:rsidRPr="00355303">
        <w:rPr>
          <w:rFonts w:ascii="Times New Roman" w:hAnsi="Times New Roman" w:cs="Times New Roman"/>
          <w:lang w:eastAsia="da-DK"/>
        </w:rPr>
        <w:t xml:space="preserve">. Darbai </w:t>
      </w:r>
      <w:r>
        <w:rPr>
          <w:rFonts w:ascii="Times New Roman" w:hAnsi="Times New Roman" w:cs="Times New Roman"/>
          <w:lang w:eastAsia="da-DK"/>
        </w:rPr>
        <w:t>turi būti atlikti ir teisės aktuose numatyta tvarka stati</w:t>
      </w:r>
      <w:r w:rsidR="00FB7D11">
        <w:rPr>
          <w:rFonts w:ascii="Times New Roman" w:hAnsi="Times New Roman" w:cs="Times New Roman"/>
          <w:lang w:eastAsia="da-DK"/>
        </w:rPr>
        <w:t>nys (-</w:t>
      </w:r>
      <w:proofErr w:type="spellStart"/>
      <w:r w:rsidR="00FB7D11">
        <w:rPr>
          <w:rFonts w:ascii="Times New Roman" w:hAnsi="Times New Roman" w:cs="Times New Roman"/>
          <w:lang w:eastAsia="da-DK"/>
        </w:rPr>
        <w:t>iai</w:t>
      </w:r>
      <w:proofErr w:type="spellEnd"/>
      <w:r w:rsidR="00FB7D11">
        <w:rPr>
          <w:rFonts w:ascii="Times New Roman" w:hAnsi="Times New Roman" w:cs="Times New Roman"/>
          <w:lang w:eastAsia="da-DK"/>
        </w:rPr>
        <w:t xml:space="preserve">) įteisinti iki </w:t>
      </w:r>
      <w:r w:rsidR="00097268">
        <w:rPr>
          <w:rFonts w:ascii="Times New Roman" w:hAnsi="Times New Roman" w:cs="Times New Roman"/>
          <w:lang w:eastAsia="da-DK"/>
        </w:rPr>
        <w:t>per 24 mėnesius</w:t>
      </w:r>
      <w:r>
        <w:rPr>
          <w:rFonts w:ascii="Times New Roman" w:hAnsi="Times New Roman" w:cs="Times New Roman"/>
          <w:lang w:eastAsia="da-DK"/>
        </w:rPr>
        <w:t xml:space="preserve">, paslaugos ir darbai atliekami pagal Šalių suderintą darbų atlikimo grafiką. </w:t>
      </w:r>
    </w:p>
    <w:p w:rsidR="00520DE6" w:rsidRDefault="00097268" w:rsidP="00520DE6">
      <w:pPr>
        <w:pStyle w:val="Betarp"/>
        <w:jc w:val="both"/>
        <w:rPr>
          <w:rFonts w:ascii="Times New Roman" w:hAnsi="Times New Roman" w:cs="Times New Roman"/>
          <w:lang w:eastAsia="da-DK"/>
        </w:rPr>
      </w:pPr>
      <w:r>
        <w:rPr>
          <w:rFonts w:ascii="Times New Roman" w:hAnsi="Times New Roman" w:cs="Times New Roman"/>
          <w:lang w:eastAsia="da-DK"/>
        </w:rPr>
        <w:t>Sutartyje numatytas 6</w:t>
      </w:r>
      <w:r w:rsidR="00520DE6" w:rsidRPr="000D34D7">
        <w:rPr>
          <w:rFonts w:ascii="Times New Roman" w:hAnsi="Times New Roman" w:cs="Times New Roman"/>
          <w:lang w:eastAsia="da-DK"/>
        </w:rPr>
        <w:t xml:space="preserve"> mėnesių darbų atlikimo termino pratęsimas</w:t>
      </w:r>
      <w:r>
        <w:rPr>
          <w:rFonts w:ascii="Times New Roman" w:hAnsi="Times New Roman" w:cs="Times New Roman"/>
          <w:lang w:eastAsia="da-DK"/>
        </w:rPr>
        <w:t>.</w:t>
      </w:r>
    </w:p>
    <w:p w:rsidR="00520DE6" w:rsidRDefault="00520DE6" w:rsidP="00520DE6">
      <w:pPr>
        <w:pStyle w:val="Betarp"/>
        <w:jc w:val="both"/>
        <w:rPr>
          <w:rFonts w:ascii="Times New Roman" w:hAnsi="Times New Roman" w:cs="Times New Roman"/>
          <w:lang w:eastAsia="da-DK"/>
        </w:rPr>
      </w:pPr>
    </w:p>
    <w:p w:rsidR="00FE1BBD" w:rsidRDefault="00FE1BBD" w:rsidP="00520DE6">
      <w:pPr>
        <w:pStyle w:val="Betarp"/>
        <w:jc w:val="both"/>
        <w:rPr>
          <w:rFonts w:ascii="Times New Roman" w:hAnsi="Times New Roman" w:cs="Times New Roman"/>
          <w:lang w:eastAsia="da-DK"/>
        </w:rPr>
      </w:pPr>
    </w:p>
    <w:p w:rsidR="00FE1BBD" w:rsidRPr="00355303" w:rsidRDefault="00FE1BBD" w:rsidP="00520DE6">
      <w:pPr>
        <w:pStyle w:val="Betarp"/>
        <w:jc w:val="both"/>
        <w:rPr>
          <w:rFonts w:ascii="Times New Roman" w:hAnsi="Times New Roman" w:cs="Times New Roman"/>
          <w:lang w:eastAsia="da-DK"/>
        </w:rPr>
      </w:pPr>
    </w:p>
    <w:p w:rsidR="00520DE6" w:rsidRPr="00501425" w:rsidRDefault="00520DE6" w:rsidP="00520DE6">
      <w:pPr>
        <w:widowControl w:val="0"/>
        <w:tabs>
          <w:tab w:val="left" w:pos="-20480"/>
          <w:tab w:val="left" w:pos="-20000"/>
          <w:tab w:val="left" w:pos="-15816"/>
        </w:tabs>
        <w:spacing w:after="0" w:line="240" w:lineRule="auto"/>
        <w:ind w:right="-36"/>
        <w:jc w:val="both"/>
        <w:rPr>
          <w:rFonts w:ascii="Times New Roman" w:eastAsia="Times New Roman" w:hAnsi="Times New Roman" w:cs="Times New Roman"/>
          <w:sz w:val="8"/>
          <w:szCs w:val="8"/>
          <w:lang w:eastAsia="da-DK"/>
        </w:rPr>
      </w:pPr>
    </w:p>
    <w:p w:rsidR="00520DE6" w:rsidRDefault="00520DE6" w:rsidP="00520DE6">
      <w:pPr>
        <w:pStyle w:val="Betarp"/>
        <w:jc w:val="center"/>
        <w:rPr>
          <w:rFonts w:ascii="Times New Roman" w:hAnsi="Times New Roman" w:cs="Times New Roman"/>
          <w:b/>
        </w:rPr>
      </w:pPr>
      <w:r w:rsidRPr="00501425">
        <w:rPr>
          <w:rFonts w:ascii="Times New Roman" w:hAnsi="Times New Roman" w:cs="Times New Roman"/>
          <w:b/>
        </w:rPr>
        <w:lastRenderedPageBreak/>
        <w:t>3. TIEKĖJŲ PAŠALINIMO PAGRINDAI IR KVALIFIKACIJOS REIKALAVIMAI</w:t>
      </w:r>
    </w:p>
    <w:p w:rsidR="00520DE6" w:rsidRPr="00501425" w:rsidRDefault="00520DE6" w:rsidP="00520DE6">
      <w:pPr>
        <w:pStyle w:val="Betarp"/>
        <w:jc w:val="center"/>
        <w:rPr>
          <w:rFonts w:ascii="Times New Roman" w:hAnsi="Times New Roman" w:cs="Times New Roman"/>
          <w:b/>
        </w:rPr>
      </w:pP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 Tiekėjas (taip pat visi tiekėjų grupės nariai, jei pasiūlymą pateikia tiekėjų grupė) ir ūkio subjektai, kurių pajėgumais remsis tiekėjas, turi neturėti nei vieno tiekėjų pašalinimo pagrindo ir atitikti jiems pirkimo dokumentuose keliamus kvalifikacijos reikalavimus.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3.2. Tiekėjai, dalyvaujantys pirkime, pareikšdami, kad nėra tiekėjo pašalinimo </w:t>
      </w:r>
      <w:r w:rsidRPr="00851D5C">
        <w:rPr>
          <w:rFonts w:ascii="Times New Roman" w:eastAsia="Times New Roman" w:hAnsi="Times New Roman" w:cs="Times New Roman"/>
          <w:kern w:val="16"/>
          <w:lang w:eastAsia="ar-SA"/>
        </w:rPr>
        <w:t>pagrindų ir, kad jie tenkina pirkimo dokumentuose nustatytus kvalifikacijos reikalavimus,</w:t>
      </w:r>
      <w:r w:rsidRPr="00FD13F9">
        <w:rPr>
          <w:rFonts w:ascii="Times New Roman" w:eastAsia="Times New Roman" w:hAnsi="Times New Roman" w:cs="Times New Roman"/>
          <w:kern w:val="16"/>
          <w:lang w:eastAsia="ar-SA"/>
        </w:rPr>
        <w:t xml:space="preserve"> turi pat</w:t>
      </w:r>
      <w:r>
        <w:rPr>
          <w:rFonts w:ascii="Times New Roman" w:eastAsia="Times New Roman" w:hAnsi="Times New Roman" w:cs="Times New Roman"/>
          <w:kern w:val="16"/>
          <w:lang w:eastAsia="ar-SA"/>
        </w:rPr>
        <w:t>eikti užpildytą pirkimo sąlygų 4 priedą „Kvalifikacinių reikalavimų atitikties deklaraciją“ (toliau – Deklaracija) ir 3</w:t>
      </w:r>
      <w:r w:rsidRPr="00FD13F9">
        <w:rPr>
          <w:rFonts w:ascii="Times New Roman" w:eastAsia="Times New Roman" w:hAnsi="Times New Roman" w:cs="Times New Roman"/>
          <w:kern w:val="16"/>
          <w:lang w:eastAsia="ar-SA"/>
        </w:rPr>
        <w:t xml:space="preserve"> priedą „</w:t>
      </w:r>
      <w:proofErr w:type="spellStart"/>
      <w:r w:rsidRPr="00FD13F9">
        <w:rPr>
          <w:rFonts w:ascii="Times New Roman" w:eastAsia="Times New Roman" w:hAnsi="Times New Roman" w:cs="Times New Roman"/>
          <w:kern w:val="16"/>
          <w:lang w:val="es-ES_tradnl" w:eastAsia="ar-SA"/>
        </w:rPr>
        <w:t>Europos</w:t>
      </w:r>
      <w:proofErr w:type="spellEnd"/>
      <w:r w:rsidRPr="00FD13F9">
        <w:rPr>
          <w:rFonts w:ascii="Times New Roman" w:eastAsia="Times New Roman" w:hAnsi="Times New Roman" w:cs="Times New Roman"/>
          <w:kern w:val="16"/>
          <w:lang w:val="es-ES_tradnl" w:eastAsia="ar-SA"/>
        </w:rPr>
        <w:t xml:space="preserve"> </w:t>
      </w:r>
      <w:proofErr w:type="spellStart"/>
      <w:r w:rsidRPr="00FD13F9">
        <w:rPr>
          <w:rFonts w:ascii="Times New Roman" w:eastAsia="Times New Roman" w:hAnsi="Times New Roman" w:cs="Times New Roman"/>
          <w:kern w:val="16"/>
          <w:lang w:val="es-ES_tradnl" w:eastAsia="ar-SA"/>
        </w:rPr>
        <w:t>bendr</w:t>
      </w:r>
      <w:r w:rsidRPr="00FD13F9">
        <w:rPr>
          <w:rFonts w:ascii="Times New Roman" w:eastAsia="Times New Roman" w:hAnsi="Times New Roman" w:cs="Times New Roman"/>
          <w:kern w:val="16"/>
          <w:lang w:eastAsia="ar-SA"/>
        </w:rPr>
        <w:t>asis</w:t>
      </w:r>
      <w:proofErr w:type="spellEnd"/>
      <w:r w:rsidRPr="00FD13F9">
        <w:rPr>
          <w:rFonts w:ascii="Times New Roman" w:eastAsia="Times New Roman" w:hAnsi="Times New Roman" w:cs="Times New Roman"/>
          <w:kern w:val="16"/>
          <w:lang w:eastAsia="ar-SA"/>
        </w:rPr>
        <w:t xml:space="preserve"> viešųjų pirkimų dokumentas“ (toliau – EBVPD)</w:t>
      </w:r>
      <w:r>
        <w:rPr>
          <w:rFonts w:ascii="Times New Roman" w:eastAsia="Times New Roman" w:hAnsi="Times New Roman" w:cs="Times New Roman"/>
          <w:kern w:val="16"/>
          <w:lang w:eastAsia="ar-SA"/>
        </w:rPr>
        <w:t xml:space="preserve"> </w:t>
      </w:r>
      <w:r w:rsidRPr="00FD13F9">
        <w:rPr>
          <w:rFonts w:ascii="Times New Roman" w:eastAsia="Times New Roman" w:hAnsi="Times New Roman" w:cs="Times New Roman"/>
          <w:kern w:val="16"/>
          <w:lang w:val="pt-PT" w:eastAsia="ar-SA"/>
        </w:rPr>
        <w:t xml:space="preserve">pagal </w:t>
      </w:r>
      <w:r w:rsidRPr="00FD13F9">
        <w:rPr>
          <w:rFonts w:ascii="Times New Roman" w:eastAsia="Times New Roman" w:hAnsi="Times New Roman" w:cs="Times New Roman"/>
          <w:kern w:val="16"/>
          <w:lang w:eastAsia="ar-SA"/>
        </w:rPr>
        <w:t xml:space="preserve">Viešųjų pirkimų įstatymo 50 straipsnyje nustatytus reikalavimus. EBVPD pildomas jį įkėlus į Europos Komisijos interneto svetainę </w:t>
      </w:r>
      <w:hyperlink r:id="rId8" w:history="1">
        <w:r w:rsidRPr="00FD13F9">
          <w:rPr>
            <w:rFonts w:ascii="Times New Roman" w:eastAsia="Times New Roman" w:hAnsi="Times New Roman" w:cs="Times New Roman"/>
            <w:b/>
            <w:kern w:val="16"/>
            <w:lang w:eastAsia="ar-SA"/>
          </w:rPr>
          <w:t>https://ec.europa.eu/tools/espd?lang=lt</w:t>
        </w:r>
      </w:hyperlink>
      <w:r w:rsidRPr="00FD13F9">
        <w:rPr>
          <w:rFonts w:ascii="Times New Roman" w:eastAsia="Times New Roman" w:hAnsi="Times New Roman" w:cs="Times New Roman"/>
          <w:kern w:val="16"/>
          <w:lang w:eastAsia="ar-SA"/>
        </w:rPr>
        <w:t xml:space="preserve"> ir užpildžius bei atsisiuntus pateikiamas kartu su pasiūlymu (</w:t>
      </w:r>
      <w:r w:rsidRPr="00FD13F9">
        <w:rPr>
          <w:rFonts w:ascii="Times New Roman" w:eastAsia="Times New Roman" w:hAnsi="Times New Roman" w:cs="Times New Roman"/>
          <w:kern w:val="16"/>
          <w:u w:val="single"/>
          <w:lang w:eastAsia="ar-SA"/>
        </w:rPr>
        <w:t>XML</w:t>
      </w:r>
      <w:r>
        <w:rPr>
          <w:rFonts w:ascii="Times New Roman" w:eastAsia="Times New Roman" w:hAnsi="Times New Roman" w:cs="Times New Roman"/>
          <w:kern w:val="16"/>
          <w:u w:val="single"/>
          <w:lang w:eastAsia="ar-SA"/>
        </w:rPr>
        <w:t xml:space="preserve"> ar </w:t>
      </w:r>
      <w:proofErr w:type="spellStart"/>
      <w:r>
        <w:rPr>
          <w:rFonts w:ascii="Times New Roman" w:eastAsia="Times New Roman" w:hAnsi="Times New Roman" w:cs="Times New Roman"/>
          <w:kern w:val="16"/>
          <w:u w:val="single"/>
          <w:lang w:eastAsia="ar-SA"/>
        </w:rPr>
        <w:t>pdf</w:t>
      </w:r>
      <w:proofErr w:type="spellEnd"/>
      <w:r w:rsidRPr="00FD13F9">
        <w:rPr>
          <w:rFonts w:ascii="Times New Roman" w:eastAsia="Times New Roman" w:hAnsi="Times New Roman" w:cs="Times New Roman"/>
          <w:kern w:val="16"/>
          <w:u w:val="single"/>
          <w:lang w:eastAsia="ar-SA"/>
        </w:rPr>
        <w:t xml:space="preserve"> formatu</w:t>
      </w:r>
      <w:r w:rsidRPr="00FD13F9">
        <w:rPr>
          <w:rFonts w:ascii="Times New Roman" w:eastAsia="Times New Roman" w:hAnsi="Times New Roman" w:cs="Times New Roman"/>
          <w:kern w:val="16"/>
          <w:lang w:eastAsia="ar-SA"/>
        </w:rPr>
        <w:t xml:space="preserve">). EBVPD pildymo instrukciją galima rasti Viešųjų pirkimų tarnybos internetinėje svetainėje adresu </w:t>
      </w:r>
      <w:hyperlink r:id="rId9" w:history="1">
        <w:r w:rsidRPr="00FD13F9">
          <w:rPr>
            <w:rFonts w:ascii="Times New Roman" w:eastAsia="Times New Roman" w:hAnsi="Times New Roman" w:cs="Times New Roman"/>
            <w:kern w:val="16"/>
            <w:u w:val="single"/>
            <w:lang w:eastAsia="ar-SA"/>
          </w:rPr>
          <w:t>http://vpt.lrv.lt/lt/naujienos/ebvpd-pildymo-rekomendacijos</w:t>
        </w:r>
      </w:hyperlink>
      <w:r w:rsidRPr="00FD13F9">
        <w:rPr>
          <w:rFonts w:ascii="Times New Roman" w:eastAsia="Times New Roman" w:hAnsi="Times New Roman" w:cs="Times New Roman"/>
          <w:kern w:val="16"/>
          <w:lang w:eastAsia="ar-SA"/>
        </w:rPr>
        <w:t>. Jei pasiūlymą teikia tiekėjų grupė arba tiekėjas pasiūlyme nurodo, kad bus pasitelkiami kiti ūkio subjektai, kartu su pasiūlymu turi būti pateikti atskiras kiekvieno grupės nario ir (ar) kito ūkio subjekto užpildytas EBVPD</w:t>
      </w:r>
      <w:r>
        <w:rPr>
          <w:rFonts w:ascii="Times New Roman" w:eastAsia="Times New Roman" w:hAnsi="Times New Roman" w:cs="Times New Roman"/>
          <w:kern w:val="16"/>
          <w:lang w:eastAsia="ar-SA"/>
        </w:rPr>
        <w:t xml:space="preserve"> ir Deklaracijas</w:t>
      </w:r>
      <w:r w:rsidRPr="00FD13F9">
        <w:rPr>
          <w:rFonts w:ascii="Times New Roman" w:eastAsia="Times New Roman" w:hAnsi="Times New Roman" w:cs="Times New Roman"/>
          <w:kern w:val="16"/>
          <w:lang w:eastAsia="ar-SA"/>
        </w:rPr>
        <w:t>.</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3.3. Perkantysis subjektas pirmiausia atliks EBVPD</w:t>
      </w:r>
      <w:r>
        <w:rPr>
          <w:rFonts w:ascii="Times New Roman" w:eastAsia="Times New Roman" w:hAnsi="Times New Roman" w:cs="Times New Roman"/>
          <w:kern w:val="16"/>
          <w:lang w:eastAsia="ar-SA"/>
        </w:rPr>
        <w:t xml:space="preserve"> ir Deklaracijų</w:t>
      </w:r>
      <w:r w:rsidRPr="00FD13F9">
        <w:rPr>
          <w:rFonts w:ascii="Times New Roman" w:eastAsia="Times New Roman" w:hAnsi="Times New Roman" w:cs="Times New Roman"/>
          <w:kern w:val="16"/>
          <w:lang w:eastAsia="ar-SA"/>
        </w:rPr>
        <w:t xml:space="preserve"> patikrinimo procedūrą, įvertins pasiūlymus, o po to tikrins, ar nėra ekonomiškai naudingiausią pasiūlymą pateikusio dalyvio pašalinimo pagrindų ir ar šio dalyvio kvalifikacija atitinka nustatytus reikalavimus, prieš tai tik šio dalyvio paprašęs pateikti 3.4 ir 3.6 punktuose nurodytų </w:t>
      </w:r>
      <w:proofErr w:type="spellStart"/>
      <w:r w:rsidRPr="00FD13F9">
        <w:rPr>
          <w:rFonts w:ascii="Times New Roman" w:eastAsia="Times New Roman" w:hAnsi="Times New Roman" w:cs="Times New Roman"/>
          <w:iCs/>
          <w:kern w:val="16"/>
          <w:lang w:eastAsia="ar-SA"/>
        </w:rPr>
        <w:t>paš</w:t>
      </w:r>
      <w:proofErr w:type="spellEnd"/>
      <w:r w:rsidRPr="00FD13F9">
        <w:rPr>
          <w:rFonts w:ascii="Times New Roman" w:eastAsia="Times New Roman" w:hAnsi="Times New Roman" w:cs="Times New Roman"/>
          <w:iCs/>
          <w:kern w:val="16"/>
          <w:lang w:val="it-IT" w:eastAsia="ar-SA"/>
        </w:rPr>
        <w:t>alinimo pagrind</w:t>
      </w:r>
      <w:r w:rsidRPr="00FD13F9">
        <w:rPr>
          <w:rFonts w:ascii="Times New Roman" w:eastAsia="Times New Roman" w:hAnsi="Times New Roman" w:cs="Times New Roman"/>
          <w:iCs/>
          <w:kern w:val="16"/>
          <w:lang w:eastAsia="ar-SA"/>
        </w:rPr>
        <w:t>ų nebuvimą</w:t>
      </w:r>
      <w:r>
        <w:rPr>
          <w:rFonts w:ascii="Times New Roman" w:eastAsia="Times New Roman" w:hAnsi="Times New Roman" w:cs="Times New Roman"/>
          <w:iCs/>
          <w:kern w:val="16"/>
          <w:lang w:eastAsia="ar-SA"/>
        </w:rPr>
        <w:t xml:space="preserve"> </w:t>
      </w:r>
      <w:r w:rsidRPr="00FD13F9">
        <w:rPr>
          <w:rFonts w:ascii="Times New Roman" w:eastAsia="Times New Roman" w:hAnsi="Times New Roman" w:cs="Times New Roman"/>
          <w:iCs/>
          <w:kern w:val="16"/>
          <w:lang w:eastAsia="ar-SA"/>
        </w:rPr>
        <w:t xml:space="preserve">patvirtinančius ir </w:t>
      </w:r>
      <w:r w:rsidRPr="00FD13F9">
        <w:rPr>
          <w:rFonts w:ascii="Times New Roman" w:eastAsia="Times New Roman" w:hAnsi="Times New Roman" w:cs="Times New Roman"/>
          <w:kern w:val="16"/>
          <w:lang w:eastAsia="ar-SA"/>
        </w:rPr>
        <w:t>kvalifikacijos atitiktį pagrindžiančius dokumentus.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 Perkantysis subjektas pašalina tiekėją iš pirkimo procedūros, jeigu: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4579"/>
        <w:gridCol w:w="676"/>
        <w:gridCol w:w="3449"/>
      </w:tblGrid>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p>
        </w:tc>
        <w:tc>
          <w:tcPr>
            <w:tcW w:w="5419" w:type="dxa"/>
            <w:gridSpan w:val="2"/>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Tiekėjų pašalinimo pagrindai</w:t>
            </w:r>
          </w:p>
        </w:tc>
        <w:tc>
          <w:tcPr>
            <w:tcW w:w="3540"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Pašalino pagrindų nebuvimą patvirtinantys dokumentai</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w:t>
            </w:r>
          </w:p>
        </w:tc>
        <w:tc>
          <w:tcPr>
            <w:tcW w:w="5419" w:type="dxa"/>
            <w:gridSpan w:val="2"/>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arba jo atsakingas asmuo turi teistumą už šias nusikalstamas veikas:</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3.4.1.1. dalyvavimą nusikalstamame susivienijime, jo organizavimą ar vadovavimą jam;</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3.4.1.2. kyšininkavimą, prekybą poveikiu, papirkimą;</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3.4.1.4. nusikalstamą bankrotą;</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3.4.1.5. teroristinį ir su teroristine veikla susijusį nusikaltimą;</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3.4.1.6. nusikalstamu būdu gauto turto legalizavimą;</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3.4.1.7. prekybą žmonėmis, vaiko pirkimą arba pardavimą;</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3.4.1.8. kitos valstybės tiekėjo atliktą nusikaltimą, apibrėžtą Direktyvos 2014/24/ES 57 straipsnio 1 dalyje išvardytus Europos Sąjungos teisės aktus įgyvendinančiuose kitų valstybių teisės aktuose.</w:t>
            </w:r>
          </w:p>
        </w:tc>
        <w:tc>
          <w:tcPr>
            <w:tcW w:w="3540" w:type="dxa"/>
            <w:shd w:val="clear" w:color="auto" w:fill="auto"/>
          </w:tcPr>
          <w:p w:rsidR="00520DE6" w:rsidRPr="00FD13F9" w:rsidRDefault="00520DE6" w:rsidP="00DC0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lang w:eastAsia="lt-LT"/>
              </w:rPr>
            </w:pPr>
            <w:r w:rsidRPr="00FD13F9">
              <w:rPr>
                <w:rFonts w:ascii="Times New Roman" w:eastAsia="Times New Roman" w:hAnsi="Times New Roman" w:cs="Times New Roman"/>
                <w:noProof/>
                <w:lang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i/>
                <w:iCs/>
                <w:kern w:val="16"/>
                <w:lang w:val="pt-PT" w:eastAsia="ar-SA"/>
              </w:rPr>
            </w:pPr>
            <w:r w:rsidRPr="00FD13F9">
              <w:rPr>
                <w:rFonts w:ascii="Times New Roman" w:eastAsia="Times New Roman" w:hAnsi="Times New Roman" w:cs="Times New Roman"/>
                <w:noProof/>
                <w:kern w:val="16"/>
                <w:lang w:eastAsia="lt-LT"/>
              </w:rPr>
              <w:t xml:space="preserve">Nurodytas dokumentas turi </w:t>
            </w:r>
            <w:r>
              <w:rPr>
                <w:rFonts w:ascii="Times New Roman" w:eastAsia="Times New Roman" w:hAnsi="Times New Roman" w:cs="Times New Roman"/>
                <w:noProof/>
                <w:kern w:val="16"/>
                <w:lang w:eastAsia="lt-LT"/>
              </w:rPr>
              <w:t xml:space="preserve">būti  išduotas ne anksčiau nei </w:t>
            </w:r>
            <w:r w:rsidRPr="00235B66">
              <w:rPr>
                <w:rFonts w:ascii="Times New Roman" w:eastAsia="Times New Roman" w:hAnsi="Times New Roman" w:cs="Times New Roman"/>
                <w:noProof/>
                <w:kern w:val="16"/>
                <w:lang w:eastAsia="lt-LT"/>
              </w:rPr>
              <w:t>30</w:t>
            </w:r>
            <w:r w:rsidRPr="00FD13F9">
              <w:rPr>
                <w:rFonts w:ascii="Times New Roman" w:eastAsia="Times New Roman" w:hAnsi="Times New Roman" w:cs="Times New Roman"/>
                <w:noProof/>
                <w:kern w:val="16"/>
                <w:lang w:eastAsia="lt-LT"/>
              </w:rPr>
              <w:t xml:space="preserve"> dienų iki pasiūlymų pateikimo termino pabaigos. Jei dokumentas išduotas anksčiau, tačiau jo galiojimo terminas ilgesnis nei pasiūlymų pateikimo terminas, toks dokumentas yra priimtinas.</w:t>
            </w:r>
          </w:p>
        </w:tc>
      </w:tr>
      <w:tr w:rsidR="00520DE6" w:rsidRPr="00FD13F9" w:rsidTr="00DC078C">
        <w:tc>
          <w:tcPr>
            <w:tcW w:w="9628" w:type="dxa"/>
            <w:gridSpan w:val="4"/>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Pastabos:</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laikoma, kad tiekėjas arba jo atsakingas asmuo nuteistas už 3.4.1 punkte nurodytas nusikalstamas veikas, kai jis atitinka Viešųjų pirkimų įstatymo 46 straipsnio 2 dalyje nurodytas sąlygas;</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 Perkantysis subjektas </w:t>
            </w:r>
            <w:r w:rsidRPr="00FD13F9">
              <w:rPr>
                <w:rFonts w:ascii="Times New Roman" w:eastAsia="Times New Roman" w:hAnsi="Times New Roman" w:cs="Times New Roman"/>
                <w:kern w:val="16"/>
                <w:u w:val="single"/>
                <w:lang w:eastAsia="ar-SA"/>
              </w:rPr>
              <w:t>nepašalina</w:t>
            </w:r>
            <w:r w:rsidRPr="00FD13F9">
              <w:rPr>
                <w:rFonts w:ascii="Times New Roman" w:eastAsia="Times New Roman" w:hAnsi="Times New Roman" w:cs="Times New Roman"/>
                <w:kern w:val="16"/>
                <w:lang w:eastAsia="ar-SA"/>
              </w:rPr>
              <w:t xml:space="preserve"> tiekėjo iš pirkimo procedūros esant Viešųjų pirkimų įstatymo 46 straipsnio 8 dalies sąlygoms.</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3.4.2.</w:t>
            </w:r>
          </w:p>
        </w:tc>
        <w:tc>
          <w:tcPr>
            <w:tcW w:w="4712"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Tiekėjas nevykdo įsipareigojimų, susijusių su mokesčių, įskaitant socialinio draudimo įmokas, </w:t>
            </w:r>
            <w:r w:rsidRPr="00FD13F9">
              <w:rPr>
                <w:rFonts w:ascii="Times New Roman" w:eastAsia="Times New Roman" w:hAnsi="Times New Roman" w:cs="Times New Roman"/>
                <w:kern w:val="16"/>
                <w:lang w:eastAsia="ar-SA"/>
              </w:rPr>
              <w:lastRenderedPageBreak/>
              <w:t>mokėjimu pagal šalies, kurioje jis registruotas, ar šalies, kurioje yra Perkantysis subjektas reikalavimus arba tiekėjas už tai nuteistas.</w:t>
            </w:r>
          </w:p>
        </w:tc>
        <w:tc>
          <w:tcPr>
            <w:tcW w:w="4247" w:type="dxa"/>
            <w:gridSpan w:val="2"/>
            <w:shd w:val="clear" w:color="auto" w:fill="auto"/>
          </w:tcPr>
          <w:p w:rsidR="00520DE6" w:rsidRPr="00FD13F9" w:rsidRDefault="00520DE6" w:rsidP="00DC0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lastRenderedPageBreak/>
              <w:t xml:space="preserve">1) Išrašai iš teismų, jei tokie yra, ar Valstybinės mokesčių inspekcijos prie </w:t>
            </w:r>
            <w:r w:rsidRPr="00FD13F9">
              <w:rPr>
                <w:rFonts w:ascii="Times New Roman" w:eastAsia="Times New Roman" w:hAnsi="Times New Roman" w:cs="Times New Roman"/>
                <w:noProof/>
                <w:szCs w:val="24"/>
              </w:rPr>
              <w:lastRenderedPageBreak/>
              <w:t>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520DE6" w:rsidRPr="00FD13F9" w:rsidRDefault="00520DE6" w:rsidP="00DC0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520DE6" w:rsidRPr="00FD13F9" w:rsidRDefault="00520DE6" w:rsidP="00DC0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t>Jeigu tiekėjas yra juridinis asmuo, registruotas Lietuvos Respublikoje, iš jo nereikalaujama pateikti šio reikalavimo 2 punkte nurodytų dokumentų. Perkantysis subjektas tikrina paskutinės pasiūlymų pateikimo termino dienos, nurodytos skelbime apie pirkimą, duomenis.</w:t>
            </w:r>
          </w:p>
          <w:p w:rsidR="00520DE6" w:rsidRPr="00FD13F9" w:rsidRDefault="00520DE6" w:rsidP="00DC0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noProof/>
                <w:szCs w:val="24"/>
              </w:rPr>
            </w:pPr>
            <w:r w:rsidRPr="00FD13F9">
              <w:rPr>
                <w:rFonts w:ascii="Times New Roman" w:eastAsia="Times New Roman" w:hAnsi="Times New Roman" w:cs="Times New Roman"/>
                <w:noProof/>
                <w:szCs w:val="24"/>
              </w:rPr>
              <w:t>Kitos valstybės tiekėjas pateikia šalies, kurioje yra įregistruotas tiekėjas, kompetentingos valstybės institucijos išduotą pažymą.</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i/>
                <w:iCs/>
                <w:kern w:val="16"/>
                <w:lang w:val="pt-PT" w:eastAsia="ar-SA"/>
              </w:rPr>
            </w:pPr>
            <w:r w:rsidRPr="00FD13F9">
              <w:rPr>
                <w:rFonts w:ascii="Times New Roman" w:eastAsia="Times New Roman" w:hAnsi="Times New Roman" w:cs="Times New Roman"/>
                <w:noProof/>
                <w:kern w:val="16"/>
                <w:szCs w:val="24"/>
                <w:lang w:eastAsia="ar-SA"/>
              </w:rPr>
              <w:t xml:space="preserve">Nurodyti dokumentai turi būti  išduoti ne anksčiau nei </w:t>
            </w:r>
            <w:r w:rsidRPr="00084020">
              <w:rPr>
                <w:rFonts w:ascii="Times New Roman" w:eastAsia="Times New Roman" w:hAnsi="Times New Roman" w:cs="Times New Roman"/>
                <w:noProof/>
                <w:kern w:val="16"/>
                <w:szCs w:val="24"/>
                <w:lang w:eastAsia="ar-SA"/>
              </w:rPr>
              <w:t>30</w:t>
            </w:r>
            <w:r w:rsidRPr="000D70D8">
              <w:rPr>
                <w:rFonts w:ascii="Times New Roman" w:eastAsia="Times New Roman" w:hAnsi="Times New Roman" w:cs="Times New Roman"/>
                <w:noProof/>
                <w:kern w:val="16"/>
                <w:szCs w:val="24"/>
                <w:lang w:eastAsia="ar-SA"/>
              </w:rPr>
              <w:t xml:space="preserve"> dienų</w:t>
            </w:r>
            <w:r w:rsidRPr="00FD13F9">
              <w:rPr>
                <w:rFonts w:ascii="Times New Roman" w:eastAsia="Times New Roman" w:hAnsi="Times New Roman" w:cs="Times New Roman"/>
                <w:noProof/>
                <w:kern w:val="16"/>
                <w:szCs w:val="24"/>
                <w:lang w:eastAsia="ar-SA"/>
              </w:rPr>
              <w:t xml:space="preserve"> iki pasiūlymų pateikimo termino pabaigos. Jei dokumentai išduoti anksčiau, tačiau jų galiojimo terminas ilgesnis nei pasiūlymų pateikimo terminas, tokie dokumentai yra priimtini.</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p>
        </w:tc>
        <w:tc>
          <w:tcPr>
            <w:tcW w:w="8959" w:type="dxa"/>
            <w:gridSpan w:val="3"/>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Pastabos:</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laikoma, kad tiekėjas arba jo atsakingas asmuo nuteistas už 3.4.2 punkte nurodytas veikas, kai:</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a) dėl tiekėjo, kuris yra fizinis asmuo, per pastaruosius </w:t>
            </w:r>
            <w:r w:rsidRPr="00084020">
              <w:rPr>
                <w:rFonts w:ascii="Times New Roman" w:eastAsia="Times New Roman" w:hAnsi="Times New Roman" w:cs="Times New Roman"/>
                <w:kern w:val="16"/>
                <w:lang w:eastAsia="ar-SA"/>
              </w:rPr>
              <w:t>5</w:t>
            </w:r>
            <w:r w:rsidRPr="00FD13F9">
              <w:rPr>
                <w:rFonts w:ascii="Times New Roman" w:eastAsia="Times New Roman" w:hAnsi="Times New Roman" w:cs="Times New Roman"/>
                <w:kern w:val="16"/>
                <w:lang w:eastAsia="ar-SA"/>
              </w:rPr>
              <w:t xml:space="preserve"> metus buvo priimtas ir įsiteisėjęs apkaltinamasis teismo nuosprendis ir šis asmuo turi neišnykusį ar nepanaikintą teistumą;</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b) dėl tiekėjo, kuris yra juridinis asmuo, kita organizacija ar jos padalinys, per pastaruosius 5 metus buvo priimtas ir įsiteisėjęs apkaltinamasis teismo nuosprendis arba galutinis administracinis sprendimas, jeigu toks sprendimas priimamas pagal tiekėjo šalies teisės aktų reikalavimus;</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 Perkantysis subjektas </w:t>
            </w:r>
            <w:r w:rsidRPr="00FD13F9">
              <w:rPr>
                <w:rFonts w:ascii="Times New Roman" w:eastAsia="Times New Roman" w:hAnsi="Times New Roman" w:cs="Times New Roman"/>
                <w:kern w:val="16"/>
                <w:u w:val="single"/>
                <w:lang w:eastAsia="ar-SA"/>
              </w:rPr>
              <w:t>nepašalina</w:t>
            </w:r>
            <w:r w:rsidRPr="00FD13F9">
              <w:rPr>
                <w:rFonts w:ascii="Times New Roman" w:eastAsia="Times New Roman" w:hAnsi="Times New Roman" w:cs="Times New Roman"/>
                <w:kern w:val="16"/>
                <w:lang w:eastAsia="ar-SA"/>
              </w:rPr>
              <w:t xml:space="preserve"> tiekėjo iš pirkimo procedūros, jeigu;</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a) tiekėjas yra įsipareigojęs sumokėti mokesčius, įskaitant socialinio draudimo įmokas ir dėl to laikomas jau įvykdžiusiu nurodytus įsipareigojimus;</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b) įsiskolinimo suma neviršija 50 </w:t>
            </w:r>
            <w:proofErr w:type="spellStart"/>
            <w:r w:rsidRPr="00FD13F9">
              <w:rPr>
                <w:rFonts w:ascii="Times New Roman" w:eastAsia="Times New Roman" w:hAnsi="Times New Roman" w:cs="Times New Roman"/>
                <w:kern w:val="16"/>
                <w:lang w:eastAsia="ar-SA"/>
              </w:rPr>
              <w:t>Eur</w:t>
            </w:r>
            <w:proofErr w:type="spellEnd"/>
            <w:r w:rsidRPr="00FD13F9">
              <w:rPr>
                <w:rFonts w:ascii="Times New Roman" w:eastAsia="Times New Roman" w:hAnsi="Times New Roman" w:cs="Times New Roman"/>
                <w:kern w:val="16"/>
                <w:lang w:eastAsia="ar-SA"/>
              </w:rPr>
              <w:t xml:space="preserve"> (penkiasdešimt eurų);</w:t>
            </w:r>
          </w:p>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c)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a) punkto nuostatas. Tiekėjas šiuo pagrindu nepašalinamas iš pirkimo procedūros, jeigu, Perkančiajam subjektui reikalaujant pateikti aktualius dokumentus pagal Viešųjų pirkimų įstatymo 50 straipsnio 6 dalį, jis įrodo, kad jau yra </w:t>
            </w:r>
            <w:r w:rsidRPr="00FD13F9">
              <w:rPr>
                <w:rFonts w:ascii="Times New Roman" w:eastAsia="Times New Roman" w:hAnsi="Times New Roman" w:cs="Times New Roman"/>
                <w:kern w:val="16"/>
                <w:lang w:eastAsia="ar-SA"/>
              </w:rPr>
              <w:lastRenderedPageBreak/>
              <w:t>laikomas įvykdžiusiu įsipareigojimus, susijusius su mokesčių, įskaitant socialinio draudimo įmokas, mokėjimu.</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3.4.3.</w:t>
            </w:r>
          </w:p>
        </w:tc>
        <w:tc>
          <w:tcPr>
            <w:tcW w:w="5419" w:type="dxa"/>
            <w:gridSpan w:val="2"/>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su kitais tiekėjais yra sudaręs susitarimų, kuriais siekiama iškreipti konkurenciją atliekamame pirkime, ir Perkantysis subjektas dėl to turi įtikinamų duomenų</w:t>
            </w:r>
            <w:r>
              <w:rPr>
                <w:rFonts w:ascii="Times New Roman" w:eastAsia="Times New Roman" w:hAnsi="Times New Roman" w:cs="Times New Roman"/>
                <w:kern w:val="16"/>
                <w:lang w:eastAsia="ar-SA"/>
              </w:rPr>
              <w:t>.</w:t>
            </w:r>
          </w:p>
        </w:tc>
        <w:tc>
          <w:tcPr>
            <w:tcW w:w="3540"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3.4.4.</w:t>
            </w:r>
          </w:p>
        </w:tc>
        <w:tc>
          <w:tcPr>
            <w:tcW w:w="5419" w:type="dxa"/>
            <w:gridSpan w:val="2"/>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pirkimo metu pateko į interesų konflikto situaciją, kaip apibrėžta Viešųjų pirkimų įstatymo 21 straipsnyje, ir atitinkamos padėties negalima ištaisyti. Laikoma , kad atitinkamos padėties dėl interesų konflikto negalima ištaisyti, jeigu į interesų konfliktą patekę asmenys nulėmė Komisijos ar Perkančiojo subjekto sprendimus ir šių sprendimų pakeitimas prieštarautų Viešųjų pirkimų įstatymo nuostatoms</w:t>
            </w:r>
            <w:r>
              <w:rPr>
                <w:rFonts w:ascii="Times New Roman" w:eastAsia="Times New Roman" w:hAnsi="Times New Roman" w:cs="Times New Roman"/>
                <w:kern w:val="16"/>
                <w:lang w:eastAsia="ar-SA"/>
              </w:rPr>
              <w:t>.</w:t>
            </w:r>
          </w:p>
        </w:tc>
        <w:tc>
          <w:tcPr>
            <w:tcW w:w="3540"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3.4.5.</w:t>
            </w:r>
          </w:p>
        </w:tc>
        <w:tc>
          <w:tcPr>
            <w:tcW w:w="5419" w:type="dxa"/>
            <w:gridSpan w:val="2"/>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Pažeista konkurencija, kaip nustatyta Viešųjų pirkimų įstatymo 27 straipsnio 3 ir 4 dalyse, ir atitinkamos padėties negalima ištaisyti</w:t>
            </w:r>
            <w:r>
              <w:rPr>
                <w:rFonts w:ascii="Times New Roman" w:eastAsia="Times New Roman" w:hAnsi="Times New Roman" w:cs="Times New Roman"/>
                <w:kern w:val="16"/>
                <w:lang w:eastAsia="ar-SA"/>
              </w:rPr>
              <w:t>.</w:t>
            </w:r>
          </w:p>
        </w:tc>
        <w:tc>
          <w:tcPr>
            <w:tcW w:w="3540"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3.4.6.</w:t>
            </w:r>
          </w:p>
        </w:tc>
        <w:tc>
          <w:tcPr>
            <w:tcW w:w="5419" w:type="dxa"/>
            <w:gridSpan w:val="2"/>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pirkimo procedūrų metu nuslėpė informaciją ar pateikė melagingą informaciją apie atitiktį Viešųjų pirkimų įstatymo 46 straipsnyje ir Viešųjų pirkimų įstatymo 47 straipsnyje nustatytiems reikalavimams, ir Perkantysis subjektas gali tai įrodyti bet kokiomis teisėtomis priemonėmis, arba tiekėjas dėl pateiktos melagingos informacijos negali pateikti patvirtinančių dokumentų, reikalaujamų pagal Viešųjų pirkimų įstatymo 50 straipsnį. Šiuo pagrindu tiekėjas taip pat šalinamas iš pirkimo procedūros, kai ankstesnių procedūrų metu nuslėpė informaciją ar pateikė šiame punkte nurodytą melagingą informaciją arba tiekėjas dėl pateiktos melagingos informacijos negalėjo pateikti patvirtinančių dokumentų, reikalaujamų pagal Viešųjų pirkimų įstatymo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r>
              <w:rPr>
                <w:rFonts w:ascii="Times New Roman" w:eastAsia="Times New Roman" w:hAnsi="Times New Roman" w:cs="Times New Roman"/>
                <w:kern w:val="16"/>
                <w:lang w:eastAsia="ar-SA"/>
              </w:rPr>
              <w:t>.</w:t>
            </w:r>
          </w:p>
        </w:tc>
        <w:tc>
          <w:tcPr>
            <w:tcW w:w="3540"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3.4.7.</w:t>
            </w:r>
          </w:p>
        </w:tc>
        <w:tc>
          <w:tcPr>
            <w:tcW w:w="5419" w:type="dxa"/>
            <w:gridSpan w:val="2"/>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pirkimo metu ėmėsi neteisėtų veiksmų, siekdamas daryti įtaką Perkančiojo subjekto sprendimams, gauti konfidencialios informacijos, kuri suteiktų jam neteisėtą pranašumą pirkimo procedūroje, ar teikė klaidinančią informaciją, kuri gali daryti esminę įtaką Perkančiojo subjekto sprendimams dėl tiekėjų pašalinimo, jų kvalifikacijos vertinimo, laimėtojo nustatymo, ir Perkantysis subjektas gali tai įrodyti bet kokiomis teisėtomis priemonėmis</w:t>
            </w:r>
            <w:r>
              <w:rPr>
                <w:rFonts w:ascii="Times New Roman" w:eastAsia="Times New Roman" w:hAnsi="Times New Roman" w:cs="Times New Roman"/>
                <w:kern w:val="16"/>
                <w:lang w:eastAsia="ar-SA"/>
              </w:rPr>
              <w:t>.</w:t>
            </w:r>
          </w:p>
        </w:tc>
        <w:tc>
          <w:tcPr>
            <w:tcW w:w="3540"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3.4.8.</w:t>
            </w:r>
          </w:p>
        </w:tc>
        <w:tc>
          <w:tcPr>
            <w:tcW w:w="5419" w:type="dxa"/>
            <w:gridSpan w:val="2"/>
            <w:shd w:val="clear" w:color="auto" w:fill="auto"/>
          </w:tcPr>
          <w:p w:rsidR="00520DE6" w:rsidRPr="007E18E7"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Tiekėjas </w:t>
            </w:r>
            <w:r w:rsidRPr="00FD13F9">
              <w:rPr>
                <w:rFonts w:ascii="Times New Roman" w:eastAsia="Times New Roman" w:hAnsi="Times New Roman" w:cs="Times New Roman"/>
                <w:color w:val="000000"/>
                <w:kern w:val="16"/>
                <w:lang w:eastAsia="ar-SA"/>
              </w:rPr>
              <w:t xml:space="preserve">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w:t>
            </w:r>
            <w:r w:rsidRPr="00FD13F9">
              <w:rPr>
                <w:rFonts w:ascii="Times New Roman" w:eastAsia="Times New Roman" w:hAnsi="Times New Roman" w:cs="Times New Roman"/>
                <w:color w:val="000000"/>
                <w:kern w:val="16"/>
                <w:lang w:eastAsia="ar-SA"/>
              </w:rPr>
              <w:lastRenderedPageBreak/>
              <w:t xml:space="preserve">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w:t>
            </w:r>
            <w:r w:rsidRPr="00FD13F9">
              <w:rPr>
                <w:rFonts w:ascii="Times New Roman" w:eastAsia="Times New Roman" w:hAnsi="Times New Roman" w:cs="Times New Roman"/>
                <w:kern w:val="16"/>
                <w:lang w:eastAsia="ar-SA"/>
              </w:rPr>
              <w:t>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r w:rsidRPr="00FD13F9">
              <w:rPr>
                <w:rFonts w:ascii="Times New Roman" w:eastAsia="Times New Roman" w:hAnsi="Times New Roman" w:cs="Times New Roman"/>
                <w:color w:val="000000"/>
                <w:kern w:val="16"/>
                <w:lang w:eastAsia="ar-SA"/>
              </w:rPr>
              <w:t>. Perkantysis subjektas iš pirkimo procedūros pašalina tiekėją ir tuo atveju, kai ji turi įtikinamų duomenų, kad tiekėjas yra įsteigtas, siekiant išvengti šio pašalinimo pagrindo taikymo</w:t>
            </w:r>
            <w:r>
              <w:rPr>
                <w:rFonts w:ascii="Times New Roman" w:eastAsia="Times New Roman" w:hAnsi="Times New Roman" w:cs="Times New Roman"/>
                <w:color w:val="000000"/>
                <w:kern w:val="16"/>
                <w:lang w:eastAsia="ar-SA"/>
              </w:rPr>
              <w:t>.</w:t>
            </w:r>
          </w:p>
        </w:tc>
        <w:tc>
          <w:tcPr>
            <w:tcW w:w="3540"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Perkantysis subjektas nereikalauja papildomų dokumentų dėl atitikties šiam reikalavimui įrodymo.</w:t>
            </w:r>
          </w:p>
        </w:tc>
      </w:tr>
      <w:tr w:rsidR="00520DE6" w:rsidRPr="00FD13F9" w:rsidTr="00DC078C">
        <w:tc>
          <w:tcPr>
            <w:tcW w:w="669" w:type="dxa"/>
            <w:shd w:val="clear" w:color="auto" w:fill="auto"/>
            <w:vAlign w:val="center"/>
          </w:tcPr>
          <w:p w:rsidR="00520DE6" w:rsidRPr="00FD13F9" w:rsidRDefault="00520DE6" w:rsidP="00DC078C">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lastRenderedPageBreak/>
              <w:t>3.4.9.</w:t>
            </w:r>
          </w:p>
        </w:tc>
        <w:tc>
          <w:tcPr>
            <w:tcW w:w="5419" w:type="dxa"/>
            <w:gridSpan w:val="2"/>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3540" w:type="dxa"/>
            <w:shd w:val="clear" w:color="auto" w:fill="auto"/>
          </w:tcPr>
          <w:p w:rsidR="00520DE6" w:rsidRPr="00FD13F9" w:rsidRDefault="00520DE6" w:rsidP="00DC078C">
            <w:pPr>
              <w:widowControl w:val="0"/>
              <w:tabs>
                <w:tab w:val="left" w:pos="1134"/>
              </w:tabs>
              <w:autoSpaceDE w:val="0"/>
              <w:autoSpaceDN w:val="0"/>
              <w:adjustRightInd w:val="0"/>
              <w:spacing w:after="0" w:line="240" w:lineRule="auto"/>
              <w:ind w:left="57" w:right="57"/>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Perkantysis subjektas nereikalauja papildomų dokumentų dėl atitikties šiam reikalavimui įrodymo.</w:t>
            </w:r>
          </w:p>
        </w:tc>
      </w:tr>
    </w:tbl>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3.5. </w:t>
      </w:r>
      <w:proofErr w:type="spellStart"/>
      <w:r w:rsidRPr="00FD13F9">
        <w:rPr>
          <w:rFonts w:ascii="Times New Roman" w:eastAsia="Times New Roman" w:hAnsi="Times New Roman" w:cs="Times New Roman"/>
          <w:kern w:val="16"/>
          <w:lang w:eastAsia="ar-SA"/>
        </w:rPr>
        <w:t>Subtiekėjų</w:t>
      </w:r>
      <w:proofErr w:type="spellEnd"/>
      <w:r w:rsidRPr="00FD13F9">
        <w:rPr>
          <w:rFonts w:ascii="Times New Roman" w:eastAsia="Times New Roman" w:hAnsi="Times New Roman" w:cs="Times New Roman"/>
          <w:kern w:val="16"/>
          <w:lang w:eastAsia="ar-SA"/>
        </w:rPr>
        <w:t>,</w:t>
      </w:r>
      <w:r>
        <w:rPr>
          <w:rFonts w:ascii="Times New Roman" w:eastAsia="Times New Roman" w:hAnsi="Times New Roman" w:cs="Times New Roman"/>
          <w:kern w:val="16"/>
          <w:lang w:eastAsia="ar-SA"/>
        </w:rPr>
        <w:t xml:space="preserve"> </w:t>
      </w:r>
      <w:proofErr w:type="spellStart"/>
      <w:r>
        <w:rPr>
          <w:rFonts w:ascii="Times New Roman" w:eastAsia="Times New Roman" w:hAnsi="Times New Roman" w:cs="Times New Roman"/>
          <w:kern w:val="16"/>
          <w:lang w:eastAsia="ar-SA"/>
        </w:rPr>
        <w:t>subteikėjų</w:t>
      </w:r>
      <w:proofErr w:type="spellEnd"/>
      <w:r>
        <w:rPr>
          <w:rFonts w:ascii="Times New Roman" w:eastAsia="Times New Roman" w:hAnsi="Times New Roman" w:cs="Times New Roman"/>
          <w:kern w:val="16"/>
          <w:lang w:eastAsia="ar-SA"/>
        </w:rPr>
        <w:t>, subrangovų</w:t>
      </w:r>
      <w:r w:rsidRPr="00FD13F9">
        <w:rPr>
          <w:rFonts w:ascii="Times New Roman" w:eastAsia="Times New Roman" w:hAnsi="Times New Roman" w:cs="Times New Roman"/>
          <w:kern w:val="16"/>
          <w:lang w:eastAsia="ar-SA"/>
        </w:rPr>
        <w:t xml:space="preserve"> kurių pajėgumais tiekėjas nesiremia, pašalinimo pagrindai ir jų patikrinimo tvarka (jei Perkantysis subjektas tikrina, ar nėra tokio subtiekėjo pašalinimo pagrindų) nurodyta sutarties</w:t>
      </w:r>
      <w:r>
        <w:rPr>
          <w:rFonts w:ascii="Times New Roman" w:eastAsia="Times New Roman" w:hAnsi="Times New Roman" w:cs="Times New Roman"/>
          <w:kern w:val="16"/>
          <w:lang w:eastAsia="ar-SA"/>
        </w:rPr>
        <w:t xml:space="preserve"> pagrindinėse sąlygos</w:t>
      </w:r>
      <w:r w:rsidRPr="00FD13F9">
        <w:rPr>
          <w:rFonts w:ascii="Times New Roman" w:eastAsia="Times New Roman" w:hAnsi="Times New Roman" w:cs="Times New Roman"/>
          <w:kern w:val="16"/>
          <w:lang w:eastAsia="ar-SA"/>
        </w:rPr>
        <w:t>.</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3.6. Tiekėjas privalo atitikti visus nustatytus kvalifikacijos reikalavimus:</w:t>
      </w:r>
    </w:p>
    <w:tbl>
      <w:tblPr>
        <w:tblStyle w:val="Lentelstinklelis"/>
        <w:tblW w:w="0" w:type="auto"/>
        <w:tblLook w:val="04A0" w:firstRow="1" w:lastRow="0" w:firstColumn="1" w:lastColumn="0" w:noHBand="0" w:noVBand="1"/>
      </w:tblPr>
      <w:tblGrid>
        <w:gridCol w:w="876"/>
        <w:gridCol w:w="4549"/>
        <w:gridCol w:w="4147"/>
      </w:tblGrid>
      <w:tr w:rsidR="00520DE6" w:rsidRPr="00FD13F9" w:rsidTr="00DC078C">
        <w:tc>
          <w:tcPr>
            <w:tcW w:w="876" w:type="dxa"/>
          </w:tcPr>
          <w:p w:rsidR="00520DE6" w:rsidRPr="00FD13F9" w:rsidRDefault="00520DE6" w:rsidP="00DC078C">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p>
        </w:tc>
        <w:tc>
          <w:tcPr>
            <w:tcW w:w="4671" w:type="dxa"/>
          </w:tcPr>
          <w:p w:rsidR="00520DE6" w:rsidRPr="00FD13F9" w:rsidRDefault="00520DE6" w:rsidP="00DC078C">
            <w:pPr>
              <w:widowControl w:val="0"/>
              <w:tabs>
                <w:tab w:val="left" w:pos="1134"/>
              </w:tabs>
              <w:autoSpaceDE w:val="0"/>
              <w:autoSpaceDN w:val="0"/>
              <w:adjustRightInd w:val="0"/>
              <w:ind w:left="57" w:right="57"/>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Kvalifikacijos reikalavimai</w:t>
            </w:r>
          </w:p>
        </w:tc>
        <w:tc>
          <w:tcPr>
            <w:tcW w:w="4246" w:type="dxa"/>
          </w:tcPr>
          <w:p w:rsidR="00520DE6" w:rsidRPr="00FD13F9" w:rsidRDefault="00520DE6" w:rsidP="00DC078C">
            <w:pPr>
              <w:widowControl w:val="0"/>
              <w:tabs>
                <w:tab w:val="left" w:pos="1134"/>
              </w:tabs>
              <w:autoSpaceDE w:val="0"/>
              <w:autoSpaceDN w:val="0"/>
              <w:adjustRightInd w:val="0"/>
              <w:ind w:left="57" w:right="57"/>
              <w:jc w:val="center"/>
              <w:outlineLvl w:val="0"/>
              <w:rPr>
                <w:rFonts w:ascii="Times New Roman" w:eastAsia="Times New Roman" w:hAnsi="Times New Roman" w:cs="Times New Roman"/>
                <w:b/>
                <w:kern w:val="16"/>
                <w:lang w:eastAsia="ar-SA"/>
              </w:rPr>
            </w:pPr>
            <w:r w:rsidRPr="00FD13F9">
              <w:rPr>
                <w:rFonts w:ascii="Times New Roman" w:eastAsia="Times New Roman" w:hAnsi="Times New Roman" w:cs="Times New Roman"/>
                <w:b/>
                <w:kern w:val="16"/>
                <w:lang w:eastAsia="ar-SA"/>
              </w:rPr>
              <w:t>Dokumentai ir informacija, kuriuos turi pateikti tiekėjai, siekiantys įrodyti, kad jų kvalifikacija atitinka keliamus reikalavimus</w:t>
            </w:r>
          </w:p>
        </w:tc>
      </w:tr>
      <w:tr w:rsidR="00520DE6" w:rsidRPr="000B79A5" w:rsidTr="00DC078C">
        <w:tc>
          <w:tcPr>
            <w:tcW w:w="9793" w:type="dxa"/>
            <w:gridSpan w:val="3"/>
          </w:tcPr>
          <w:p w:rsidR="00520DE6" w:rsidRPr="000B79A5" w:rsidRDefault="00520DE6" w:rsidP="00DC078C">
            <w:pPr>
              <w:jc w:val="center"/>
              <w:rPr>
                <w:rFonts w:ascii="Times New Roman" w:hAnsi="Times New Roman"/>
              </w:rPr>
            </w:pPr>
            <w:r w:rsidRPr="000B79A5">
              <w:rPr>
                <w:rFonts w:ascii="Times New Roman" w:eastAsia="Times New Roman" w:hAnsi="Times New Roman" w:cs="Times New Roman"/>
                <w:b/>
                <w:i/>
              </w:rPr>
              <w:t>Techninio ir profesinio pajėgumo reikalavimai</w:t>
            </w:r>
          </w:p>
        </w:tc>
      </w:tr>
      <w:tr w:rsidR="00520DE6" w:rsidRPr="002862B7" w:rsidTr="00DC078C">
        <w:tc>
          <w:tcPr>
            <w:tcW w:w="876" w:type="dxa"/>
          </w:tcPr>
          <w:p w:rsidR="00520DE6" w:rsidRPr="002862B7" w:rsidRDefault="00F94559" w:rsidP="00DC078C">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3.6.1.</w:t>
            </w:r>
          </w:p>
        </w:tc>
        <w:tc>
          <w:tcPr>
            <w:tcW w:w="4671" w:type="dxa"/>
            <w:shd w:val="clear" w:color="auto" w:fill="auto"/>
          </w:tcPr>
          <w:p w:rsidR="00F94559" w:rsidRPr="00F94559" w:rsidRDefault="00F94559" w:rsidP="00760CAC">
            <w:pPr>
              <w:jc w:val="both"/>
              <w:rPr>
                <w:rFonts w:ascii="Times New Roman" w:hAnsi="Times New Roman" w:cs="Times New Roman"/>
              </w:rPr>
            </w:pPr>
            <w:r w:rsidRPr="00F94559">
              <w:rPr>
                <w:rFonts w:ascii="Times New Roman" w:hAnsi="Times New Roman" w:cs="Times New Roman"/>
              </w:rPr>
              <w:t>Tiekėjas privalo turėti Lietuvos Respublikos Statybos įstatymo ir kitų teisės aktų  nustatyta tvarka išduotus kvalifikacijos dokumentus, suteikiančius teisę Lietuvos Respublikoje atlikti pirkimo dokumentuose nurodytus statinio projekto parengimo, statinio projekto vykdymo priežiūros, statinio statybos darbus ir statinio bandymus,</w:t>
            </w:r>
          </w:p>
          <w:p w:rsidR="00F94559" w:rsidRPr="00F94559" w:rsidRDefault="00F94559" w:rsidP="00760CAC">
            <w:pPr>
              <w:jc w:val="both"/>
              <w:rPr>
                <w:rFonts w:ascii="Times New Roman" w:hAnsi="Times New Roman" w:cs="Times New Roman"/>
              </w:rPr>
            </w:pPr>
            <w:r w:rsidRPr="00F94559">
              <w:rPr>
                <w:rFonts w:ascii="Times New Roman" w:hAnsi="Times New Roman" w:cs="Times New Roman"/>
              </w:rPr>
              <w:t>(statinių grupės: inžineriniai tinklai arba pogrupį: šilumos tiekimas; susisiekimo komunikacijos arba pogrupį: keliai (gatvės)); statybos darbus; statybos darbų sritys:</w:t>
            </w:r>
          </w:p>
          <w:p w:rsidR="00F94559" w:rsidRPr="00F94559" w:rsidRDefault="00F94559" w:rsidP="00760CAC">
            <w:pPr>
              <w:jc w:val="both"/>
              <w:rPr>
                <w:rFonts w:ascii="Times New Roman" w:hAnsi="Times New Roman" w:cs="Times New Roman"/>
              </w:rPr>
            </w:pPr>
            <w:r w:rsidRPr="00F94559">
              <w:rPr>
                <w:rFonts w:ascii="Times New Roman" w:hAnsi="Times New Roman" w:cs="Times New Roman"/>
              </w:rPr>
              <w:t xml:space="preserve">bendrieji statybos darbai: </w:t>
            </w:r>
          </w:p>
          <w:p w:rsidR="00F94559" w:rsidRPr="00F94559" w:rsidRDefault="00F94559" w:rsidP="00760CAC">
            <w:pPr>
              <w:jc w:val="both"/>
              <w:rPr>
                <w:rFonts w:ascii="Times New Roman" w:hAnsi="Times New Roman" w:cs="Times New Roman"/>
              </w:rPr>
            </w:pPr>
            <w:r w:rsidRPr="00F94559">
              <w:rPr>
                <w:rFonts w:ascii="Times New Roman" w:hAnsi="Times New Roman" w:cs="Times New Roman"/>
              </w:rPr>
              <w:t xml:space="preserve">žemės darbai (statybos sklypo reljefo tvarkymas, pamatų duobių, iškasų, tranšėjų kasimas ir </w:t>
            </w:r>
            <w:r w:rsidRPr="00F94559">
              <w:rPr>
                <w:rFonts w:ascii="Times New Roman" w:hAnsi="Times New Roman" w:cs="Times New Roman"/>
              </w:rPr>
              <w:lastRenderedPageBreak/>
              <w:t>užpylimas; statybinių konstrukcijų statyba ir montavimas; hidroizoliacija, kiti panašaus profilio darbai.</w:t>
            </w:r>
          </w:p>
          <w:p w:rsidR="00520DE6" w:rsidRPr="00F94559" w:rsidRDefault="00F94559" w:rsidP="00760CAC">
            <w:pPr>
              <w:jc w:val="both"/>
            </w:pPr>
            <w:r w:rsidRPr="00F94559">
              <w:rPr>
                <w:rFonts w:ascii="Times New Roman" w:hAnsi="Times New Roman" w:cs="Times New Roman"/>
              </w:rPr>
              <w:t>specialieji statybos darbai: šilumos tiekimo</w:t>
            </w:r>
            <w:r w:rsidRPr="00DE1619">
              <w:t>.</w:t>
            </w:r>
          </w:p>
        </w:tc>
        <w:tc>
          <w:tcPr>
            <w:tcW w:w="4246" w:type="dxa"/>
            <w:shd w:val="clear" w:color="auto" w:fill="auto"/>
          </w:tcPr>
          <w:p w:rsidR="00F51886" w:rsidRDefault="00F94559" w:rsidP="00F51886">
            <w:pPr>
              <w:jc w:val="both"/>
              <w:rPr>
                <w:rFonts w:ascii="Times New Roman" w:hAnsi="Times New Roman" w:cs="Times New Roman"/>
                <w:color w:val="000000"/>
              </w:rPr>
            </w:pPr>
            <w:r>
              <w:rPr>
                <w:rFonts w:ascii="Times New Roman" w:hAnsi="Times New Roman" w:cs="Times New Roman"/>
                <w:color w:val="000000"/>
              </w:rPr>
              <w:lastRenderedPageBreak/>
              <w:t>Tiekėjas pareikia:</w:t>
            </w:r>
          </w:p>
          <w:p w:rsidR="00F94559" w:rsidRPr="008B50BE" w:rsidRDefault="00F51886" w:rsidP="00EB3C31">
            <w:pPr>
              <w:jc w:val="both"/>
              <w:rPr>
                <w:rFonts w:ascii="Times New Roman" w:hAnsi="Times New Roman" w:cs="Times New Roman"/>
                <w:color w:val="000000"/>
              </w:rPr>
            </w:pPr>
            <w:r>
              <w:rPr>
                <w:rFonts w:ascii="Times New Roman" w:hAnsi="Times New Roman" w:cs="Times New Roman"/>
                <w:sz w:val="20"/>
                <w:lang w:eastAsia="ar-SA"/>
              </w:rPr>
              <w:t xml:space="preserve">1. </w:t>
            </w:r>
            <w:r w:rsidRPr="008B50BE">
              <w:rPr>
                <w:rFonts w:ascii="Times New Roman" w:hAnsi="Times New Roman" w:cs="Times New Roman"/>
                <w:lang w:eastAsia="ar-SA"/>
              </w:rPr>
              <w:t>Tiekėjo</w:t>
            </w:r>
            <w:r w:rsidR="00F94559" w:rsidRPr="008B50BE">
              <w:rPr>
                <w:rFonts w:ascii="Times New Roman" w:hAnsi="Times New Roman" w:cs="Times New Roman"/>
                <w:lang w:eastAsia="ar-SA"/>
              </w:rPr>
              <w:t xml:space="preserve"> galiojančio Lietuvos Respublikos Aplinkos ministerijos (arba SPSC) atestato arba atitinkamos užsienio šalies institucijos išduoto dokumento, kuris patvirtintų, kad Tiekėjas turi teisę atlikti </w:t>
            </w:r>
            <w:r w:rsidRPr="008B50BE">
              <w:rPr>
                <w:rFonts w:ascii="Times New Roman" w:hAnsi="Times New Roman" w:cs="Times New Roman"/>
                <w:lang w:eastAsia="ar-SA"/>
              </w:rPr>
              <w:t>ne</w:t>
            </w:r>
            <w:r w:rsidR="00F94559" w:rsidRPr="008B50BE">
              <w:rPr>
                <w:rFonts w:ascii="Times New Roman" w:hAnsi="Times New Roman" w:cs="Times New Roman"/>
                <w:lang w:eastAsia="ar-SA"/>
              </w:rPr>
              <w:t>ypatingų statinių statybos darbus (</w:t>
            </w:r>
            <w:r w:rsidR="00F94559" w:rsidRPr="008B50BE">
              <w:rPr>
                <w:rFonts w:ascii="Times New Roman" w:hAnsi="Times New Roman" w:cs="Times New Roman"/>
                <w:bCs/>
                <w:lang w:eastAsia="ar-SA"/>
              </w:rPr>
              <w:t xml:space="preserve">Statinių kategorija: </w:t>
            </w:r>
            <w:r w:rsidRPr="008B50BE">
              <w:rPr>
                <w:rFonts w:ascii="Times New Roman" w:hAnsi="Times New Roman" w:cs="Times New Roman"/>
                <w:bCs/>
                <w:lang w:eastAsia="ar-SA"/>
              </w:rPr>
              <w:t>ne</w:t>
            </w:r>
            <w:r w:rsidR="00F94559" w:rsidRPr="008B50BE">
              <w:rPr>
                <w:rFonts w:ascii="Times New Roman" w:hAnsi="Times New Roman" w:cs="Times New Roman"/>
                <w:bCs/>
                <w:lang w:eastAsia="ar-SA"/>
              </w:rPr>
              <w:t xml:space="preserve">ypatingi statiniai; Statinių grupė: inžineriniai tinklai; Statybos darbų rūšys: bendrieji statybos darbai: žemės darbai; šilumos tiekimas; </w:t>
            </w:r>
            <w:proofErr w:type="spellStart"/>
            <w:r w:rsidR="00F94559" w:rsidRPr="008B50BE">
              <w:rPr>
                <w:rFonts w:ascii="Times New Roman" w:hAnsi="Times New Roman" w:cs="Times New Roman"/>
                <w:bCs/>
                <w:lang w:eastAsia="ar-SA"/>
              </w:rPr>
              <w:t>betranšėjinis</w:t>
            </w:r>
            <w:proofErr w:type="spellEnd"/>
            <w:r w:rsidR="00F94559" w:rsidRPr="008B50BE">
              <w:rPr>
                <w:rFonts w:ascii="Times New Roman" w:hAnsi="Times New Roman" w:cs="Times New Roman"/>
                <w:bCs/>
                <w:lang w:eastAsia="ar-SA"/>
              </w:rPr>
              <w:t xml:space="preserve"> inžinerinių tinklų t</w:t>
            </w:r>
            <w:r w:rsidR="00760CAC" w:rsidRPr="008B50BE">
              <w:rPr>
                <w:rFonts w:ascii="Times New Roman" w:hAnsi="Times New Roman" w:cs="Times New Roman"/>
                <w:bCs/>
                <w:lang w:eastAsia="ar-SA"/>
              </w:rPr>
              <w:t>iesimas</w:t>
            </w:r>
            <w:r w:rsidR="00F94559" w:rsidRPr="008B50BE">
              <w:rPr>
                <w:rFonts w:ascii="Times New Roman" w:hAnsi="Times New Roman" w:cs="Times New Roman"/>
                <w:bCs/>
                <w:lang w:eastAsia="ar-SA"/>
              </w:rPr>
              <w:t>) tinkamai patvirtinta kopija;</w:t>
            </w:r>
          </w:p>
          <w:p w:rsidR="00F94559" w:rsidRPr="008B50BE" w:rsidRDefault="00F51886" w:rsidP="00EB3C31">
            <w:pPr>
              <w:tabs>
                <w:tab w:val="left" w:pos="712"/>
              </w:tabs>
              <w:suppressAutoHyphens/>
              <w:spacing w:after="0" w:line="240" w:lineRule="auto"/>
              <w:jc w:val="both"/>
              <w:rPr>
                <w:rFonts w:ascii="Times New Roman" w:hAnsi="Times New Roman" w:cs="Times New Roman"/>
                <w:lang w:eastAsia="ar-SA"/>
              </w:rPr>
            </w:pPr>
            <w:r w:rsidRPr="008B50BE">
              <w:rPr>
                <w:rFonts w:ascii="Times New Roman" w:hAnsi="Times New Roman" w:cs="Times New Roman"/>
                <w:lang w:eastAsia="ar-SA"/>
              </w:rPr>
              <w:t xml:space="preserve">2. </w:t>
            </w:r>
            <w:r w:rsidR="00F94559" w:rsidRPr="008B50BE">
              <w:rPr>
                <w:rFonts w:ascii="Times New Roman" w:hAnsi="Times New Roman" w:cs="Times New Roman"/>
                <w:lang w:eastAsia="ar-SA"/>
              </w:rPr>
              <w:t xml:space="preserve">Tiekėjo galiojančio Lietuvos Respublikos valstybinės energetikos inspekcijos prie LR energetikos ministerijos arba atitinkamos užsienio šalies institucijos išduoto </w:t>
            </w:r>
            <w:r w:rsidR="00F94559" w:rsidRPr="008B50BE">
              <w:rPr>
                <w:rFonts w:ascii="Times New Roman" w:hAnsi="Times New Roman" w:cs="Times New Roman"/>
                <w:lang w:eastAsia="ar-SA"/>
              </w:rPr>
              <w:lastRenderedPageBreak/>
              <w:t>dokumento, suteikiančio teisę</w:t>
            </w:r>
            <w:r w:rsidR="00F94559" w:rsidRPr="008B50BE">
              <w:rPr>
                <w:rFonts w:ascii="Times New Roman" w:hAnsi="Times New Roman" w:cs="Times New Roman"/>
                <w:bCs/>
                <w:lang w:eastAsia="ar-SA"/>
              </w:rPr>
              <w:t xml:space="preserve"> eksploatuoti šilumos įrenginius (šilumos tinklų iki 500 mm   sąlyginio skersmens remonto,  bandymo, technologinio valdymo ir techninės priežiūros darbai ) tinkamai patvirtinta kopija;</w:t>
            </w:r>
          </w:p>
          <w:p w:rsidR="00F94559" w:rsidRPr="00F51886" w:rsidRDefault="00F51886" w:rsidP="00EB3C31">
            <w:pPr>
              <w:tabs>
                <w:tab w:val="left" w:pos="712"/>
              </w:tabs>
              <w:suppressAutoHyphens/>
              <w:spacing w:after="0" w:line="240" w:lineRule="auto"/>
              <w:jc w:val="both"/>
              <w:rPr>
                <w:rFonts w:ascii="Times New Roman" w:hAnsi="Times New Roman" w:cs="Times New Roman"/>
                <w:sz w:val="20"/>
                <w:lang w:eastAsia="ar-SA"/>
              </w:rPr>
            </w:pPr>
            <w:r w:rsidRPr="008B50BE">
              <w:rPr>
                <w:rFonts w:ascii="Times New Roman" w:hAnsi="Times New Roman" w:cs="Times New Roman"/>
                <w:lang w:eastAsia="ar-SA"/>
              </w:rPr>
              <w:t>3. Tiekėjo</w:t>
            </w:r>
            <w:r w:rsidR="00F94559" w:rsidRPr="008B50BE">
              <w:rPr>
                <w:rFonts w:ascii="Times New Roman" w:hAnsi="Times New Roman" w:cs="Times New Roman"/>
                <w:lang w:eastAsia="ar-SA"/>
              </w:rPr>
              <w:t xml:space="preserve"> galiojančio </w:t>
            </w:r>
            <w:r w:rsidR="00F94559" w:rsidRPr="008B50BE">
              <w:rPr>
                <w:rFonts w:ascii="Times New Roman" w:hAnsi="Times New Roman" w:cs="Times New Roman"/>
                <w:bCs/>
                <w:lang w:eastAsia="ar-SA"/>
              </w:rPr>
              <w:t>Lietuvos Respublikos valstybinės energetikos inspekcijos prie LR energetikos ministerijos arba atitinkamos užsienio šalies institucijos išduoto atestato, patvirtinančio teisę eksploatuoti elektros įrenginius (elektros tinklo ir įrenginių iki 1000 V bandymo ir/arba eksploatavimo darbai) tinkamai patvirtinta kopija.</w:t>
            </w:r>
          </w:p>
        </w:tc>
      </w:tr>
      <w:tr w:rsidR="00F94559" w:rsidRPr="002862B7" w:rsidTr="00DC078C">
        <w:tc>
          <w:tcPr>
            <w:tcW w:w="876" w:type="dxa"/>
          </w:tcPr>
          <w:p w:rsidR="00F94559" w:rsidRPr="002862B7" w:rsidRDefault="00F94559"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lastRenderedPageBreak/>
              <w:t>3.6.2</w:t>
            </w:r>
            <w:r w:rsidRPr="002862B7">
              <w:rPr>
                <w:rFonts w:ascii="Times New Roman" w:eastAsia="Times New Roman" w:hAnsi="Times New Roman" w:cs="Times New Roman"/>
                <w:kern w:val="16"/>
                <w:lang w:eastAsia="ar-SA"/>
              </w:rPr>
              <w:t>.</w:t>
            </w:r>
          </w:p>
        </w:tc>
        <w:tc>
          <w:tcPr>
            <w:tcW w:w="4671" w:type="dxa"/>
            <w:shd w:val="clear" w:color="auto" w:fill="auto"/>
          </w:tcPr>
          <w:p w:rsidR="00F94559" w:rsidRPr="007E18E7" w:rsidRDefault="00F94559" w:rsidP="00F94559">
            <w:pPr>
              <w:tabs>
                <w:tab w:val="left" w:pos="453"/>
              </w:tabs>
              <w:jc w:val="both"/>
              <w:rPr>
                <w:rFonts w:ascii="Times New Roman" w:hAnsi="Times New Roman" w:cs="Times New Roman"/>
                <w:color w:val="000000"/>
              </w:rPr>
            </w:pPr>
            <w:r w:rsidRPr="00D346E5">
              <w:rPr>
                <w:rFonts w:ascii="Times New Roman" w:hAnsi="Times New Roman" w:cs="Times New Roman"/>
              </w:rPr>
              <w:t xml:space="preserve"> </w:t>
            </w:r>
            <w:r w:rsidRPr="007E18E7">
              <w:rPr>
                <w:rFonts w:ascii="Times New Roman" w:hAnsi="Times New Roman" w:cs="Times New Roman"/>
                <w:color w:val="000000"/>
              </w:rPr>
              <w:t>Tiekėjas turi turėti reikiamą patirtį pirkimo sutarčiai tinkamai įvykdyti:</w:t>
            </w:r>
          </w:p>
          <w:p w:rsidR="00F94559" w:rsidRPr="007E18E7" w:rsidRDefault="00F94559" w:rsidP="00F94559">
            <w:pPr>
              <w:jc w:val="both"/>
              <w:rPr>
                <w:rFonts w:ascii="Times New Roman" w:hAnsi="Times New Roman"/>
              </w:rPr>
            </w:pPr>
            <w:r w:rsidRPr="007E18E7">
              <w:rPr>
                <w:rFonts w:ascii="Times New Roman" w:hAnsi="Times New Roman" w:cs="Times New Roman"/>
                <w:color w:val="000000"/>
              </w:rPr>
              <w:t xml:space="preserve">Per pastaruosius penkerius (5) metus, o jeigu </w:t>
            </w:r>
            <w:r w:rsidRPr="0005673D">
              <w:rPr>
                <w:rFonts w:ascii="Times New Roman" w:hAnsi="Times New Roman" w:cs="Times New Roman"/>
                <w:color w:val="000000"/>
              </w:rPr>
              <w:t xml:space="preserve">Tiekėjas įregistruotas ar veiklą atitinkamoje srityje pradėjo vėliau – nuo Tiekėjo įregistravimo ar veiklos su pirkimu susijusioje srityje pradžios, Tiekėjas, savo jėgomis, turi būti tinkamai įvykdęs bent vieną sutartį, kurios sutarties objektas: šilumos tiekimo tinklų nauja statyba, kapitalinis remontas arba/ir rekonstravimas), ir kurios apimtyje buvo pastatyta/ suremontuota/ rekonstruota </w:t>
            </w:r>
            <w:r w:rsidRPr="0005673D">
              <w:rPr>
                <w:rFonts w:ascii="Times New Roman" w:hAnsi="Times New Roman" w:cs="Times New Roman"/>
              </w:rPr>
              <w:t>ne mažiau ka</w:t>
            </w:r>
            <w:r>
              <w:rPr>
                <w:rFonts w:ascii="Times New Roman" w:hAnsi="Times New Roman" w:cs="Times New Roman"/>
              </w:rPr>
              <w:t>ip 1</w:t>
            </w:r>
            <w:r w:rsidR="00DF4144">
              <w:rPr>
                <w:rFonts w:ascii="Times New Roman" w:hAnsi="Times New Roman" w:cs="Times New Roman"/>
              </w:rPr>
              <w:t>3</w:t>
            </w:r>
            <w:r w:rsidRPr="0005673D">
              <w:rPr>
                <w:rFonts w:ascii="Times New Roman" w:hAnsi="Times New Roman" w:cs="Times New Roman"/>
              </w:rPr>
              <w:t xml:space="preserve">00 metrų šilumos tinklų, kurių sąlyginis vamzdžio diametras </w:t>
            </w:r>
            <w:r>
              <w:rPr>
                <w:rFonts w:ascii="Times New Roman" w:hAnsi="Times New Roman" w:cs="Times New Roman"/>
              </w:rPr>
              <w:t xml:space="preserve">DN </w:t>
            </w:r>
            <w:r w:rsidRPr="0005673D">
              <w:rPr>
                <w:rFonts w:ascii="Times New Roman" w:hAnsi="Times New Roman" w:cs="Times New Roman"/>
              </w:rPr>
              <w:t xml:space="preserve">būtų </w:t>
            </w:r>
            <w:r>
              <w:rPr>
                <w:rFonts w:ascii="Times New Roman" w:hAnsi="Times New Roman" w:cs="Times New Roman"/>
              </w:rPr>
              <w:t>iki</w:t>
            </w:r>
            <w:r w:rsidRPr="0005673D">
              <w:rPr>
                <w:rFonts w:ascii="Times New Roman" w:hAnsi="Times New Roman" w:cs="Times New Roman"/>
              </w:rPr>
              <w:t xml:space="preserve"> </w:t>
            </w:r>
            <w:r>
              <w:rPr>
                <w:rFonts w:ascii="Times New Roman" w:hAnsi="Times New Roman" w:cs="Times New Roman"/>
              </w:rPr>
              <w:t>125 mm ar didesnis.</w:t>
            </w:r>
          </w:p>
        </w:tc>
        <w:tc>
          <w:tcPr>
            <w:tcW w:w="4246" w:type="dxa"/>
            <w:shd w:val="clear" w:color="auto" w:fill="auto"/>
          </w:tcPr>
          <w:p w:rsidR="00F94559" w:rsidRDefault="00F94559" w:rsidP="00EB3C31">
            <w:pPr>
              <w:jc w:val="both"/>
              <w:rPr>
                <w:rFonts w:ascii="Times New Roman" w:hAnsi="Times New Roman" w:cs="Times New Roman"/>
                <w:color w:val="000000"/>
              </w:rPr>
            </w:pPr>
            <w:r w:rsidRPr="007E18E7">
              <w:rPr>
                <w:rFonts w:ascii="Times New Roman" w:hAnsi="Times New Roman" w:cs="Times New Roman"/>
                <w:color w:val="000000"/>
              </w:rPr>
              <w:t>Savo patirties atliktų darbų patvirtinimui Tiekėjas pateikia</w:t>
            </w:r>
            <w:r>
              <w:rPr>
                <w:rFonts w:ascii="Times New Roman" w:hAnsi="Times New Roman" w:cs="Times New Roman"/>
                <w:color w:val="000000"/>
              </w:rPr>
              <w:t>:</w:t>
            </w:r>
            <w:r w:rsidRPr="007E18E7">
              <w:rPr>
                <w:rFonts w:ascii="Times New Roman" w:hAnsi="Times New Roman" w:cs="Times New Roman"/>
                <w:color w:val="000000"/>
              </w:rPr>
              <w:t xml:space="preserve"> </w:t>
            </w:r>
          </w:p>
          <w:p w:rsidR="00F94559" w:rsidRPr="00F51886" w:rsidRDefault="00F94559" w:rsidP="00EB3C31">
            <w:pPr>
              <w:jc w:val="both"/>
              <w:rPr>
                <w:rFonts w:ascii="Times New Roman" w:hAnsi="Times New Roman" w:cs="Times New Roman"/>
              </w:rPr>
            </w:pPr>
            <w:r>
              <w:rPr>
                <w:rFonts w:ascii="Times New Roman" w:hAnsi="Times New Roman" w:cs="Times New Roman"/>
                <w:color w:val="000000"/>
              </w:rPr>
              <w:t xml:space="preserve">1. </w:t>
            </w:r>
            <w:r w:rsidR="00F51886" w:rsidRPr="00F51886">
              <w:rPr>
                <w:rFonts w:ascii="Times New Roman" w:hAnsi="Times New Roman" w:cs="Times New Roman"/>
              </w:rPr>
              <w:t>svarbiausių įvykdytų nurodytų šilumos tiekimo tinklų statybos ar rekonstrukcijos ar remonto darbų sutarčių sąrašą, patvirtintą Tiekėjo vadovo. Sąraše nurodoma sutarties darbų objekto pavadinimas, data, vertė, užsakovų identifikavimo duomenys</w:t>
            </w:r>
          </w:p>
          <w:p w:rsidR="00F94559" w:rsidRPr="00C37B4D" w:rsidRDefault="00F94559" w:rsidP="00EB3C31">
            <w:pPr>
              <w:jc w:val="both"/>
            </w:pPr>
            <w:r>
              <w:rPr>
                <w:rFonts w:ascii="Times New Roman" w:hAnsi="Times New Roman" w:cs="Times New Roman"/>
                <w:color w:val="000000"/>
              </w:rPr>
              <w:t xml:space="preserve">2. </w:t>
            </w:r>
            <w:r w:rsidRPr="007E18E7">
              <w:rPr>
                <w:rFonts w:ascii="Times New Roman" w:hAnsi="Times New Roman" w:cs="Times New Roman"/>
                <w:color w:val="000000"/>
              </w:rPr>
              <w:t>užsakovo pažymą (-</w:t>
            </w:r>
            <w:proofErr w:type="spellStart"/>
            <w:r w:rsidRPr="007E18E7">
              <w:rPr>
                <w:rFonts w:ascii="Times New Roman" w:hAnsi="Times New Roman" w:cs="Times New Roman"/>
                <w:color w:val="000000"/>
              </w:rPr>
              <w:t>as</w:t>
            </w:r>
            <w:proofErr w:type="spellEnd"/>
            <w:r w:rsidRPr="007E18E7">
              <w:rPr>
                <w:rFonts w:ascii="Times New Roman" w:hAnsi="Times New Roman" w:cs="Times New Roman"/>
                <w:color w:val="000000"/>
              </w:rPr>
              <w:t xml:space="preserve">) </w:t>
            </w:r>
            <w:r w:rsidRPr="007E18E7">
              <w:rPr>
                <w:rFonts w:ascii="Times New Roman" w:hAnsi="Times New Roman" w:cs="Times New Roman"/>
              </w:rPr>
              <w:t>apie Tiekėjo tinkamai ir tik savo jėgomis įvykdytas panašios apimties ir sudėtingumo (sutarties</w:t>
            </w:r>
            <w:r w:rsidRPr="007E18E7">
              <w:rPr>
                <w:rFonts w:ascii="Times New Roman" w:hAnsi="Times New Roman" w:cs="Times New Roman"/>
                <w:color w:val="000000"/>
              </w:rPr>
              <w:t xml:space="preserve"> objektas: šilumos tiekimo tinklų nauja statyba, kapitalinis remontas arba/ir rekonstravimas) darbų sutartis.</w:t>
            </w:r>
          </w:p>
          <w:p w:rsidR="00F94559" w:rsidRPr="007E18E7" w:rsidRDefault="00F94559" w:rsidP="00EB3C31">
            <w:pPr>
              <w:jc w:val="both"/>
              <w:rPr>
                <w:rFonts w:ascii="Times New Roman" w:hAnsi="Times New Roman" w:cs="Times New Roman"/>
                <w:color w:val="000000"/>
              </w:rPr>
            </w:pPr>
            <w:r w:rsidRPr="007E18E7">
              <w:rPr>
                <w:rFonts w:ascii="Times New Roman" w:hAnsi="Times New Roman" w:cs="Times New Roman"/>
                <w:color w:val="000000"/>
              </w:rPr>
              <w:t>Pažymoje turi būti nurodyta:</w:t>
            </w:r>
          </w:p>
          <w:p w:rsidR="00F94559" w:rsidRPr="007E18E7" w:rsidRDefault="00F94559" w:rsidP="00EB3C31">
            <w:pPr>
              <w:jc w:val="both"/>
              <w:rPr>
                <w:rFonts w:ascii="Times New Roman" w:hAnsi="Times New Roman" w:cs="Times New Roman"/>
                <w:color w:val="000000"/>
              </w:rPr>
            </w:pPr>
            <w:r w:rsidRPr="007E18E7">
              <w:rPr>
                <w:rFonts w:ascii="Times New Roman" w:hAnsi="Times New Roman" w:cs="Times New Roman"/>
                <w:color w:val="000000"/>
              </w:rPr>
              <w:t>- Tiekėjo užsakovo tikslus pavadinimas ir kontaktinis asmuo;</w:t>
            </w:r>
          </w:p>
          <w:p w:rsidR="00F94559" w:rsidRPr="007E18E7" w:rsidRDefault="00F94559" w:rsidP="00EB3C31">
            <w:pPr>
              <w:jc w:val="both"/>
              <w:rPr>
                <w:rFonts w:ascii="Times New Roman" w:hAnsi="Times New Roman" w:cs="Times New Roman"/>
                <w:color w:val="000000"/>
              </w:rPr>
            </w:pPr>
            <w:r w:rsidRPr="007E18E7">
              <w:rPr>
                <w:rFonts w:ascii="Times New Roman" w:hAnsi="Times New Roman" w:cs="Times New Roman"/>
                <w:color w:val="000000"/>
              </w:rPr>
              <w:t>- darbų pradžia ir pabaiga (metai/mėnuo);</w:t>
            </w:r>
          </w:p>
          <w:p w:rsidR="00F94559" w:rsidRPr="007E18E7" w:rsidRDefault="00F94559" w:rsidP="00EB3C31">
            <w:pPr>
              <w:jc w:val="both"/>
              <w:rPr>
                <w:rFonts w:ascii="Times New Roman" w:hAnsi="Times New Roman" w:cs="Times New Roman"/>
                <w:color w:val="000000"/>
              </w:rPr>
            </w:pPr>
            <w:r w:rsidRPr="007E18E7">
              <w:rPr>
                <w:rFonts w:ascii="Times New Roman" w:hAnsi="Times New Roman" w:cs="Times New Roman"/>
                <w:color w:val="000000"/>
              </w:rPr>
              <w:t>- trumpas atliktų darbų aprašymas (šilumos tiekimo tinklų nauja statyba, kapitalinis remontas arba/ir rekonstravimas);</w:t>
            </w:r>
          </w:p>
          <w:p w:rsidR="00F94559" w:rsidRPr="007E18E7" w:rsidRDefault="00F94559" w:rsidP="00EB3C31">
            <w:pPr>
              <w:jc w:val="both"/>
              <w:rPr>
                <w:rFonts w:ascii="Times New Roman" w:hAnsi="Times New Roman" w:cs="Times New Roman"/>
                <w:color w:val="000000"/>
              </w:rPr>
            </w:pPr>
            <w:r w:rsidRPr="007E18E7">
              <w:rPr>
                <w:rFonts w:ascii="Times New Roman" w:hAnsi="Times New Roman" w:cs="Times New Roman"/>
                <w:color w:val="000000"/>
              </w:rPr>
              <w:t>- Tiekėjo savo jėgomis pastatytų ar rekonstruotų šilumos tinklų ilgis ir vamzdžių sąlyginiai diametrai;</w:t>
            </w:r>
          </w:p>
          <w:p w:rsidR="00F94559" w:rsidRPr="00F94559" w:rsidRDefault="00F94559" w:rsidP="00F94559">
            <w:pPr>
              <w:jc w:val="both"/>
              <w:rPr>
                <w:rFonts w:ascii="Times New Roman" w:hAnsi="Times New Roman" w:cs="Times New Roman"/>
                <w:color w:val="000000"/>
              </w:rPr>
            </w:pPr>
            <w:r w:rsidRPr="007E18E7">
              <w:rPr>
                <w:rFonts w:ascii="Times New Roman" w:hAnsi="Times New Roman" w:cs="Times New Roman"/>
                <w:color w:val="000000"/>
              </w:rPr>
              <w:t>- Tiekėjo užsakovo patvirtinimas, kad visi nurodyti darbai pagal</w:t>
            </w:r>
            <w:r>
              <w:rPr>
                <w:rFonts w:ascii="Times New Roman" w:hAnsi="Times New Roman" w:cs="Times New Roman"/>
                <w:color w:val="000000"/>
              </w:rPr>
              <w:t xml:space="preserve"> sutartį buvo atlikti tinkamai.</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3.6.3</w:t>
            </w:r>
            <w:r w:rsidR="00F94559">
              <w:rPr>
                <w:rFonts w:ascii="Times New Roman" w:eastAsia="Times New Roman" w:hAnsi="Times New Roman" w:cs="Times New Roman"/>
                <w:kern w:val="16"/>
                <w:lang w:eastAsia="ar-SA"/>
              </w:rPr>
              <w:t>.</w:t>
            </w:r>
          </w:p>
        </w:tc>
        <w:tc>
          <w:tcPr>
            <w:tcW w:w="4671" w:type="dxa"/>
            <w:shd w:val="clear" w:color="auto" w:fill="auto"/>
          </w:tcPr>
          <w:p w:rsidR="00F94559" w:rsidRPr="007E18E7" w:rsidRDefault="00F94559" w:rsidP="00F94559">
            <w:pPr>
              <w:jc w:val="both"/>
              <w:rPr>
                <w:rFonts w:ascii="Times New Roman" w:hAnsi="Times New Roman"/>
              </w:rPr>
            </w:pPr>
            <w:r w:rsidRPr="0032626F">
              <w:rPr>
                <w:rFonts w:ascii="Times New Roman" w:hAnsi="Times New Roman" w:cs="Times New Roman"/>
                <w:color w:val="000000"/>
              </w:rPr>
              <w:t>Tiekėjas turi pasiūlyti kvalifikuotus specialistus, kurie turi atitikti šiuos profesinės kvalifikacijos lygio ir patirties reikalavimus:</w:t>
            </w:r>
          </w:p>
        </w:tc>
        <w:tc>
          <w:tcPr>
            <w:tcW w:w="4246" w:type="dxa"/>
            <w:shd w:val="clear" w:color="auto" w:fill="auto"/>
          </w:tcPr>
          <w:p w:rsidR="00F94559" w:rsidRPr="0032626F" w:rsidRDefault="00F94559" w:rsidP="00F94559">
            <w:pPr>
              <w:jc w:val="both"/>
              <w:rPr>
                <w:rFonts w:ascii="Times New Roman" w:hAnsi="Times New Roman" w:cs="Times New Roman"/>
              </w:rPr>
            </w:pPr>
            <w:r w:rsidRPr="0032626F">
              <w:rPr>
                <w:rFonts w:ascii="Times New Roman" w:hAnsi="Times New Roman" w:cs="Times New Roman"/>
              </w:rPr>
              <w:t xml:space="preserve">Pateikiamas kvalifikuotų specialistų, numatomų skirti atsakingais už sutarties įvykdymą, sąrašas, nurodant poziciją į kurią specialistas bus skiriamas, ryšio su tiekėju teisinis pobūdis (tiekėjo darbuotojas, subrangovo darbuotojas, samdomas ir pan.) </w:t>
            </w:r>
          </w:p>
          <w:p w:rsidR="00F94559" w:rsidRPr="007E18E7" w:rsidRDefault="00F94559" w:rsidP="00F94559">
            <w:pPr>
              <w:tabs>
                <w:tab w:val="left" w:pos="294"/>
              </w:tabs>
              <w:jc w:val="both"/>
              <w:rPr>
                <w:rFonts w:ascii="Times New Roman" w:hAnsi="Times New Roman"/>
              </w:rPr>
            </w:pPr>
            <w:r w:rsidRPr="0032626F">
              <w:rPr>
                <w:rFonts w:ascii="Times New Roman" w:hAnsi="Times New Roman" w:cs="Times New Roman"/>
                <w:i/>
              </w:rPr>
              <w:t>Pastaba.</w:t>
            </w:r>
            <w:r w:rsidRPr="0032626F">
              <w:rPr>
                <w:rFonts w:ascii="Times New Roman" w:hAnsi="Times New Roman" w:cs="Times New Roman"/>
                <w:b/>
                <w:i/>
              </w:rPr>
              <w:t xml:space="preserve"> </w:t>
            </w:r>
            <w:r w:rsidRPr="0032626F">
              <w:rPr>
                <w:rFonts w:ascii="Times New Roman" w:hAnsi="Times New Roman" w:cs="Times New Roman"/>
              </w:rPr>
              <w:t xml:space="preserve">Specialistai, kurie bus pasitelkiami </w:t>
            </w:r>
            <w:r w:rsidRPr="0032626F">
              <w:rPr>
                <w:rFonts w:ascii="Times New Roman" w:hAnsi="Times New Roman" w:cs="Times New Roman"/>
              </w:rPr>
              <w:lastRenderedPageBreak/>
              <w:t>sutarties vykdymo metu, tačiau pasiūlymo pateikimo momentu jie dar nėra personalo dalimi, bet vykdant sutartį bus įdarbinti tiekėjo ar pasitelkiamo subtiekėjo įmonėje, turi būti išviešinami pasiūlymo formoje bei pateikti dvišalį susitarimą, kad, laimėjus konkursą, siūlomas (-i) specialistas (-ai) sutinka atlikti pavedamas funkcijas.</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lastRenderedPageBreak/>
              <w:t>3.6.3</w:t>
            </w:r>
            <w:r w:rsidR="00F94559">
              <w:rPr>
                <w:rFonts w:ascii="Times New Roman" w:eastAsia="Times New Roman" w:hAnsi="Times New Roman" w:cs="Times New Roman"/>
                <w:kern w:val="16"/>
                <w:lang w:eastAsia="ar-SA"/>
              </w:rPr>
              <w:t>.1.</w:t>
            </w:r>
          </w:p>
        </w:tc>
        <w:tc>
          <w:tcPr>
            <w:tcW w:w="4671" w:type="dxa"/>
            <w:shd w:val="clear" w:color="auto" w:fill="auto"/>
          </w:tcPr>
          <w:p w:rsidR="00F94559" w:rsidRPr="0032626F" w:rsidRDefault="00F94559" w:rsidP="00F94559">
            <w:pPr>
              <w:jc w:val="both"/>
              <w:rPr>
                <w:rFonts w:ascii="Times New Roman" w:hAnsi="Times New Roman" w:cs="Times New Roman"/>
              </w:rPr>
            </w:pPr>
            <w:r w:rsidRPr="0032626F">
              <w:rPr>
                <w:rFonts w:ascii="Times New Roman" w:hAnsi="Times New Roman" w:cs="Times New Roman"/>
                <w:b/>
              </w:rPr>
              <w:t>Projekto vadovą</w:t>
            </w:r>
            <w:r w:rsidR="00E31293">
              <w:rPr>
                <w:rFonts w:ascii="Times New Roman" w:hAnsi="Times New Roman" w:cs="Times New Roman"/>
                <w:b/>
                <w:vertAlign w:val="superscript"/>
              </w:rPr>
              <w:t>1</w:t>
            </w:r>
            <w:r w:rsidRPr="0032626F">
              <w:rPr>
                <w:rFonts w:ascii="Times New Roman" w:hAnsi="Times New Roman" w:cs="Times New Roman"/>
              </w:rPr>
              <w:t>, kuris:</w:t>
            </w:r>
          </w:p>
          <w:p w:rsidR="00F94559" w:rsidRPr="0032626F" w:rsidRDefault="00F94559" w:rsidP="00F94559">
            <w:pPr>
              <w:pStyle w:val="Sraopastraipa"/>
              <w:tabs>
                <w:tab w:val="left" w:pos="461"/>
              </w:tabs>
              <w:ind w:left="0"/>
              <w:jc w:val="both"/>
              <w:rPr>
                <w:rFonts w:ascii="Times New Roman" w:hAnsi="Times New Roman" w:cs="Times New Roman"/>
              </w:rPr>
            </w:pPr>
            <w:r w:rsidRPr="0032626F">
              <w:rPr>
                <w:rFonts w:ascii="Times New Roman" w:hAnsi="Times New Roman" w:cs="Times New Roman"/>
              </w:rPr>
              <w:t xml:space="preserve">1) turi teisę būti neypatingo statinio (šilumos </w:t>
            </w:r>
            <w:r w:rsidR="00F51886">
              <w:rPr>
                <w:rFonts w:ascii="Times New Roman" w:hAnsi="Times New Roman" w:cs="Times New Roman"/>
              </w:rPr>
              <w:t>tiekimo tinklų) projekto vadovu</w:t>
            </w:r>
            <w:r w:rsidR="00EB3C31">
              <w:rPr>
                <w:rFonts w:ascii="Times New Roman" w:hAnsi="Times New Roman" w:cs="Times New Roman"/>
              </w:rPr>
              <w:t>;</w:t>
            </w:r>
          </w:p>
          <w:p w:rsidR="00F94559" w:rsidRPr="00EB3C31" w:rsidRDefault="00F94559" w:rsidP="00EB3C31">
            <w:pPr>
              <w:jc w:val="both"/>
              <w:rPr>
                <w:rFonts w:ascii="Times New Roman" w:hAnsi="Times New Roman" w:cs="Times New Roman"/>
              </w:rPr>
            </w:pPr>
            <w:r w:rsidRPr="0032626F">
              <w:rPr>
                <w:rFonts w:ascii="Times New Roman" w:hAnsi="Times New Roman" w:cs="Times New Roman"/>
              </w:rPr>
              <w:t xml:space="preserve">2) būtų vadovavęs bent vieno </w:t>
            </w:r>
            <w:r>
              <w:rPr>
                <w:rFonts w:ascii="Times New Roman" w:hAnsi="Times New Roman" w:cs="Times New Roman"/>
              </w:rPr>
              <w:t xml:space="preserve">panašaus projekto rengimui (iki </w:t>
            </w:r>
            <w:r w:rsidRPr="00D35555">
              <w:rPr>
                <w:rFonts w:ascii="Times New Roman" w:hAnsi="Times New Roman" w:cs="Times New Roman"/>
                <w:b/>
              </w:rPr>
              <w:t>125</w:t>
            </w:r>
            <w:r w:rsidRPr="00BF4BCE">
              <w:rPr>
                <w:rFonts w:ascii="Times New Roman" w:hAnsi="Times New Roman" w:cs="Times New Roman"/>
                <w:b/>
              </w:rPr>
              <w:t xml:space="preserve"> mm </w:t>
            </w:r>
            <w:r>
              <w:rPr>
                <w:rFonts w:ascii="Times New Roman" w:hAnsi="Times New Roman" w:cs="Times New Roman"/>
                <w:b/>
              </w:rPr>
              <w:t xml:space="preserve">ir didesnio </w:t>
            </w:r>
            <w:r w:rsidRPr="00BF4BCE">
              <w:rPr>
                <w:rFonts w:ascii="Times New Roman" w:hAnsi="Times New Roman" w:cs="Times New Roman"/>
              </w:rPr>
              <w:t xml:space="preserve">sąlyginio skersmens ir ne mažiau kaip </w:t>
            </w:r>
            <w:r>
              <w:rPr>
                <w:rFonts w:ascii="Times New Roman" w:hAnsi="Times New Roman" w:cs="Times New Roman"/>
              </w:rPr>
              <w:t> </w:t>
            </w:r>
            <w:r>
              <w:rPr>
                <w:rFonts w:ascii="Times New Roman" w:hAnsi="Times New Roman" w:cs="Times New Roman"/>
                <w:b/>
              </w:rPr>
              <w:t>1</w:t>
            </w:r>
            <w:r w:rsidR="00DF4144">
              <w:rPr>
                <w:rFonts w:ascii="Times New Roman" w:hAnsi="Times New Roman" w:cs="Times New Roman"/>
                <w:b/>
              </w:rPr>
              <w:t>3</w:t>
            </w:r>
            <w:r>
              <w:rPr>
                <w:rFonts w:ascii="Times New Roman" w:hAnsi="Times New Roman" w:cs="Times New Roman"/>
                <w:b/>
              </w:rPr>
              <w:t>00</w:t>
            </w:r>
            <w:r>
              <w:rPr>
                <w:rFonts w:ascii="Times New Roman" w:hAnsi="Times New Roman" w:cs="Times New Roman"/>
              </w:rPr>
              <w:t xml:space="preserve"> </w:t>
            </w:r>
            <w:r w:rsidRPr="0032626F">
              <w:rPr>
                <w:rFonts w:ascii="Times New Roman" w:hAnsi="Times New Roman" w:cs="Times New Roman"/>
                <w:b/>
              </w:rPr>
              <w:t>m</w:t>
            </w:r>
            <w:r>
              <w:rPr>
                <w:rFonts w:ascii="Times New Roman" w:hAnsi="Times New Roman" w:cs="Times New Roman"/>
                <w:b/>
              </w:rPr>
              <w:t xml:space="preserve"> </w:t>
            </w:r>
            <w:r w:rsidR="00793298">
              <w:rPr>
                <w:rFonts w:ascii="Times New Roman" w:hAnsi="Times New Roman" w:cs="Times New Roman"/>
              </w:rPr>
              <w:t>ilgio šilumos tiekimo tinklų</w:t>
            </w:r>
            <w:r w:rsidRPr="0032626F">
              <w:rPr>
                <w:rFonts w:ascii="Times New Roman" w:hAnsi="Times New Roman" w:cs="Times New Roman"/>
              </w:rPr>
              <w:t>).</w:t>
            </w:r>
          </w:p>
        </w:tc>
        <w:tc>
          <w:tcPr>
            <w:tcW w:w="4246" w:type="dxa"/>
            <w:shd w:val="clear" w:color="auto" w:fill="auto"/>
          </w:tcPr>
          <w:p w:rsidR="00F94559" w:rsidRPr="0032626F" w:rsidRDefault="00F94559" w:rsidP="00F94559">
            <w:pPr>
              <w:spacing w:after="120"/>
              <w:jc w:val="both"/>
              <w:rPr>
                <w:rFonts w:ascii="Times New Roman" w:hAnsi="Times New Roman" w:cs="Times New Roman"/>
              </w:rPr>
            </w:pPr>
            <w:r w:rsidRPr="0032626F">
              <w:rPr>
                <w:rFonts w:ascii="Times New Roman" w:hAnsi="Times New Roman" w:cs="Times New Roman"/>
              </w:rPr>
              <w:t>Patvirtinantys dokumentai:</w:t>
            </w:r>
          </w:p>
          <w:p w:rsidR="00F94559" w:rsidRPr="0032626F" w:rsidRDefault="00F94559" w:rsidP="00F94559">
            <w:pPr>
              <w:pStyle w:val="Sraopastraipa"/>
              <w:numPr>
                <w:ilvl w:val="0"/>
                <w:numId w:val="17"/>
              </w:numPr>
              <w:tabs>
                <w:tab w:val="left" w:pos="457"/>
              </w:tabs>
              <w:spacing w:after="120" w:line="240" w:lineRule="auto"/>
              <w:ind w:left="0" w:firstLine="0"/>
              <w:contextualSpacing w:val="0"/>
              <w:jc w:val="both"/>
              <w:rPr>
                <w:rFonts w:ascii="Times New Roman" w:eastAsia="Calibri" w:hAnsi="Times New Roman" w:cs="Times New Roman"/>
              </w:rPr>
            </w:pPr>
            <w:r w:rsidRPr="0032626F">
              <w:rPr>
                <w:rFonts w:ascii="Times New Roman" w:eastAsia="Calibri" w:hAnsi="Times New Roman" w:cs="Times New Roman"/>
              </w:rPr>
              <w:t>Lietuvos Respublikos aplinkos ministerijos ar valstybės įmonės Statybos produkcijos sertifikavimo centro, Lietuvos architektų rūmų ar kitos atsakingos institucijos išduotas atestatas arba teisės pripažinimo dokumentas</w:t>
            </w:r>
            <w:r w:rsidRPr="0032626F">
              <w:rPr>
                <w:rFonts w:ascii="Times New Roman" w:eastAsia="Calibri" w:hAnsi="Times New Roman" w:cs="Times New Roman"/>
                <w:strike/>
              </w:rPr>
              <w:t>;</w:t>
            </w:r>
          </w:p>
          <w:p w:rsidR="00F94559" w:rsidRPr="007E18E7" w:rsidRDefault="00F94559" w:rsidP="00F94559">
            <w:pPr>
              <w:tabs>
                <w:tab w:val="left" w:pos="294"/>
              </w:tabs>
              <w:jc w:val="both"/>
              <w:rPr>
                <w:rFonts w:ascii="Times New Roman" w:hAnsi="Times New Roman"/>
              </w:rPr>
            </w:pPr>
            <w:r w:rsidRPr="0032626F">
              <w:rPr>
                <w:rFonts w:ascii="Times New Roman" w:eastAsia="Calibri" w:hAnsi="Times New Roman" w:cs="Times New Roman"/>
              </w:rPr>
              <w:t xml:space="preserve">Specialisto CV, kuriame būtų nurodyta: profesinė patirtis, specialisto rengti panašūs projektai (projekto pavadinimas, užsakovo rekvizitai, projektuotų šilumos tinklų skersmuo ir ilgis, siūlomo </w:t>
            </w:r>
            <w:r w:rsidRPr="0032626F">
              <w:rPr>
                <w:rFonts w:ascii="Times New Roman" w:hAnsi="Times New Roman" w:cs="Times New Roman"/>
              </w:rPr>
              <w:t>specialisto rolė projekte)</w:t>
            </w:r>
            <w:r w:rsidRPr="0032626F">
              <w:rPr>
                <w:rFonts w:ascii="Times New Roman" w:eastAsia="Calibri" w:hAnsi="Times New Roman" w:cs="Times New Roman"/>
              </w:rPr>
              <w:t>;</w:t>
            </w:r>
          </w:p>
        </w:tc>
      </w:tr>
      <w:tr w:rsidR="00F94559" w:rsidRPr="002862B7" w:rsidTr="00DC078C">
        <w:tc>
          <w:tcPr>
            <w:tcW w:w="876" w:type="dxa"/>
          </w:tcPr>
          <w:p w:rsidR="00F94559" w:rsidRPr="00785D88"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val="en-US" w:eastAsia="ar-SA"/>
              </w:rPr>
            </w:pPr>
            <w:r>
              <w:rPr>
                <w:rFonts w:ascii="Times New Roman" w:eastAsia="Times New Roman" w:hAnsi="Times New Roman" w:cs="Times New Roman"/>
                <w:kern w:val="16"/>
                <w:lang w:val="en-US" w:eastAsia="ar-SA"/>
              </w:rPr>
              <w:t>3.6.3</w:t>
            </w:r>
            <w:r w:rsidR="00F94559">
              <w:rPr>
                <w:rFonts w:ascii="Times New Roman" w:eastAsia="Times New Roman" w:hAnsi="Times New Roman" w:cs="Times New Roman"/>
                <w:kern w:val="16"/>
                <w:lang w:val="en-US" w:eastAsia="ar-SA"/>
              </w:rPr>
              <w:t>.2.</w:t>
            </w:r>
          </w:p>
        </w:tc>
        <w:tc>
          <w:tcPr>
            <w:tcW w:w="4671" w:type="dxa"/>
            <w:shd w:val="clear" w:color="auto" w:fill="auto"/>
          </w:tcPr>
          <w:p w:rsidR="00F94559" w:rsidRPr="00C213AE" w:rsidRDefault="00F94559" w:rsidP="00F94559">
            <w:pPr>
              <w:spacing w:after="120"/>
              <w:jc w:val="both"/>
              <w:rPr>
                <w:rFonts w:ascii="Times New Roman" w:hAnsi="Times New Roman" w:cs="Times New Roman"/>
                <w:b/>
              </w:rPr>
            </w:pPr>
            <w:r w:rsidRPr="00C213AE">
              <w:rPr>
                <w:rFonts w:ascii="Times New Roman" w:hAnsi="Times New Roman" w:cs="Times New Roman"/>
                <w:b/>
              </w:rPr>
              <w:t>Projekto vykdymo priežiūros vadovą</w:t>
            </w:r>
            <w:r w:rsidR="00E31293">
              <w:rPr>
                <w:rFonts w:ascii="Times New Roman" w:hAnsi="Times New Roman" w:cs="Times New Roman"/>
                <w:b/>
                <w:vertAlign w:val="superscript"/>
              </w:rPr>
              <w:t>1</w:t>
            </w:r>
            <w:r w:rsidRPr="00C213AE">
              <w:rPr>
                <w:rFonts w:ascii="Times New Roman" w:hAnsi="Times New Roman" w:cs="Times New Roman"/>
                <w:b/>
              </w:rPr>
              <w:t xml:space="preserve">, </w:t>
            </w:r>
            <w:r w:rsidRPr="00C213AE">
              <w:rPr>
                <w:rFonts w:ascii="Times New Roman" w:hAnsi="Times New Roman" w:cs="Times New Roman"/>
              </w:rPr>
              <w:t>kuris:</w:t>
            </w:r>
          </w:p>
          <w:p w:rsidR="00F94559" w:rsidRPr="00EB3C31" w:rsidRDefault="00F94559" w:rsidP="00F94559">
            <w:pPr>
              <w:pStyle w:val="Sraopastraipa"/>
              <w:tabs>
                <w:tab w:val="left" w:pos="461"/>
              </w:tabs>
              <w:spacing w:after="120"/>
              <w:ind w:left="0"/>
              <w:jc w:val="both"/>
              <w:rPr>
                <w:rFonts w:ascii="Times New Roman" w:hAnsi="Times New Roman" w:cs="Times New Roman"/>
                <w:color w:val="FF0000"/>
              </w:rPr>
            </w:pPr>
            <w:r w:rsidRPr="00C213AE">
              <w:rPr>
                <w:rFonts w:ascii="Times New Roman" w:hAnsi="Times New Roman" w:cs="Times New Roman"/>
              </w:rPr>
              <w:t>1) turi teisę būti neypatingo statinio (šilumos tiekimo tinklų) pro</w:t>
            </w:r>
            <w:r w:rsidR="00EB3C31">
              <w:rPr>
                <w:rFonts w:ascii="Times New Roman" w:hAnsi="Times New Roman" w:cs="Times New Roman"/>
              </w:rPr>
              <w:t>jekto vykdymo priežiūros vadovu</w:t>
            </w:r>
            <w:r w:rsidR="00EB3C31" w:rsidRPr="00EB3C31">
              <w:rPr>
                <w:rFonts w:ascii="Times New Roman" w:hAnsi="Times New Roman" w:cs="Times New Roman"/>
              </w:rPr>
              <w:t>;</w:t>
            </w:r>
          </w:p>
          <w:p w:rsidR="00F94559" w:rsidRPr="00C213AE" w:rsidRDefault="00F94559" w:rsidP="00F94559">
            <w:pPr>
              <w:pStyle w:val="Sraopastraipa"/>
              <w:tabs>
                <w:tab w:val="left" w:pos="461"/>
              </w:tabs>
              <w:spacing w:after="120"/>
              <w:ind w:left="0"/>
              <w:jc w:val="both"/>
              <w:rPr>
                <w:rFonts w:ascii="Times New Roman" w:hAnsi="Times New Roman" w:cs="Times New Roman"/>
              </w:rPr>
            </w:pPr>
            <w:r w:rsidRPr="00C213AE">
              <w:rPr>
                <w:rFonts w:ascii="Times New Roman" w:hAnsi="Times New Roman" w:cs="Times New Roman"/>
              </w:rPr>
              <w:t>2) būtų vadovavęs bent vieno panašaus projekto (šilumos tiekimo tinklų) vykdymo priežiūrai</w:t>
            </w:r>
            <w:r>
              <w:rPr>
                <w:rFonts w:ascii="Times New Roman" w:hAnsi="Times New Roman" w:cs="Times New Roman"/>
              </w:rPr>
              <w:t>.</w:t>
            </w:r>
            <w:r w:rsidRPr="00C213AE">
              <w:rPr>
                <w:rFonts w:ascii="Times New Roman" w:hAnsi="Times New Roman" w:cs="Times New Roman"/>
              </w:rPr>
              <w:t xml:space="preserve"> </w:t>
            </w:r>
          </w:p>
          <w:p w:rsidR="00F94559" w:rsidRPr="007E18E7" w:rsidRDefault="00F94559" w:rsidP="00F94559">
            <w:pPr>
              <w:jc w:val="both"/>
              <w:rPr>
                <w:rFonts w:ascii="Times New Roman" w:hAnsi="Times New Roman" w:cs="Times New Roman"/>
              </w:rPr>
            </w:pPr>
          </w:p>
        </w:tc>
        <w:tc>
          <w:tcPr>
            <w:tcW w:w="4246" w:type="dxa"/>
            <w:shd w:val="clear" w:color="auto" w:fill="auto"/>
          </w:tcPr>
          <w:p w:rsidR="00F94559" w:rsidRPr="00C213AE" w:rsidRDefault="00F94559" w:rsidP="00F94559">
            <w:pPr>
              <w:spacing w:after="120"/>
              <w:jc w:val="both"/>
              <w:rPr>
                <w:rFonts w:ascii="Times New Roman" w:hAnsi="Times New Roman" w:cs="Times New Roman"/>
              </w:rPr>
            </w:pPr>
            <w:r w:rsidRPr="00C213AE">
              <w:rPr>
                <w:rFonts w:ascii="Times New Roman" w:hAnsi="Times New Roman" w:cs="Times New Roman"/>
              </w:rPr>
              <w:t>Patvirtinantys dokumentai:</w:t>
            </w:r>
          </w:p>
          <w:p w:rsidR="00F94559" w:rsidRPr="00C213AE" w:rsidRDefault="00F94559" w:rsidP="00F94559">
            <w:pPr>
              <w:pStyle w:val="Sraopastraipa"/>
              <w:numPr>
                <w:ilvl w:val="0"/>
                <w:numId w:val="18"/>
              </w:numPr>
              <w:tabs>
                <w:tab w:val="left" w:pos="457"/>
              </w:tabs>
              <w:spacing w:after="120" w:line="240" w:lineRule="auto"/>
              <w:ind w:left="0" w:firstLine="0"/>
              <w:contextualSpacing w:val="0"/>
              <w:jc w:val="both"/>
              <w:rPr>
                <w:rFonts w:ascii="Times New Roman" w:hAnsi="Times New Roman" w:cs="Times New Roman"/>
              </w:rPr>
            </w:pPr>
            <w:r w:rsidRPr="00C213AE">
              <w:rPr>
                <w:rFonts w:ascii="Times New Roman" w:eastAsia="Calibri" w:hAnsi="Times New Roman" w:cs="Times New Roman"/>
              </w:rPr>
              <w:t>Lietuvos Respublikos aplinkos ministerijos ar valstybės įmonės Statybos produkcijos sertifikavimo centro,</w:t>
            </w:r>
            <w:r>
              <w:rPr>
                <w:rFonts w:ascii="Times New Roman" w:eastAsia="Calibri" w:hAnsi="Times New Roman" w:cs="Times New Roman"/>
              </w:rPr>
              <w:t xml:space="preserve"> </w:t>
            </w:r>
            <w:r w:rsidRPr="00C213AE">
              <w:rPr>
                <w:rFonts w:ascii="Times New Roman" w:eastAsia="Calibri" w:hAnsi="Times New Roman" w:cs="Times New Roman"/>
              </w:rPr>
              <w:t xml:space="preserve">Lietuvos architektų rūmų ar kitos atsakingos institucijos išduotas atestatas arba teisės pripažinimo dokumentas </w:t>
            </w:r>
          </w:p>
          <w:p w:rsidR="00F94559" w:rsidRPr="007E18E7" w:rsidRDefault="00F94559" w:rsidP="00F94559">
            <w:pPr>
              <w:jc w:val="both"/>
              <w:rPr>
                <w:rFonts w:ascii="Times New Roman" w:hAnsi="Times New Roman" w:cs="Times New Roman"/>
              </w:rPr>
            </w:pPr>
            <w:r w:rsidRPr="00C213AE">
              <w:rPr>
                <w:rFonts w:ascii="Times New Roman" w:eastAsia="Calibri" w:hAnsi="Times New Roman" w:cs="Times New Roman"/>
              </w:rPr>
              <w:t xml:space="preserve">Specialisto CV, kuriame būtų nurodyta: profesinė patirtis, vykdyto panašaus projekto pavadinimas, užsakovo rekvizitai, </w:t>
            </w:r>
            <w:r w:rsidRPr="00C213AE">
              <w:rPr>
                <w:rFonts w:ascii="Times New Roman" w:hAnsi="Times New Roman" w:cs="Times New Roman"/>
              </w:rPr>
              <w:t>specialisto rolė projekte.</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val="en-US" w:eastAsia="ar-SA"/>
              </w:rPr>
            </w:pPr>
            <w:r>
              <w:rPr>
                <w:rFonts w:ascii="Times New Roman" w:eastAsia="Times New Roman" w:hAnsi="Times New Roman" w:cs="Times New Roman"/>
                <w:kern w:val="16"/>
                <w:lang w:val="en-US" w:eastAsia="ar-SA"/>
              </w:rPr>
              <w:t>3.6.3</w:t>
            </w:r>
            <w:r w:rsidR="00F94559">
              <w:rPr>
                <w:rFonts w:ascii="Times New Roman" w:eastAsia="Times New Roman" w:hAnsi="Times New Roman" w:cs="Times New Roman"/>
                <w:kern w:val="16"/>
                <w:lang w:val="en-US" w:eastAsia="ar-SA"/>
              </w:rPr>
              <w:t>.3.</w:t>
            </w:r>
          </w:p>
        </w:tc>
        <w:tc>
          <w:tcPr>
            <w:tcW w:w="4671" w:type="dxa"/>
            <w:shd w:val="clear" w:color="auto" w:fill="auto"/>
          </w:tcPr>
          <w:p w:rsidR="00F94559" w:rsidRPr="0032626F" w:rsidRDefault="00F94559" w:rsidP="00F94559">
            <w:pPr>
              <w:pStyle w:val="Sraopastraipa"/>
              <w:tabs>
                <w:tab w:val="left" w:pos="461"/>
              </w:tabs>
              <w:ind w:left="0"/>
              <w:jc w:val="both"/>
              <w:rPr>
                <w:rFonts w:ascii="Times New Roman" w:hAnsi="Times New Roman" w:cs="Times New Roman"/>
              </w:rPr>
            </w:pPr>
            <w:r w:rsidRPr="0032626F">
              <w:rPr>
                <w:rFonts w:ascii="Times New Roman" w:hAnsi="Times New Roman" w:cs="Times New Roman"/>
                <w:b/>
              </w:rPr>
              <w:t>Projekto dalies vadovą</w:t>
            </w:r>
            <w:r w:rsidR="00E31293">
              <w:rPr>
                <w:rFonts w:ascii="Times New Roman" w:hAnsi="Times New Roman" w:cs="Times New Roman"/>
                <w:b/>
                <w:vertAlign w:val="superscript"/>
              </w:rPr>
              <w:t>1</w:t>
            </w:r>
            <w:r w:rsidRPr="0032626F">
              <w:rPr>
                <w:rFonts w:ascii="Times New Roman" w:hAnsi="Times New Roman" w:cs="Times New Roman"/>
                <w:b/>
              </w:rPr>
              <w:t xml:space="preserve">, </w:t>
            </w:r>
            <w:r w:rsidRPr="0032626F">
              <w:rPr>
                <w:rFonts w:ascii="Times New Roman" w:hAnsi="Times New Roman" w:cs="Times New Roman"/>
              </w:rPr>
              <w:t>kuris:</w:t>
            </w:r>
          </w:p>
          <w:p w:rsidR="00F94559" w:rsidRPr="00C37B4D" w:rsidRDefault="00F94559" w:rsidP="00F94559">
            <w:pPr>
              <w:tabs>
                <w:tab w:val="left" w:pos="461"/>
              </w:tabs>
              <w:jc w:val="both"/>
              <w:rPr>
                <w:rFonts w:ascii="Times New Roman" w:hAnsi="Times New Roman" w:cs="Times New Roman"/>
                <w:strike/>
              </w:rPr>
            </w:pPr>
            <w:r w:rsidRPr="0032626F">
              <w:rPr>
                <w:rFonts w:ascii="Times New Roman" w:hAnsi="Times New Roman" w:cs="Times New Roman"/>
              </w:rPr>
              <w:t>1) turi teisę būti neypatingo statinio (šilumos tiekimo</w:t>
            </w:r>
            <w:r w:rsidR="00793298">
              <w:rPr>
                <w:rFonts w:ascii="Times New Roman" w:hAnsi="Times New Roman" w:cs="Times New Roman"/>
              </w:rPr>
              <w:t xml:space="preserve"> tinklų) projekto dalies vadovu</w:t>
            </w:r>
            <w:r w:rsidR="00793298">
              <w:rPr>
                <w:rFonts w:ascii="Times New Roman" w:hAnsi="Times New Roman" w:cs="Times New Roman"/>
                <w:vertAlign w:val="superscript"/>
              </w:rPr>
              <w:t>1</w:t>
            </w:r>
            <w:r w:rsidRPr="0032626F">
              <w:rPr>
                <w:rFonts w:ascii="Times New Roman" w:hAnsi="Times New Roman" w:cs="Times New Roman"/>
              </w:rPr>
              <w:t xml:space="preserve"> šioms projekto dalims: </w:t>
            </w:r>
            <w:r w:rsidRPr="0032626F">
              <w:rPr>
                <w:rFonts w:ascii="Times New Roman" w:hAnsi="Times New Roman" w:cs="Times New Roman"/>
                <w:i/>
              </w:rPr>
              <w:t>šilumos tiekimo; pasirengimo statybai ir statybos darbų organizavimo; statybos skaičiuojamosios kainos nustatymo</w:t>
            </w:r>
            <w:r w:rsidRPr="0032626F">
              <w:rPr>
                <w:rFonts w:ascii="Times New Roman" w:hAnsi="Times New Roman" w:cs="Times New Roman"/>
              </w:rPr>
              <w:t>,</w:t>
            </w:r>
            <w:r>
              <w:rPr>
                <w:rFonts w:ascii="Times New Roman" w:hAnsi="Times New Roman" w:cs="Times New Roman"/>
              </w:rPr>
              <w:t xml:space="preserve"> ir </w:t>
            </w:r>
            <w:r w:rsidRPr="0032626F">
              <w:rPr>
                <w:rFonts w:ascii="Times New Roman" w:hAnsi="Times New Roman" w:cs="Times New Roman"/>
              </w:rPr>
              <w:t>yra parengęs šilumos tiekimo tinklų projekto dalį (</w:t>
            </w:r>
            <w:r w:rsidRPr="0032626F">
              <w:rPr>
                <w:rFonts w:ascii="Times New Roman" w:hAnsi="Times New Roman" w:cs="Times New Roman"/>
                <w:i/>
              </w:rPr>
              <w:t>šilumos tiekimo; pasirengimo statybai ir statybos darbų organizavimo; statybos skaičiuojamosios kainos nustatymo)</w:t>
            </w:r>
            <w:r w:rsidRPr="0032626F">
              <w:rPr>
                <w:rFonts w:ascii="Times New Roman" w:hAnsi="Times New Roman" w:cs="Times New Roman"/>
              </w:rPr>
              <w:t>.</w:t>
            </w:r>
          </w:p>
          <w:p w:rsidR="00F94559" w:rsidRPr="00C213AE" w:rsidRDefault="00F94559" w:rsidP="00F94559">
            <w:pPr>
              <w:spacing w:after="120"/>
              <w:jc w:val="both"/>
              <w:rPr>
                <w:rFonts w:ascii="Times New Roman" w:hAnsi="Times New Roman" w:cs="Times New Roman"/>
                <w:b/>
              </w:rPr>
            </w:pPr>
          </w:p>
        </w:tc>
        <w:tc>
          <w:tcPr>
            <w:tcW w:w="4246" w:type="dxa"/>
            <w:shd w:val="clear" w:color="auto" w:fill="auto"/>
          </w:tcPr>
          <w:p w:rsidR="00F94559" w:rsidRPr="0032626F" w:rsidRDefault="00F94559" w:rsidP="00F94559">
            <w:pPr>
              <w:spacing w:after="120"/>
              <w:jc w:val="both"/>
              <w:rPr>
                <w:rFonts w:ascii="Times New Roman" w:hAnsi="Times New Roman" w:cs="Times New Roman"/>
              </w:rPr>
            </w:pPr>
            <w:r w:rsidRPr="0032626F">
              <w:rPr>
                <w:rFonts w:ascii="Times New Roman" w:hAnsi="Times New Roman" w:cs="Times New Roman"/>
              </w:rPr>
              <w:t>Patvirtinantys dokumentai:</w:t>
            </w:r>
          </w:p>
          <w:p w:rsidR="00F94559" w:rsidRPr="0032626F" w:rsidRDefault="00F94559" w:rsidP="00F94559">
            <w:pPr>
              <w:spacing w:after="120"/>
              <w:jc w:val="both"/>
              <w:rPr>
                <w:rFonts w:ascii="Times New Roman" w:eastAsia="Calibri" w:hAnsi="Times New Roman" w:cs="Times New Roman"/>
                <w:strike/>
              </w:rPr>
            </w:pPr>
            <w:r w:rsidRPr="0032626F">
              <w:rPr>
                <w:rFonts w:ascii="Times New Roman" w:hAnsi="Times New Roman" w:cs="Times New Roman"/>
              </w:rPr>
              <w:t xml:space="preserve">1)  </w:t>
            </w:r>
            <w:r w:rsidRPr="0032626F">
              <w:rPr>
                <w:rFonts w:ascii="Times New Roman" w:eastAsia="Calibri" w:hAnsi="Times New Roman" w:cs="Times New Roman"/>
              </w:rPr>
              <w:t>Lietuvos Respublikos aplinkos ministerijos ar valstybės įmonės Statybos produkcijos sertifikavimo centro,</w:t>
            </w:r>
            <w:r>
              <w:rPr>
                <w:rFonts w:ascii="Times New Roman" w:eastAsia="Calibri" w:hAnsi="Times New Roman" w:cs="Times New Roman"/>
              </w:rPr>
              <w:t xml:space="preserve"> </w:t>
            </w:r>
            <w:r w:rsidRPr="0032626F">
              <w:rPr>
                <w:rFonts w:ascii="Times New Roman" w:eastAsia="Calibri" w:hAnsi="Times New Roman" w:cs="Times New Roman"/>
              </w:rPr>
              <w:t xml:space="preserve">Lietuvos architektų rūmų ar kitos atsakingos institucijos išduotas atestatas arba teisės pripažinimo dokumentas, </w:t>
            </w:r>
          </w:p>
          <w:p w:rsidR="00F94559" w:rsidRPr="00C213AE" w:rsidRDefault="00F94559" w:rsidP="00F94559">
            <w:pPr>
              <w:spacing w:after="120"/>
              <w:jc w:val="both"/>
              <w:rPr>
                <w:rFonts w:ascii="Times New Roman" w:hAnsi="Times New Roman" w:cs="Times New Roman"/>
              </w:rPr>
            </w:pPr>
            <w:r w:rsidRPr="0032626F">
              <w:rPr>
                <w:rFonts w:ascii="Times New Roman" w:eastAsia="Calibri" w:hAnsi="Times New Roman" w:cs="Times New Roman"/>
              </w:rPr>
              <w:t>2) Specialisto CV, kuriame būtų nurodyta: profesinė patirtis, specialisto rengti šilumos tiekimo tinklų projektai (projekto pavadinimas, projekto dalis, užsakovo rekvizitai, s</w:t>
            </w:r>
            <w:r w:rsidRPr="0032626F">
              <w:rPr>
                <w:rFonts w:ascii="Times New Roman" w:hAnsi="Times New Roman" w:cs="Times New Roman"/>
              </w:rPr>
              <w:t>pecialisto rolė projekte)</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val="en-US" w:eastAsia="ar-SA"/>
              </w:rPr>
            </w:pPr>
            <w:r>
              <w:rPr>
                <w:rFonts w:ascii="Times New Roman" w:eastAsia="Times New Roman" w:hAnsi="Times New Roman" w:cs="Times New Roman"/>
                <w:kern w:val="16"/>
                <w:lang w:val="en-US" w:eastAsia="ar-SA"/>
              </w:rPr>
              <w:t>3.6.3</w:t>
            </w:r>
            <w:r w:rsidR="00F94559">
              <w:rPr>
                <w:rFonts w:ascii="Times New Roman" w:eastAsia="Times New Roman" w:hAnsi="Times New Roman" w:cs="Times New Roman"/>
                <w:kern w:val="16"/>
                <w:lang w:val="en-US" w:eastAsia="ar-SA"/>
              </w:rPr>
              <w:t>.4.</w:t>
            </w:r>
          </w:p>
        </w:tc>
        <w:tc>
          <w:tcPr>
            <w:tcW w:w="4671" w:type="dxa"/>
            <w:shd w:val="clear" w:color="auto" w:fill="auto"/>
          </w:tcPr>
          <w:p w:rsidR="00F94559" w:rsidRPr="0032626F" w:rsidRDefault="00F94559" w:rsidP="00F94559">
            <w:pPr>
              <w:jc w:val="both"/>
              <w:rPr>
                <w:rFonts w:ascii="Times New Roman" w:hAnsi="Times New Roman" w:cs="Times New Roman"/>
              </w:rPr>
            </w:pPr>
            <w:r w:rsidRPr="0032626F">
              <w:rPr>
                <w:rFonts w:ascii="Times New Roman" w:hAnsi="Times New Roman" w:cs="Times New Roman"/>
                <w:b/>
              </w:rPr>
              <w:t>Statinio statybos vadovą</w:t>
            </w:r>
            <w:r w:rsidR="00EB3C31">
              <w:rPr>
                <w:rFonts w:ascii="Times New Roman" w:hAnsi="Times New Roman" w:cs="Times New Roman"/>
                <w:b/>
                <w:vertAlign w:val="superscript"/>
              </w:rPr>
              <w:t>2</w:t>
            </w:r>
            <w:r w:rsidRPr="0032626F">
              <w:rPr>
                <w:rFonts w:ascii="Times New Roman" w:hAnsi="Times New Roman" w:cs="Times New Roman"/>
                <w:b/>
              </w:rPr>
              <w:t>, kuris</w:t>
            </w:r>
            <w:r w:rsidRPr="0032626F">
              <w:rPr>
                <w:rFonts w:ascii="Times New Roman" w:hAnsi="Times New Roman" w:cs="Times New Roman"/>
              </w:rPr>
              <w:t>:</w:t>
            </w:r>
          </w:p>
          <w:p w:rsidR="00F94559" w:rsidRPr="0032626F" w:rsidRDefault="00F94559" w:rsidP="00F94559">
            <w:pPr>
              <w:jc w:val="both"/>
              <w:rPr>
                <w:rFonts w:ascii="Times New Roman" w:hAnsi="Times New Roman" w:cs="Times New Roman"/>
                <w:i/>
                <w:strike/>
              </w:rPr>
            </w:pPr>
            <w:r w:rsidRPr="0032626F">
              <w:rPr>
                <w:rFonts w:ascii="Times New Roman" w:hAnsi="Times New Roman" w:cs="Times New Roman"/>
              </w:rPr>
              <w:t>1) turi teisę eiti neypatingo statinio s</w:t>
            </w:r>
            <w:r w:rsidR="00F3290B">
              <w:rPr>
                <w:rFonts w:ascii="Times New Roman" w:hAnsi="Times New Roman" w:cs="Times New Roman"/>
              </w:rPr>
              <w:t>tatybos vadovo</w:t>
            </w:r>
            <w:r w:rsidRPr="0032626F">
              <w:rPr>
                <w:rFonts w:ascii="Times New Roman" w:hAnsi="Times New Roman" w:cs="Times New Roman"/>
              </w:rPr>
              <w:t xml:space="preserve"> pareigas (Statinių grupė: inžineriniai tinklai (šilumos tiekimo));</w:t>
            </w:r>
          </w:p>
          <w:p w:rsidR="00F94559" w:rsidRPr="0032626F" w:rsidRDefault="00F94559" w:rsidP="00F94559">
            <w:pPr>
              <w:jc w:val="both"/>
              <w:rPr>
                <w:rFonts w:ascii="Times New Roman" w:hAnsi="Times New Roman" w:cs="Times New Roman"/>
              </w:rPr>
            </w:pPr>
            <w:r w:rsidRPr="0032626F">
              <w:rPr>
                <w:rFonts w:ascii="Times New Roman" w:hAnsi="Times New Roman" w:cs="Times New Roman"/>
              </w:rPr>
              <w:lastRenderedPageBreak/>
              <w:t>2) turi statinio statybos vadovo patirtį, vadovaujant darbams bent viename su šilumos tiekimo tinklų</w:t>
            </w:r>
            <w:r>
              <w:rPr>
                <w:rFonts w:ascii="Times New Roman" w:hAnsi="Times New Roman" w:cs="Times New Roman"/>
              </w:rPr>
              <w:t xml:space="preserve"> (iki</w:t>
            </w:r>
            <w:r w:rsidRPr="0032626F">
              <w:rPr>
                <w:rFonts w:ascii="Times New Roman" w:hAnsi="Times New Roman" w:cs="Times New Roman"/>
              </w:rPr>
              <w:t xml:space="preserve"> </w:t>
            </w:r>
            <w:r w:rsidRPr="00E13EF2">
              <w:rPr>
                <w:rFonts w:ascii="Times New Roman" w:hAnsi="Times New Roman" w:cs="Times New Roman"/>
                <w:b/>
              </w:rPr>
              <w:t>125</w:t>
            </w:r>
            <w:r w:rsidRPr="0032626F">
              <w:rPr>
                <w:rFonts w:ascii="Times New Roman" w:hAnsi="Times New Roman" w:cs="Times New Roman"/>
                <w:b/>
              </w:rPr>
              <w:t xml:space="preserve"> mm</w:t>
            </w:r>
            <w:r w:rsidRPr="0032626F">
              <w:rPr>
                <w:rFonts w:ascii="Times New Roman" w:hAnsi="Times New Roman" w:cs="Times New Roman"/>
              </w:rPr>
              <w:t xml:space="preserve"> </w:t>
            </w:r>
            <w:r>
              <w:rPr>
                <w:rFonts w:ascii="Times New Roman" w:hAnsi="Times New Roman" w:cs="Times New Roman"/>
              </w:rPr>
              <w:t xml:space="preserve">ir didesnio </w:t>
            </w:r>
            <w:r w:rsidRPr="0032626F">
              <w:rPr>
                <w:rFonts w:ascii="Times New Roman" w:hAnsi="Times New Roman" w:cs="Times New Roman"/>
              </w:rPr>
              <w:t xml:space="preserve">sąlyginio skersmens ir ne mažiau kaip </w:t>
            </w:r>
            <w:r w:rsidRPr="00E13EF2">
              <w:rPr>
                <w:rFonts w:ascii="Times New Roman" w:hAnsi="Times New Roman" w:cs="Times New Roman"/>
                <w:b/>
              </w:rPr>
              <w:t>1</w:t>
            </w:r>
            <w:r w:rsidR="00DF4144" w:rsidRPr="00E13EF2">
              <w:rPr>
                <w:rFonts w:ascii="Times New Roman" w:hAnsi="Times New Roman" w:cs="Times New Roman"/>
                <w:b/>
              </w:rPr>
              <w:t>3</w:t>
            </w:r>
            <w:r w:rsidRPr="00E13EF2">
              <w:rPr>
                <w:rFonts w:ascii="Times New Roman" w:hAnsi="Times New Roman" w:cs="Times New Roman"/>
                <w:b/>
              </w:rPr>
              <w:t>0</w:t>
            </w:r>
            <w:r w:rsidRPr="0032626F">
              <w:rPr>
                <w:rFonts w:ascii="Times New Roman" w:hAnsi="Times New Roman" w:cs="Times New Roman"/>
                <w:b/>
              </w:rPr>
              <w:t>0 m</w:t>
            </w:r>
            <w:r w:rsidRPr="0032626F">
              <w:rPr>
                <w:rFonts w:ascii="Times New Roman" w:hAnsi="Times New Roman" w:cs="Times New Roman"/>
              </w:rPr>
              <w:t xml:space="preserve"> ilg</w:t>
            </w:r>
            <w:r w:rsidR="00793298">
              <w:rPr>
                <w:rFonts w:ascii="Times New Roman" w:hAnsi="Times New Roman" w:cs="Times New Roman"/>
              </w:rPr>
              <w:t>io šilumos tiekimo tinklų</w:t>
            </w:r>
            <w:r w:rsidRPr="0032626F">
              <w:rPr>
                <w:rFonts w:ascii="Times New Roman" w:hAnsi="Times New Roman" w:cs="Times New Roman"/>
              </w:rPr>
              <w:t>) statyba susijusiame objekte;</w:t>
            </w:r>
          </w:p>
          <w:p w:rsidR="00F94559" w:rsidRPr="0032626F" w:rsidRDefault="00F94559" w:rsidP="00F94559">
            <w:pPr>
              <w:jc w:val="both"/>
              <w:rPr>
                <w:rFonts w:ascii="Times New Roman" w:hAnsi="Times New Roman" w:cs="Times New Roman"/>
              </w:rPr>
            </w:pPr>
            <w:r w:rsidRPr="0032626F">
              <w:rPr>
                <w:rFonts w:ascii="Times New Roman" w:hAnsi="Times New Roman" w:cs="Times New Roman"/>
              </w:rPr>
              <w:t>3) turi teisę vykdyti siūlomų pramoniniu būdu izoliuotų vamzdžių montavimo darbų techninę priežiūrą ir kontrolę.</w:t>
            </w:r>
          </w:p>
          <w:p w:rsidR="00F94559" w:rsidRPr="0032626F" w:rsidRDefault="00F94559" w:rsidP="00F94559">
            <w:pPr>
              <w:jc w:val="both"/>
              <w:rPr>
                <w:rFonts w:ascii="Times New Roman" w:hAnsi="Times New Roman" w:cs="Times New Roman"/>
              </w:rPr>
            </w:pPr>
            <w:r w:rsidRPr="0032626F">
              <w:rPr>
                <w:rFonts w:ascii="Times New Roman" w:hAnsi="Times New Roman" w:cs="Times New Roman"/>
              </w:rPr>
              <w:t xml:space="preserve">4) turintis teisę organizuoti/ vadovauti </w:t>
            </w:r>
            <w:r>
              <w:rPr>
                <w:rFonts w:ascii="Times New Roman" w:hAnsi="Times New Roman" w:cs="Times New Roman"/>
              </w:rPr>
              <w:t>šilumos tinklų iki</w:t>
            </w:r>
            <w:r w:rsidRPr="0032626F">
              <w:rPr>
                <w:rFonts w:ascii="Times New Roman" w:hAnsi="Times New Roman" w:cs="Times New Roman"/>
              </w:rPr>
              <w:t xml:space="preserve"> </w:t>
            </w:r>
            <w:r w:rsidRPr="00E13EF2">
              <w:rPr>
                <w:rFonts w:ascii="Times New Roman" w:hAnsi="Times New Roman" w:cs="Times New Roman"/>
                <w:b/>
              </w:rPr>
              <w:t>125</w:t>
            </w:r>
            <w:r w:rsidRPr="0032626F">
              <w:rPr>
                <w:rFonts w:ascii="Times New Roman" w:hAnsi="Times New Roman" w:cs="Times New Roman"/>
                <w:b/>
              </w:rPr>
              <w:t xml:space="preserve"> mm</w:t>
            </w:r>
            <w:r w:rsidRPr="0032626F">
              <w:rPr>
                <w:rFonts w:ascii="Times New Roman" w:hAnsi="Times New Roman" w:cs="Times New Roman"/>
              </w:rPr>
              <w:t xml:space="preserve"> sąlyginio skersmens DN statybą (montavimą) arba montuoti atitinkamo skersmens tinklus.</w:t>
            </w:r>
          </w:p>
          <w:p w:rsidR="00F94559" w:rsidRPr="0032626F" w:rsidRDefault="00F94559" w:rsidP="00F94559">
            <w:pPr>
              <w:spacing w:after="120"/>
              <w:jc w:val="both"/>
              <w:rPr>
                <w:rFonts w:ascii="Times New Roman" w:hAnsi="Times New Roman" w:cs="Times New Roman"/>
                <w:b/>
                <w:i/>
              </w:rPr>
            </w:pPr>
          </w:p>
          <w:p w:rsidR="00F94559" w:rsidRPr="0032626F" w:rsidRDefault="00F94559" w:rsidP="00F94559">
            <w:pPr>
              <w:pStyle w:val="Sraopastraipa"/>
              <w:tabs>
                <w:tab w:val="left" w:pos="461"/>
              </w:tabs>
              <w:ind w:left="0"/>
              <w:jc w:val="both"/>
              <w:rPr>
                <w:rFonts w:ascii="Times New Roman" w:hAnsi="Times New Roman" w:cs="Times New Roman"/>
                <w:b/>
              </w:rPr>
            </w:pPr>
          </w:p>
        </w:tc>
        <w:tc>
          <w:tcPr>
            <w:tcW w:w="4246" w:type="dxa"/>
            <w:shd w:val="clear" w:color="auto" w:fill="auto"/>
          </w:tcPr>
          <w:p w:rsidR="00F94559" w:rsidRPr="0032626F" w:rsidRDefault="00F94559" w:rsidP="00F94559">
            <w:pPr>
              <w:spacing w:after="120"/>
              <w:jc w:val="both"/>
              <w:rPr>
                <w:rFonts w:ascii="Times New Roman" w:hAnsi="Times New Roman" w:cs="Times New Roman"/>
              </w:rPr>
            </w:pPr>
            <w:r w:rsidRPr="0032626F">
              <w:rPr>
                <w:rFonts w:ascii="Times New Roman" w:hAnsi="Times New Roman" w:cs="Times New Roman"/>
              </w:rPr>
              <w:lastRenderedPageBreak/>
              <w:t>Patvirtinantys dokumentai:</w:t>
            </w:r>
          </w:p>
          <w:p w:rsidR="00F94559" w:rsidRPr="0032626F" w:rsidRDefault="00F94559" w:rsidP="00F94559">
            <w:pPr>
              <w:pStyle w:val="Sraopastraipa"/>
              <w:numPr>
                <w:ilvl w:val="0"/>
                <w:numId w:val="19"/>
              </w:numPr>
              <w:tabs>
                <w:tab w:val="left" w:pos="457"/>
              </w:tabs>
              <w:spacing w:after="120" w:line="240" w:lineRule="auto"/>
              <w:ind w:left="0" w:firstLine="0"/>
              <w:contextualSpacing w:val="0"/>
              <w:jc w:val="both"/>
              <w:rPr>
                <w:rFonts w:ascii="Times New Roman" w:hAnsi="Times New Roman" w:cs="Times New Roman"/>
              </w:rPr>
            </w:pPr>
            <w:r w:rsidRPr="0032626F">
              <w:rPr>
                <w:rFonts w:ascii="Times New Roman" w:eastAsia="Calibri" w:hAnsi="Times New Roman" w:cs="Times New Roman"/>
              </w:rPr>
              <w:t xml:space="preserve">Lietuvos Respublikos aplinkos ministerijos ar valstybės įmonės Statybos produkcijos sertifikavimo centro, ar kitos atsakingos institucijos išduotas atestatas </w:t>
            </w:r>
            <w:r w:rsidRPr="0032626F">
              <w:rPr>
                <w:rFonts w:ascii="Times New Roman" w:eastAsia="Calibri" w:hAnsi="Times New Roman" w:cs="Times New Roman"/>
              </w:rPr>
              <w:lastRenderedPageBreak/>
              <w:t>arba teisės pripažinimo dokumentas.</w:t>
            </w:r>
          </w:p>
          <w:p w:rsidR="00F94559" w:rsidRPr="0032626F" w:rsidRDefault="00F94559" w:rsidP="00F94559">
            <w:pPr>
              <w:pStyle w:val="Sraopastraipa"/>
              <w:numPr>
                <w:ilvl w:val="0"/>
                <w:numId w:val="19"/>
              </w:numPr>
              <w:tabs>
                <w:tab w:val="left" w:pos="457"/>
              </w:tabs>
              <w:spacing w:after="120" w:line="240" w:lineRule="auto"/>
              <w:ind w:left="0" w:firstLine="0"/>
              <w:contextualSpacing w:val="0"/>
              <w:jc w:val="both"/>
              <w:rPr>
                <w:rFonts w:ascii="Times New Roman" w:eastAsia="Calibri" w:hAnsi="Times New Roman" w:cs="Times New Roman"/>
              </w:rPr>
            </w:pPr>
            <w:r w:rsidRPr="0032626F">
              <w:rPr>
                <w:rFonts w:ascii="Times New Roman" w:eastAsia="Calibri" w:hAnsi="Times New Roman" w:cs="Times New Roman"/>
              </w:rPr>
              <w:t xml:space="preserve">Specialisto CV, kuriame būtų nurodyta profesinė patirtis, specialisto atlikti šilumos tiekimo tinklų projektai (projekto pavadinimas, užsakovo rekvizitai, šilumos tinklų skersmuo ir ilgis, darbų apimtis, data, </w:t>
            </w:r>
            <w:r w:rsidRPr="0032626F">
              <w:rPr>
                <w:rFonts w:ascii="Times New Roman" w:hAnsi="Times New Roman" w:cs="Times New Roman"/>
              </w:rPr>
              <w:t>specialisto rolė projekte</w:t>
            </w:r>
            <w:r w:rsidRPr="0032626F">
              <w:rPr>
                <w:rFonts w:ascii="Times New Roman" w:eastAsia="Calibri" w:hAnsi="Times New Roman" w:cs="Times New Roman"/>
              </w:rPr>
              <w:t>);</w:t>
            </w:r>
          </w:p>
          <w:p w:rsidR="00F94559" w:rsidRPr="0032626F" w:rsidRDefault="00F94559" w:rsidP="00F94559">
            <w:pPr>
              <w:pStyle w:val="Sraopastraipa"/>
              <w:tabs>
                <w:tab w:val="left" w:pos="457"/>
              </w:tabs>
              <w:spacing w:after="120"/>
              <w:ind w:left="0"/>
              <w:jc w:val="both"/>
              <w:rPr>
                <w:rFonts w:ascii="Times New Roman" w:hAnsi="Times New Roman" w:cs="Times New Roman"/>
              </w:rPr>
            </w:pPr>
            <w:r w:rsidRPr="0032626F">
              <w:rPr>
                <w:rFonts w:ascii="Times New Roman" w:hAnsi="Times New Roman" w:cs="Times New Roman"/>
              </w:rPr>
              <w:t>Statybos vadovo patirčiai pagrįsti, pateikiami dokumentai patvirtinantys, kad specialistas įgijo reikalaujamą patirtį eidamas atitinkamos srities vadovo pareigas nurodytame objekte (įsakymas ar potvarkis dėl paskyrimo atitinkamos srities darbų vadovu ir šilumos tinklų objektams išduotų „Statybos užbaigimo aktų“, šilumos tinklų statybos darbų žurnalų (titulinis ir F3 formos), kuriuose pasirašė vadovas, patvirtintos išrašų kopijos ar kiti panašūs, reikalaujamą patirtį įrodantys dokumentai).</w:t>
            </w:r>
          </w:p>
          <w:p w:rsidR="00F94559" w:rsidRDefault="00F94559" w:rsidP="00F94559">
            <w:pPr>
              <w:pStyle w:val="Sraopastraipa"/>
              <w:numPr>
                <w:ilvl w:val="0"/>
                <w:numId w:val="19"/>
              </w:numPr>
              <w:tabs>
                <w:tab w:val="left" w:pos="453"/>
              </w:tabs>
              <w:spacing w:after="0" w:line="240" w:lineRule="auto"/>
              <w:ind w:left="34" w:firstLine="0"/>
              <w:contextualSpacing w:val="0"/>
              <w:jc w:val="both"/>
              <w:rPr>
                <w:rFonts w:ascii="Times New Roman" w:hAnsi="Times New Roman" w:cs="Times New Roman"/>
              </w:rPr>
            </w:pPr>
            <w:r w:rsidRPr="0032626F">
              <w:rPr>
                <w:rFonts w:ascii="Times New Roman" w:hAnsi="Times New Roman" w:cs="Times New Roman"/>
              </w:rPr>
              <w:t xml:space="preserve">medžiagų, kurios bus naudojamos Darbams pagal pirkimo sutartį atlikti (pramoniniu būdu izoliuotų vamzdžių), gamintojo arba gamintojo įgalioto atstovo išduotą sertifikatą, liudijimą ar kitą jam prilyginamą dokumentą, patvirtinantį, kad specialistas gali vykdyti techninę priežiūrą ir </w:t>
            </w:r>
          </w:p>
          <w:p w:rsidR="00F94559" w:rsidRPr="0032626F" w:rsidRDefault="00F94559" w:rsidP="00F94559">
            <w:pPr>
              <w:pStyle w:val="Sraopastraipa"/>
              <w:numPr>
                <w:ilvl w:val="0"/>
                <w:numId w:val="19"/>
              </w:numPr>
              <w:tabs>
                <w:tab w:val="left" w:pos="453"/>
              </w:tabs>
              <w:spacing w:after="0" w:line="240" w:lineRule="auto"/>
              <w:ind w:left="34" w:firstLine="0"/>
              <w:contextualSpacing w:val="0"/>
              <w:jc w:val="both"/>
              <w:rPr>
                <w:rFonts w:ascii="Times New Roman" w:hAnsi="Times New Roman" w:cs="Times New Roman"/>
              </w:rPr>
            </w:pPr>
            <w:r w:rsidRPr="0032626F">
              <w:rPr>
                <w:rFonts w:ascii="Times New Roman" w:hAnsi="Times New Roman" w:cs="Times New Roman"/>
              </w:rPr>
              <w:t>kontrolę montuojant šilumos tiekimo tinklų vamzdyną.</w:t>
            </w:r>
          </w:p>
          <w:p w:rsidR="00F94559" w:rsidRPr="0032626F" w:rsidRDefault="00F94559" w:rsidP="00F94559">
            <w:pPr>
              <w:spacing w:after="120"/>
              <w:jc w:val="both"/>
              <w:rPr>
                <w:rFonts w:ascii="Times New Roman" w:hAnsi="Times New Roman" w:cs="Times New Roman"/>
              </w:rPr>
            </w:pPr>
            <w:r w:rsidRPr="0032626F">
              <w:rPr>
                <w:rFonts w:ascii="Times New Roman" w:hAnsi="Times New Roman" w:cs="Times New Roman"/>
              </w:rPr>
              <w:t>Turi būti atestuoti pagal tvarką, kurią numato ,,Energetikos objektus, įrenginius statančių ir eksploatuojančių darbuotojų atestavimo tvarkos aprašas“ (Lietuvos Respublikos energetikos ministro 2012-11-07 Įsakymas Nr.1-220) ir jiems turi būti išduoti energetikos darbuotojų pažymėjimai, suteikiantys atitinkamą teisę</w:t>
            </w:r>
            <w:r>
              <w:rPr>
                <w:rFonts w:ascii="Times New Roman" w:hAnsi="Times New Roman" w:cs="Times New Roman"/>
              </w:rPr>
              <w:t>.</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val="en-US" w:eastAsia="ar-SA"/>
              </w:rPr>
            </w:pPr>
            <w:r>
              <w:rPr>
                <w:rFonts w:ascii="Times New Roman" w:eastAsia="Times New Roman" w:hAnsi="Times New Roman" w:cs="Times New Roman"/>
                <w:kern w:val="16"/>
                <w:lang w:val="en-US" w:eastAsia="ar-SA"/>
              </w:rPr>
              <w:lastRenderedPageBreak/>
              <w:t>3.6.3</w:t>
            </w:r>
            <w:r w:rsidR="00F94559">
              <w:rPr>
                <w:rFonts w:ascii="Times New Roman" w:eastAsia="Times New Roman" w:hAnsi="Times New Roman" w:cs="Times New Roman"/>
                <w:kern w:val="16"/>
                <w:lang w:val="en-US" w:eastAsia="ar-SA"/>
              </w:rPr>
              <w:t>.5.</w:t>
            </w:r>
          </w:p>
        </w:tc>
        <w:tc>
          <w:tcPr>
            <w:tcW w:w="4671" w:type="dxa"/>
            <w:shd w:val="clear" w:color="auto" w:fill="auto"/>
          </w:tcPr>
          <w:p w:rsidR="00F94559" w:rsidRPr="00053029" w:rsidRDefault="00F94559" w:rsidP="00F94559">
            <w:pPr>
              <w:jc w:val="both"/>
              <w:rPr>
                <w:rFonts w:ascii="Times New Roman" w:hAnsi="Times New Roman" w:cs="Times New Roman"/>
                <w:b/>
              </w:rPr>
            </w:pPr>
            <w:r w:rsidRPr="00053029">
              <w:rPr>
                <w:rFonts w:ascii="Times New Roman" w:hAnsi="Times New Roman" w:cs="Times New Roman"/>
                <w:b/>
              </w:rPr>
              <w:t>Specialiųjų statybos darbų vadovą</w:t>
            </w:r>
            <w:r w:rsidR="00EB3C31">
              <w:rPr>
                <w:rFonts w:ascii="Times New Roman" w:hAnsi="Times New Roman" w:cs="Times New Roman"/>
                <w:b/>
                <w:vertAlign w:val="superscript"/>
              </w:rPr>
              <w:t>2</w:t>
            </w:r>
            <w:r w:rsidRPr="00053029">
              <w:rPr>
                <w:rFonts w:ascii="Times New Roman" w:hAnsi="Times New Roman" w:cs="Times New Roman"/>
                <w:b/>
              </w:rPr>
              <w:t xml:space="preserve">, </w:t>
            </w:r>
            <w:r w:rsidRPr="00053029">
              <w:rPr>
                <w:rFonts w:ascii="Times New Roman" w:hAnsi="Times New Roman" w:cs="Times New Roman"/>
              </w:rPr>
              <w:t>kuris:</w:t>
            </w:r>
          </w:p>
          <w:p w:rsidR="00F94559" w:rsidRPr="00053029" w:rsidRDefault="00F94559" w:rsidP="00F94559">
            <w:pPr>
              <w:jc w:val="both"/>
              <w:rPr>
                <w:rFonts w:ascii="Times New Roman" w:hAnsi="Times New Roman" w:cs="Times New Roman"/>
                <w:b/>
              </w:rPr>
            </w:pPr>
            <w:r w:rsidRPr="00053029">
              <w:rPr>
                <w:rFonts w:ascii="Times New Roman" w:hAnsi="Times New Roman" w:cs="Times New Roman"/>
                <w:b/>
              </w:rPr>
              <w:t xml:space="preserve">1) </w:t>
            </w:r>
            <w:r w:rsidRPr="00053029">
              <w:rPr>
                <w:rFonts w:ascii="Times New Roman" w:hAnsi="Times New Roman" w:cs="Times New Roman"/>
              </w:rPr>
              <w:t>turi teisę eiti neypatingo statinio specialiųjų statybos d</w:t>
            </w:r>
            <w:r w:rsidR="00F3290B">
              <w:rPr>
                <w:rFonts w:ascii="Times New Roman" w:hAnsi="Times New Roman" w:cs="Times New Roman"/>
              </w:rPr>
              <w:t>arbų vadovo</w:t>
            </w:r>
            <w:r w:rsidRPr="00053029">
              <w:rPr>
                <w:rFonts w:ascii="Times New Roman" w:hAnsi="Times New Roman" w:cs="Times New Roman"/>
              </w:rPr>
              <w:t xml:space="preserve"> pareigas (statinių grupė: šilumos tiekimo inžineriniai tinklai, darbo sritis – šilumos tiekimo tinklų tiesimas/šilumos tiekimas);</w:t>
            </w:r>
          </w:p>
          <w:p w:rsidR="00F94559" w:rsidRPr="00053029" w:rsidRDefault="00F94559" w:rsidP="00F94559">
            <w:pPr>
              <w:jc w:val="both"/>
              <w:rPr>
                <w:rFonts w:ascii="Times New Roman" w:hAnsi="Times New Roman" w:cs="Times New Roman"/>
              </w:rPr>
            </w:pPr>
            <w:r w:rsidRPr="00053029">
              <w:rPr>
                <w:rFonts w:ascii="Times New Roman" w:hAnsi="Times New Roman" w:cs="Times New Roman"/>
              </w:rPr>
              <w:t>2) turi specialiųjų statybos darbų vadovo patirtį, vadovaujant specialiesiems šilumos tiekimo tinklų(</w:t>
            </w:r>
            <w:r>
              <w:rPr>
                <w:rFonts w:ascii="Times New Roman" w:hAnsi="Times New Roman" w:cs="Times New Roman"/>
              </w:rPr>
              <w:t xml:space="preserve">iki </w:t>
            </w:r>
            <w:r w:rsidRPr="00E13EF2">
              <w:rPr>
                <w:rFonts w:ascii="Times New Roman" w:hAnsi="Times New Roman" w:cs="Times New Roman"/>
                <w:b/>
              </w:rPr>
              <w:t>125</w:t>
            </w:r>
            <w:r w:rsidRPr="00053029">
              <w:rPr>
                <w:rFonts w:ascii="Times New Roman" w:hAnsi="Times New Roman" w:cs="Times New Roman"/>
                <w:b/>
              </w:rPr>
              <w:t xml:space="preserve"> mm</w:t>
            </w:r>
            <w:r>
              <w:rPr>
                <w:rFonts w:ascii="Times New Roman" w:hAnsi="Times New Roman" w:cs="Times New Roman"/>
                <w:b/>
              </w:rPr>
              <w:t xml:space="preserve"> ir didesnio </w:t>
            </w:r>
            <w:r w:rsidRPr="00053029">
              <w:rPr>
                <w:rFonts w:ascii="Times New Roman" w:hAnsi="Times New Roman" w:cs="Times New Roman"/>
              </w:rPr>
              <w:t xml:space="preserve">sąlyginio skersmens ir ne mažiau kaip </w:t>
            </w:r>
            <w:r>
              <w:rPr>
                <w:rFonts w:ascii="Times New Roman" w:hAnsi="Times New Roman" w:cs="Times New Roman"/>
                <w:b/>
              </w:rPr>
              <w:t>1</w:t>
            </w:r>
            <w:r w:rsidR="00DF4144">
              <w:rPr>
                <w:rFonts w:ascii="Times New Roman" w:hAnsi="Times New Roman" w:cs="Times New Roman"/>
                <w:b/>
              </w:rPr>
              <w:t>3</w:t>
            </w:r>
            <w:r w:rsidRPr="00183F69">
              <w:rPr>
                <w:rFonts w:ascii="Times New Roman" w:hAnsi="Times New Roman" w:cs="Times New Roman"/>
                <w:b/>
              </w:rPr>
              <w:t>0</w:t>
            </w:r>
            <w:r w:rsidRPr="00053029">
              <w:rPr>
                <w:rFonts w:ascii="Times New Roman" w:hAnsi="Times New Roman" w:cs="Times New Roman"/>
                <w:b/>
              </w:rPr>
              <w:t>0 m</w:t>
            </w:r>
            <w:r w:rsidR="00793298">
              <w:rPr>
                <w:rFonts w:ascii="Times New Roman" w:hAnsi="Times New Roman" w:cs="Times New Roman"/>
              </w:rPr>
              <w:t xml:space="preserve"> ilgio šilumos tiekimo tinklų</w:t>
            </w:r>
            <w:r w:rsidRPr="00053029">
              <w:rPr>
                <w:rFonts w:ascii="Times New Roman" w:hAnsi="Times New Roman" w:cs="Times New Roman"/>
              </w:rPr>
              <w:t>) statybos/šilumos tiekimo darbams.</w:t>
            </w:r>
          </w:p>
          <w:p w:rsidR="00F94559" w:rsidRPr="00053029" w:rsidRDefault="00F94559" w:rsidP="00F94559">
            <w:pPr>
              <w:jc w:val="both"/>
              <w:rPr>
                <w:rFonts w:ascii="Times New Roman" w:hAnsi="Times New Roman" w:cs="Times New Roman"/>
              </w:rPr>
            </w:pPr>
            <w:r w:rsidRPr="00053029">
              <w:rPr>
                <w:rFonts w:ascii="Times New Roman" w:hAnsi="Times New Roman" w:cs="Times New Roman"/>
              </w:rPr>
              <w:t xml:space="preserve">3) turintis teisę vykdyti siūlomų pramoniniu būdu izoliuotų vamzdžių montavimo darbų </w:t>
            </w:r>
            <w:r w:rsidRPr="00053029">
              <w:rPr>
                <w:rFonts w:ascii="Times New Roman" w:hAnsi="Times New Roman" w:cs="Times New Roman"/>
              </w:rPr>
              <w:lastRenderedPageBreak/>
              <w:t>techninę priežiūrą ir kontrolę.</w:t>
            </w:r>
          </w:p>
          <w:p w:rsidR="00F94559" w:rsidRPr="00053029" w:rsidRDefault="00F94559" w:rsidP="00F94559">
            <w:pPr>
              <w:jc w:val="both"/>
              <w:rPr>
                <w:rFonts w:ascii="Times New Roman" w:hAnsi="Times New Roman" w:cs="Times New Roman"/>
              </w:rPr>
            </w:pPr>
            <w:r w:rsidRPr="00053029">
              <w:rPr>
                <w:rFonts w:ascii="Times New Roman" w:hAnsi="Times New Roman" w:cs="Times New Roman"/>
              </w:rPr>
              <w:t>4) turintis teisę organizuoti/ vadovauti š</w:t>
            </w:r>
            <w:r>
              <w:rPr>
                <w:rFonts w:ascii="Times New Roman" w:hAnsi="Times New Roman" w:cs="Times New Roman"/>
              </w:rPr>
              <w:t xml:space="preserve">ilumos tinklų iki </w:t>
            </w:r>
            <w:r w:rsidRPr="00E13EF2">
              <w:rPr>
                <w:rFonts w:ascii="Times New Roman" w:hAnsi="Times New Roman" w:cs="Times New Roman"/>
                <w:b/>
              </w:rPr>
              <w:t xml:space="preserve">125 </w:t>
            </w:r>
            <w:r w:rsidRPr="00053029">
              <w:rPr>
                <w:rFonts w:ascii="Times New Roman" w:hAnsi="Times New Roman" w:cs="Times New Roman"/>
                <w:b/>
              </w:rPr>
              <w:t>mm</w:t>
            </w:r>
            <w:r w:rsidRPr="00053029">
              <w:rPr>
                <w:rFonts w:ascii="Times New Roman" w:hAnsi="Times New Roman" w:cs="Times New Roman"/>
              </w:rPr>
              <w:t xml:space="preserve"> </w:t>
            </w:r>
            <w:r>
              <w:rPr>
                <w:rFonts w:ascii="Times New Roman" w:hAnsi="Times New Roman" w:cs="Times New Roman"/>
              </w:rPr>
              <w:t xml:space="preserve">ir didesnio </w:t>
            </w:r>
            <w:r w:rsidRPr="00053029">
              <w:rPr>
                <w:rFonts w:ascii="Times New Roman" w:hAnsi="Times New Roman" w:cs="Times New Roman"/>
              </w:rPr>
              <w:t>sąlyginio skersmens DN statybą (montavimą) arba montuoti atitinkamo skersmens tinklus.</w:t>
            </w:r>
          </w:p>
          <w:p w:rsidR="00F94559" w:rsidRPr="00053029" w:rsidRDefault="00F94559" w:rsidP="00F94559">
            <w:pPr>
              <w:spacing w:after="120"/>
              <w:jc w:val="both"/>
              <w:rPr>
                <w:rFonts w:ascii="Times New Roman" w:hAnsi="Times New Roman" w:cs="Times New Roman"/>
                <w:b/>
              </w:rPr>
            </w:pPr>
          </w:p>
          <w:p w:rsidR="00F94559" w:rsidRPr="0032626F" w:rsidRDefault="00F94559" w:rsidP="00F94559">
            <w:pPr>
              <w:spacing w:after="120"/>
              <w:jc w:val="both"/>
              <w:rPr>
                <w:rFonts w:ascii="Times New Roman" w:hAnsi="Times New Roman" w:cs="Times New Roman"/>
                <w:b/>
              </w:rPr>
            </w:pPr>
          </w:p>
        </w:tc>
        <w:tc>
          <w:tcPr>
            <w:tcW w:w="4246" w:type="dxa"/>
            <w:shd w:val="clear" w:color="auto" w:fill="auto"/>
          </w:tcPr>
          <w:p w:rsidR="00F94559" w:rsidRPr="00053029" w:rsidRDefault="00F94559" w:rsidP="00F94559">
            <w:pPr>
              <w:jc w:val="both"/>
              <w:rPr>
                <w:rFonts w:ascii="Times New Roman" w:hAnsi="Times New Roman" w:cs="Times New Roman"/>
              </w:rPr>
            </w:pPr>
            <w:r w:rsidRPr="00053029">
              <w:rPr>
                <w:rFonts w:ascii="Times New Roman" w:hAnsi="Times New Roman" w:cs="Times New Roman"/>
              </w:rPr>
              <w:lastRenderedPageBreak/>
              <w:t>Patvirtinantys dokumentai:</w:t>
            </w:r>
          </w:p>
          <w:p w:rsidR="00F94559" w:rsidRPr="00053029" w:rsidRDefault="00F94559" w:rsidP="00F94559">
            <w:pPr>
              <w:pStyle w:val="Sraopastraipa"/>
              <w:numPr>
                <w:ilvl w:val="0"/>
                <w:numId w:val="20"/>
              </w:numPr>
              <w:tabs>
                <w:tab w:val="left" w:pos="457"/>
              </w:tabs>
              <w:spacing w:after="0" w:line="240" w:lineRule="auto"/>
              <w:ind w:left="0" w:firstLine="0"/>
              <w:contextualSpacing w:val="0"/>
              <w:jc w:val="both"/>
              <w:rPr>
                <w:rFonts w:ascii="Times New Roman" w:hAnsi="Times New Roman" w:cs="Times New Roman"/>
              </w:rPr>
            </w:pPr>
            <w:r w:rsidRPr="00053029">
              <w:rPr>
                <w:rFonts w:ascii="Times New Roman" w:eastAsia="Calibri" w:hAnsi="Times New Roman" w:cs="Times New Roman"/>
              </w:rPr>
              <w:t>Lietuvos Respublikos aplinkos ministerijos ar valstybės įmonės Statybos produkcijos sertifikavimo centro, ar kitos atsakingos institucijos išduotas atestatas arba teisės pripažinimo dokumentas.</w:t>
            </w:r>
          </w:p>
          <w:p w:rsidR="00F94559" w:rsidRPr="00053029" w:rsidRDefault="00F94559" w:rsidP="00F94559">
            <w:pPr>
              <w:pStyle w:val="Sraopastraipa"/>
              <w:numPr>
                <w:ilvl w:val="0"/>
                <w:numId w:val="20"/>
              </w:numPr>
              <w:tabs>
                <w:tab w:val="left" w:pos="457"/>
              </w:tabs>
              <w:spacing w:after="0" w:line="240" w:lineRule="auto"/>
              <w:ind w:left="0" w:firstLine="0"/>
              <w:contextualSpacing w:val="0"/>
              <w:jc w:val="both"/>
              <w:rPr>
                <w:rFonts w:ascii="Times New Roman" w:eastAsia="Calibri" w:hAnsi="Times New Roman" w:cs="Times New Roman"/>
              </w:rPr>
            </w:pPr>
            <w:r w:rsidRPr="00053029">
              <w:rPr>
                <w:rFonts w:ascii="Times New Roman" w:eastAsia="Calibri" w:hAnsi="Times New Roman" w:cs="Times New Roman"/>
              </w:rPr>
              <w:t>Specialisto CV, kuriame būtų nurodyta: specialisto profesinė patirtis, vykdyti šilumos tiekimo tinklų darbai (projekto pavadinimas, užsakovo rekvizitai, šilumos tinklų skersmuo ir ilgis, darbų apimtis, data, specialisto rolė projekte).</w:t>
            </w:r>
          </w:p>
          <w:p w:rsidR="00F94559" w:rsidRPr="00053029" w:rsidRDefault="00F94559" w:rsidP="00F94559">
            <w:pPr>
              <w:tabs>
                <w:tab w:val="left" w:pos="457"/>
              </w:tabs>
              <w:jc w:val="both"/>
              <w:rPr>
                <w:rFonts w:ascii="Times New Roman" w:hAnsi="Times New Roman" w:cs="Times New Roman"/>
              </w:rPr>
            </w:pPr>
            <w:r w:rsidRPr="00053029">
              <w:rPr>
                <w:rFonts w:ascii="Times New Roman" w:hAnsi="Times New Roman" w:cs="Times New Roman"/>
              </w:rPr>
              <w:t xml:space="preserve">Specialiųjų statybos darbų vadovo patirčiai pagrįsti, pateikiami dokumentai patvirtinantys, kad specialistas įgijo reikalaujamą patirtį eidamas atitinkamos </w:t>
            </w:r>
            <w:r w:rsidRPr="00053029">
              <w:rPr>
                <w:rFonts w:ascii="Times New Roman" w:hAnsi="Times New Roman" w:cs="Times New Roman"/>
              </w:rPr>
              <w:lastRenderedPageBreak/>
              <w:t>srities vadovo pareigas nurodytame objekte (įsakymas ar potvarkis dėl paskyrimo atitinkamos srities darbų vadovu ir šilumos tinklų objektams išduotų „Statybos užbaigimo aktų“, šilumos tinklų statybos darbų žurnalų (titulinis ir F3 formos), kuriuose pasirašė vadovas, patvirtintos išrašų kopijos ar kiti panašūs, reikalaujamą patirtį įrodantys dokumentai).</w:t>
            </w:r>
          </w:p>
          <w:p w:rsidR="00F94559" w:rsidRPr="00053029" w:rsidRDefault="00F94559" w:rsidP="00F94559">
            <w:pPr>
              <w:pStyle w:val="Sraopastraipa"/>
              <w:numPr>
                <w:ilvl w:val="0"/>
                <w:numId w:val="20"/>
              </w:numPr>
              <w:tabs>
                <w:tab w:val="left" w:pos="537"/>
              </w:tabs>
              <w:spacing w:after="0" w:line="240" w:lineRule="auto"/>
              <w:ind w:left="34" w:firstLine="0"/>
              <w:contextualSpacing w:val="0"/>
              <w:jc w:val="both"/>
              <w:rPr>
                <w:rFonts w:ascii="Times New Roman" w:hAnsi="Times New Roman" w:cs="Times New Roman"/>
              </w:rPr>
            </w:pPr>
            <w:r w:rsidRPr="00053029">
              <w:rPr>
                <w:rFonts w:ascii="Times New Roman" w:hAnsi="Times New Roman" w:cs="Times New Roman"/>
              </w:rPr>
              <w:t>medžiagų, kurios bus naudojamos Darbams pagal pirkimo sutartį atlikti (pramoniniu būdu izoliuotų vamzdžių), gamintojo arba gamintojo įgalioto atstovo išduotą sertifikatą, liudijimą ar kitą jam prilyginamą dokumentą, patvirtinantį, kad specialistas gali vykdyti techninę priežiūrą ir kontrolę montuojant šilumos tiekimo tinklų vamzdyną.</w:t>
            </w:r>
          </w:p>
          <w:p w:rsidR="00F94559" w:rsidRPr="0032626F" w:rsidRDefault="00F94559" w:rsidP="00F94559">
            <w:pPr>
              <w:spacing w:after="120"/>
              <w:jc w:val="both"/>
              <w:rPr>
                <w:rFonts w:ascii="Times New Roman" w:hAnsi="Times New Roman" w:cs="Times New Roman"/>
              </w:rPr>
            </w:pPr>
            <w:r w:rsidRPr="00053029">
              <w:rPr>
                <w:rFonts w:ascii="Times New Roman" w:hAnsi="Times New Roman" w:cs="Times New Roman"/>
              </w:rPr>
              <w:t>Turi būti atestuoti pagal tvarką, kurią numato ,,Energetikos objektus, įrenginius statančių ir eksploatuojančių darbuotojų atestavimo tvarkos aprašas“ (Lietuvos Respublikos energetikos ministro 2012-11-07 Įsakymas Nr.1-220) ir jiems turi būti išduoti energetikos darbuotojų pažymėjimai, suteikiantys atitinkamą teisę</w:t>
            </w:r>
            <w:r>
              <w:rPr>
                <w:rFonts w:ascii="Times New Roman" w:hAnsi="Times New Roman" w:cs="Times New Roman"/>
              </w:rPr>
              <w:t>.</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val="en-US" w:eastAsia="ar-SA"/>
              </w:rPr>
            </w:pPr>
            <w:r>
              <w:rPr>
                <w:rFonts w:ascii="Times New Roman" w:eastAsia="Times New Roman" w:hAnsi="Times New Roman" w:cs="Times New Roman"/>
                <w:kern w:val="16"/>
                <w:lang w:val="en-US" w:eastAsia="ar-SA"/>
              </w:rPr>
              <w:lastRenderedPageBreak/>
              <w:t>3.6.3</w:t>
            </w:r>
            <w:r w:rsidR="00F94559">
              <w:rPr>
                <w:rFonts w:ascii="Times New Roman" w:eastAsia="Times New Roman" w:hAnsi="Times New Roman" w:cs="Times New Roman"/>
                <w:kern w:val="16"/>
                <w:lang w:val="en-US" w:eastAsia="ar-SA"/>
              </w:rPr>
              <w:t>.6.</w:t>
            </w:r>
          </w:p>
        </w:tc>
        <w:tc>
          <w:tcPr>
            <w:tcW w:w="4671" w:type="dxa"/>
            <w:shd w:val="clear" w:color="auto" w:fill="auto"/>
          </w:tcPr>
          <w:p w:rsidR="00F94559" w:rsidRPr="00053029" w:rsidRDefault="00F94559" w:rsidP="00F94559">
            <w:pPr>
              <w:jc w:val="both"/>
              <w:rPr>
                <w:rFonts w:ascii="Times New Roman" w:hAnsi="Times New Roman" w:cs="Times New Roman"/>
                <w:b/>
              </w:rPr>
            </w:pPr>
            <w:r>
              <w:rPr>
                <w:rFonts w:ascii="Times New Roman" w:hAnsi="Times New Roman" w:cs="Times New Roman"/>
                <w:b/>
              </w:rPr>
              <w:t>Specialistas montuoti pramoniniu būdu izoliuotus vamzdžius</w:t>
            </w:r>
          </w:p>
        </w:tc>
        <w:tc>
          <w:tcPr>
            <w:tcW w:w="4246" w:type="dxa"/>
            <w:shd w:val="clear" w:color="auto" w:fill="auto"/>
          </w:tcPr>
          <w:p w:rsidR="00F94559" w:rsidRDefault="00F94559" w:rsidP="00F94559">
            <w:pPr>
              <w:jc w:val="both"/>
              <w:rPr>
                <w:rFonts w:ascii="Times New Roman" w:hAnsi="Times New Roman" w:cs="Times New Roman"/>
              </w:rPr>
            </w:pPr>
            <w:r>
              <w:rPr>
                <w:rFonts w:ascii="Times New Roman" w:hAnsi="Times New Roman" w:cs="Times New Roman"/>
              </w:rPr>
              <w:t>Pateikiama:</w:t>
            </w:r>
          </w:p>
          <w:p w:rsidR="00F94559" w:rsidRDefault="00F94559" w:rsidP="00F94559">
            <w:pPr>
              <w:pStyle w:val="Sraopastraipa"/>
              <w:numPr>
                <w:ilvl w:val="0"/>
                <w:numId w:val="21"/>
              </w:numPr>
              <w:spacing w:after="0" w:line="240" w:lineRule="auto"/>
              <w:ind w:left="-18" w:hanging="437"/>
              <w:jc w:val="both"/>
              <w:rPr>
                <w:rFonts w:ascii="Times New Roman" w:hAnsi="Times New Roman" w:cs="Times New Roman"/>
              </w:rPr>
            </w:pPr>
            <w:r>
              <w:rPr>
                <w:rFonts w:ascii="Times New Roman" w:hAnsi="Times New Roman" w:cs="Times New Roman"/>
              </w:rPr>
              <w:t>1) Medžiagų, kurios bus naudojamos darbams pagal pirkimo sutartį atlikti (pramoniniu būdu izoliuotų vamzdžių), gamintojo arba gamintojo įgaliotojo atstovo išduotą sertifikatą, liudijimą ar kitą jam prilyginamą dokumentą, įrodantį, kad specialistas yra apmokytas dirbti su atitinkamo gamintojo produkcija ir gali montuoti pramoniniu būdu izoliuotus vamzdžius,</w:t>
            </w:r>
          </w:p>
          <w:p w:rsidR="00F94559" w:rsidRPr="00053029" w:rsidRDefault="00F94559" w:rsidP="00F94559">
            <w:pPr>
              <w:jc w:val="both"/>
              <w:rPr>
                <w:rFonts w:ascii="Times New Roman" w:hAnsi="Times New Roman" w:cs="Times New Roman"/>
              </w:rPr>
            </w:pPr>
            <w:r>
              <w:rPr>
                <w:rFonts w:ascii="Times New Roman" w:hAnsi="Times New Roman" w:cs="Times New Roman"/>
              </w:rPr>
              <w:t>2) Turi būti atestuotas pagal tvarką, kurią numato „Energetikos objektus, įrenginius statančių ir eksploatuojančių darbuotojų atestavimo tvarkos aprašas“ (Lietuvos Respublikos energetikos ministro 2012-11-07 Įsakymas Nr.1-220) ir išduotas energetikos darbuotojo pažymėjimas, suteikiantis teisę montuoti šilumos tinklus ne mažesnio kaip 100 mm sąlyginio skersmens.</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val="en-US" w:eastAsia="ar-SA"/>
              </w:rPr>
            </w:pPr>
            <w:r>
              <w:rPr>
                <w:rFonts w:ascii="Times New Roman" w:eastAsia="Times New Roman" w:hAnsi="Times New Roman" w:cs="Times New Roman"/>
                <w:kern w:val="16"/>
                <w:lang w:val="en-US" w:eastAsia="ar-SA"/>
              </w:rPr>
              <w:t>3.6.3</w:t>
            </w:r>
            <w:r w:rsidR="00F94559">
              <w:rPr>
                <w:rFonts w:ascii="Times New Roman" w:eastAsia="Times New Roman" w:hAnsi="Times New Roman" w:cs="Times New Roman"/>
                <w:kern w:val="16"/>
                <w:lang w:val="en-US" w:eastAsia="ar-SA"/>
              </w:rPr>
              <w:t>.7.</w:t>
            </w:r>
          </w:p>
        </w:tc>
        <w:tc>
          <w:tcPr>
            <w:tcW w:w="4671" w:type="dxa"/>
            <w:shd w:val="clear" w:color="auto" w:fill="auto"/>
          </w:tcPr>
          <w:p w:rsidR="00F94559" w:rsidRPr="00F3290B" w:rsidRDefault="00F94559" w:rsidP="00F94559">
            <w:pPr>
              <w:jc w:val="both"/>
              <w:rPr>
                <w:rFonts w:ascii="Times New Roman" w:hAnsi="Times New Roman" w:cs="Times New Roman"/>
                <w:lang w:val="fi-FI"/>
              </w:rPr>
            </w:pPr>
            <w:r>
              <w:rPr>
                <w:rFonts w:ascii="Times New Roman" w:hAnsi="Times New Roman" w:cs="Times New Roman"/>
                <w:b/>
                <w:lang w:val="fi-FI"/>
              </w:rPr>
              <w:t>2 (du) k</w:t>
            </w:r>
            <w:r w:rsidRPr="00D40AFB">
              <w:rPr>
                <w:rFonts w:ascii="Times New Roman" w:hAnsi="Times New Roman" w:cs="Times New Roman"/>
                <w:b/>
                <w:lang w:val="fi-FI"/>
              </w:rPr>
              <w:t>valifikuot</w:t>
            </w:r>
            <w:r>
              <w:rPr>
                <w:rFonts w:ascii="Times New Roman" w:hAnsi="Times New Roman" w:cs="Times New Roman"/>
                <w:b/>
                <w:lang w:val="fi-FI"/>
              </w:rPr>
              <w:t>i plieno vamzdynų suvirintojai</w:t>
            </w:r>
            <w:r w:rsidRPr="00D40AFB">
              <w:rPr>
                <w:rFonts w:ascii="Times New Roman" w:hAnsi="Times New Roman" w:cs="Times New Roman"/>
                <w:b/>
                <w:lang w:val="fi-FI"/>
              </w:rPr>
              <w:t>,</w:t>
            </w:r>
            <w:r>
              <w:rPr>
                <w:rFonts w:ascii="Times New Roman" w:hAnsi="Times New Roman" w:cs="Times New Roman"/>
                <w:b/>
                <w:lang w:val="fi-FI"/>
              </w:rPr>
              <w:t xml:space="preserve"> </w:t>
            </w:r>
            <w:r w:rsidRPr="00D40AFB">
              <w:rPr>
                <w:rFonts w:ascii="Times New Roman" w:hAnsi="Times New Roman" w:cs="Times New Roman"/>
              </w:rPr>
              <w:t>kvalifikuot</w:t>
            </w:r>
            <w:r>
              <w:rPr>
                <w:rFonts w:ascii="Times New Roman" w:hAnsi="Times New Roman" w:cs="Times New Roman"/>
              </w:rPr>
              <w:t>i</w:t>
            </w:r>
            <w:r w:rsidRPr="00D40AFB">
              <w:rPr>
                <w:rFonts w:ascii="Times New Roman" w:hAnsi="Times New Roman" w:cs="Times New Roman"/>
              </w:rPr>
              <w:t xml:space="preserve"> pagal LST EN 287-1:2011 arba EN 287-1:2011 arba pagal lygiaverčio standarto reikalavimus arba kvalifikuot</w:t>
            </w:r>
            <w:r>
              <w:rPr>
                <w:rFonts w:ascii="Times New Roman" w:hAnsi="Times New Roman" w:cs="Times New Roman"/>
              </w:rPr>
              <w:t>i</w:t>
            </w:r>
            <w:r w:rsidRPr="00D40AFB">
              <w:rPr>
                <w:rFonts w:ascii="Times New Roman" w:hAnsi="Times New Roman" w:cs="Times New Roman"/>
              </w:rPr>
              <w:t xml:space="preserve"> pagal LST EN ISO 9606-1:2017 </w:t>
            </w:r>
            <w:r w:rsidRPr="00D40AFB">
              <w:rPr>
                <w:rFonts w:ascii="Times New Roman" w:hAnsi="Times New Roman" w:cs="Times New Roman"/>
              </w:rPr>
              <w:lastRenderedPageBreak/>
              <w:t>arba EN ISO 9606-1:2017 arba pagal lygiaverčio standarto reikalavimus standartų reikalavimus arba pagal lygiaverčio standarto reikalavimus</w:t>
            </w:r>
            <w:r>
              <w:rPr>
                <w:rFonts w:ascii="Times New Roman" w:hAnsi="Times New Roman" w:cs="Times New Roman"/>
                <w:lang w:val="fi-FI"/>
              </w:rPr>
              <w:t>.</w:t>
            </w:r>
          </w:p>
        </w:tc>
        <w:tc>
          <w:tcPr>
            <w:tcW w:w="4246" w:type="dxa"/>
            <w:shd w:val="clear" w:color="auto" w:fill="auto"/>
          </w:tcPr>
          <w:p w:rsidR="00F94559" w:rsidRPr="00D40AFB" w:rsidRDefault="00F94559" w:rsidP="00F94559">
            <w:pPr>
              <w:tabs>
                <w:tab w:val="left" w:pos="453"/>
              </w:tabs>
              <w:jc w:val="both"/>
              <w:rPr>
                <w:rFonts w:ascii="Times New Roman" w:hAnsi="Times New Roman" w:cs="Times New Roman"/>
              </w:rPr>
            </w:pPr>
            <w:r w:rsidRPr="00D40AFB">
              <w:rPr>
                <w:rFonts w:ascii="Times New Roman" w:hAnsi="Times New Roman" w:cs="Times New Roman"/>
              </w:rPr>
              <w:lastRenderedPageBreak/>
              <w:t>Pateikiam</w:t>
            </w:r>
            <w:r>
              <w:rPr>
                <w:rFonts w:ascii="Times New Roman" w:hAnsi="Times New Roman" w:cs="Times New Roman"/>
              </w:rPr>
              <w:t>i</w:t>
            </w:r>
            <w:r w:rsidRPr="00D40AFB">
              <w:rPr>
                <w:rFonts w:ascii="Times New Roman" w:hAnsi="Times New Roman" w:cs="Times New Roman"/>
              </w:rPr>
              <w:t xml:space="preserve"> suvirintoj</w:t>
            </w:r>
            <w:r>
              <w:rPr>
                <w:rFonts w:ascii="Times New Roman" w:hAnsi="Times New Roman" w:cs="Times New Roman"/>
              </w:rPr>
              <w:t>ų</w:t>
            </w:r>
            <w:r w:rsidRPr="00D40AFB">
              <w:rPr>
                <w:rFonts w:ascii="Times New Roman" w:hAnsi="Times New Roman" w:cs="Times New Roman"/>
              </w:rPr>
              <w:t xml:space="preserve"> kvalifikacijos patikrinimo pažymėjima</w:t>
            </w:r>
            <w:r>
              <w:rPr>
                <w:rFonts w:ascii="Times New Roman" w:hAnsi="Times New Roman" w:cs="Times New Roman"/>
              </w:rPr>
              <w:t>i</w:t>
            </w:r>
            <w:r w:rsidRPr="00D40AFB">
              <w:rPr>
                <w:rFonts w:ascii="Times New Roman" w:hAnsi="Times New Roman" w:cs="Times New Roman"/>
              </w:rPr>
              <w:t xml:space="preserve"> (sertifikatai);</w:t>
            </w:r>
          </w:p>
          <w:p w:rsidR="00F94559" w:rsidRDefault="00F94559" w:rsidP="00F94559">
            <w:pPr>
              <w:jc w:val="both"/>
              <w:rPr>
                <w:rFonts w:ascii="Times New Roman" w:hAnsi="Times New Roman" w:cs="Times New Roman"/>
              </w:rPr>
            </w:pP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val="en-US" w:eastAsia="ar-SA"/>
              </w:rPr>
            </w:pPr>
            <w:r>
              <w:rPr>
                <w:rFonts w:ascii="Times New Roman" w:eastAsia="Times New Roman" w:hAnsi="Times New Roman" w:cs="Times New Roman"/>
                <w:kern w:val="16"/>
                <w:lang w:val="en-US" w:eastAsia="ar-SA"/>
              </w:rPr>
              <w:lastRenderedPageBreak/>
              <w:t>3.6.3</w:t>
            </w:r>
            <w:r w:rsidR="00F94559">
              <w:rPr>
                <w:rFonts w:ascii="Times New Roman" w:eastAsia="Times New Roman" w:hAnsi="Times New Roman" w:cs="Times New Roman"/>
                <w:kern w:val="16"/>
                <w:lang w:val="en-US" w:eastAsia="ar-SA"/>
              </w:rPr>
              <w:t>.8.</w:t>
            </w:r>
          </w:p>
        </w:tc>
        <w:tc>
          <w:tcPr>
            <w:tcW w:w="4671" w:type="dxa"/>
            <w:shd w:val="clear" w:color="auto" w:fill="auto"/>
          </w:tcPr>
          <w:p w:rsidR="00F94559" w:rsidRPr="00D40AFB" w:rsidRDefault="00F94559" w:rsidP="00F94559">
            <w:pPr>
              <w:jc w:val="both"/>
              <w:rPr>
                <w:rFonts w:ascii="Times New Roman" w:hAnsi="Times New Roman" w:cs="Times New Roman"/>
                <w:lang w:val="fi-FI"/>
              </w:rPr>
            </w:pPr>
            <w:r w:rsidRPr="00D40AFB">
              <w:rPr>
                <w:rFonts w:ascii="Times New Roman" w:hAnsi="Times New Roman" w:cs="Times New Roman"/>
                <w:b/>
                <w:lang w:val="fi-FI"/>
              </w:rPr>
              <w:t>Kvalifikuotas suvirinimo darbų priežiūros meistras</w:t>
            </w:r>
            <w:r>
              <w:rPr>
                <w:rFonts w:ascii="Times New Roman" w:hAnsi="Times New Roman" w:cs="Times New Roman"/>
                <w:lang w:val="fi-FI"/>
              </w:rPr>
              <w:t>.</w:t>
            </w:r>
          </w:p>
          <w:p w:rsidR="00F94559" w:rsidRDefault="00F94559" w:rsidP="00F94559">
            <w:pPr>
              <w:jc w:val="both"/>
              <w:rPr>
                <w:rFonts w:ascii="Times New Roman" w:hAnsi="Times New Roman" w:cs="Times New Roman"/>
                <w:b/>
                <w:lang w:val="fi-FI"/>
              </w:rPr>
            </w:pPr>
          </w:p>
        </w:tc>
        <w:tc>
          <w:tcPr>
            <w:tcW w:w="4246" w:type="dxa"/>
            <w:shd w:val="clear" w:color="auto" w:fill="auto"/>
          </w:tcPr>
          <w:p w:rsidR="00E31293" w:rsidRDefault="00E31293" w:rsidP="00F94559">
            <w:pPr>
              <w:tabs>
                <w:tab w:val="left" w:pos="453"/>
              </w:tabs>
              <w:jc w:val="both"/>
              <w:rPr>
                <w:rFonts w:ascii="Times New Roman" w:hAnsi="Times New Roman" w:cs="Times New Roman"/>
              </w:rPr>
            </w:pPr>
            <w:r>
              <w:rPr>
                <w:rFonts w:ascii="Times New Roman" w:hAnsi="Times New Roman" w:cs="Times New Roman"/>
              </w:rPr>
              <w:t>Pateikiama:</w:t>
            </w:r>
          </w:p>
          <w:p w:rsidR="00E31293" w:rsidRDefault="00E31293" w:rsidP="00F94559">
            <w:pPr>
              <w:tabs>
                <w:tab w:val="left" w:pos="453"/>
              </w:tabs>
              <w:jc w:val="both"/>
              <w:rPr>
                <w:rFonts w:ascii="Times New Roman" w:hAnsi="Times New Roman" w:cs="Times New Roman"/>
              </w:rPr>
            </w:pPr>
            <w:r>
              <w:rPr>
                <w:rFonts w:ascii="Times New Roman" w:hAnsi="Times New Roman" w:cs="Times New Roman"/>
              </w:rPr>
              <w:t>1.</w:t>
            </w:r>
            <w:r w:rsidR="00132494">
              <w:rPr>
                <w:rFonts w:ascii="Times New Roman" w:hAnsi="Times New Roman" w:cs="Times New Roman"/>
              </w:rPr>
              <w:t xml:space="preserve"> </w:t>
            </w:r>
            <w:r>
              <w:rPr>
                <w:rFonts w:ascii="Times New Roman" w:hAnsi="Times New Roman" w:cs="Times New Roman"/>
              </w:rPr>
              <w:t>Suvirinimo darbų priežiūros meistro pažymėjimas, patvirtinantis apie suteiktą teisę prižiūrėti suvirinimo darbus garo ir karšto vandens vamzdynuose.</w:t>
            </w:r>
          </w:p>
          <w:p w:rsidR="00F94559" w:rsidRPr="00D40AFB" w:rsidRDefault="00132494" w:rsidP="00F94559">
            <w:pPr>
              <w:tabs>
                <w:tab w:val="left" w:pos="453"/>
              </w:tabs>
              <w:jc w:val="both"/>
              <w:rPr>
                <w:rFonts w:ascii="Times New Roman" w:hAnsi="Times New Roman" w:cs="Times New Roman"/>
              </w:rPr>
            </w:pPr>
            <w:r>
              <w:rPr>
                <w:rFonts w:ascii="Times New Roman" w:hAnsi="Times New Roman" w:cs="Times New Roman"/>
              </w:rPr>
              <w:t>2. S</w:t>
            </w:r>
            <w:r w:rsidR="00F94559" w:rsidRPr="007924A1">
              <w:rPr>
                <w:rFonts w:ascii="Times New Roman" w:hAnsi="Times New Roman" w:cs="Times New Roman"/>
                <w:color w:val="000000"/>
              </w:rPr>
              <w:t>uvirinimo darbų vizualinės kontrolės specialisto pagal EN 473 standarto ar kito lygiaverčio standarto reikalavimus sertifikato tinkamai patvirtinta kopija.</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3.6.4</w:t>
            </w:r>
            <w:r w:rsidR="00F94559">
              <w:rPr>
                <w:rFonts w:ascii="Times New Roman" w:eastAsia="Times New Roman" w:hAnsi="Times New Roman" w:cs="Times New Roman"/>
                <w:kern w:val="16"/>
                <w:lang w:eastAsia="ar-SA"/>
              </w:rPr>
              <w:t>.</w:t>
            </w:r>
          </w:p>
        </w:tc>
        <w:tc>
          <w:tcPr>
            <w:tcW w:w="4671" w:type="dxa"/>
            <w:shd w:val="clear" w:color="auto" w:fill="auto"/>
          </w:tcPr>
          <w:p w:rsidR="00F94559" w:rsidRPr="00182DB3" w:rsidRDefault="00F94559" w:rsidP="00F94559">
            <w:pPr>
              <w:jc w:val="both"/>
              <w:rPr>
                <w:rFonts w:ascii="Times New Roman" w:hAnsi="Times New Roman" w:cs="Times New Roman"/>
              </w:rPr>
            </w:pPr>
            <w:r w:rsidRPr="00182DB3">
              <w:rPr>
                <w:rFonts w:ascii="Times New Roman" w:hAnsi="Times New Roman" w:cs="Times New Roman"/>
              </w:rPr>
              <w:t>Tiekėjas turi turėti pakankamai apyvartinių lėšų tam, kad užtikrinti tinkamą pirkimo sutarties vykdymą:</w:t>
            </w:r>
          </w:p>
          <w:p w:rsidR="00F94559" w:rsidRPr="00182DB3" w:rsidRDefault="00F94559" w:rsidP="00F94559">
            <w:pPr>
              <w:jc w:val="both"/>
              <w:rPr>
                <w:rFonts w:ascii="Times New Roman" w:hAnsi="Times New Roman" w:cs="Times New Roman"/>
              </w:rPr>
            </w:pPr>
            <w:r w:rsidRPr="00182DB3">
              <w:rPr>
                <w:rFonts w:ascii="Times New Roman" w:hAnsi="Times New Roman" w:cs="Times New Roman"/>
              </w:rPr>
              <w:t xml:space="preserve">Tiekėjas turi turėti ne mažiau kaip </w:t>
            </w:r>
            <w:r w:rsidR="00182DB3" w:rsidRPr="00182DB3">
              <w:rPr>
                <w:rFonts w:ascii="Times New Roman" w:hAnsi="Times New Roman" w:cs="Times New Roman"/>
              </w:rPr>
              <w:t>2</w:t>
            </w:r>
            <w:r w:rsidRPr="00182DB3">
              <w:rPr>
                <w:rFonts w:ascii="Times New Roman" w:hAnsi="Times New Roman" w:cs="Times New Roman"/>
              </w:rPr>
              <w:t>00 000</w:t>
            </w:r>
            <w:r w:rsidR="00EB3C31" w:rsidRPr="00182DB3">
              <w:rPr>
                <w:rFonts w:ascii="Times New Roman" w:hAnsi="Times New Roman" w:cs="Times New Roman"/>
              </w:rPr>
              <w:t xml:space="preserve"> EUR</w:t>
            </w:r>
            <w:r w:rsidRPr="00182DB3">
              <w:rPr>
                <w:rFonts w:ascii="Times New Roman" w:hAnsi="Times New Roman" w:cs="Times New Roman"/>
              </w:rPr>
              <w:t xml:space="preserve"> apyvartinių lėšų ar turėti nepanaudotą banko ar kitos finansinio kreditavimo institucijos paskolą arba kredito liniją ne mažiau kaip </w:t>
            </w:r>
            <w:r w:rsidR="00182DB3" w:rsidRPr="00182DB3">
              <w:rPr>
                <w:rFonts w:ascii="Times New Roman" w:hAnsi="Times New Roman" w:cs="Times New Roman"/>
              </w:rPr>
              <w:t>2</w:t>
            </w:r>
            <w:r w:rsidRPr="00182DB3">
              <w:rPr>
                <w:rFonts w:ascii="Times New Roman" w:hAnsi="Times New Roman" w:cs="Times New Roman"/>
              </w:rPr>
              <w:t>00 000</w:t>
            </w:r>
            <w:r w:rsidR="00EB3C31" w:rsidRPr="00182DB3">
              <w:rPr>
                <w:rFonts w:ascii="Times New Roman" w:hAnsi="Times New Roman" w:cs="Times New Roman"/>
              </w:rPr>
              <w:t xml:space="preserve"> EUR</w:t>
            </w:r>
            <w:r w:rsidRPr="00182DB3">
              <w:rPr>
                <w:rFonts w:ascii="Times New Roman" w:hAnsi="Times New Roman" w:cs="Times New Roman"/>
              </w:rPr>
              <w:t xml:space="preserve"> sumai arba turėti galimybę gauti banko ar kitos finansinio kreditavimo institucijos paskolą arba kredito liniją ne mažiau kaip </w:t>
            </w:r>
            <w:r w:rsidR="00182DB3" w:rsidRPr="00182DB3">
              <w:rPr>
                <w:rFonts w:ascii="Times New Roman" w:hAnsi="Times New Roman" w:cs="Times New Roman"/>
              </w:rPr>
              <w:t>2</w:t>
            </w:r>
            <w:r w:rsidRPr="00182DB3">
              <w:rPr>
                <w:rFonts w:ascii="Times New Roman" w:hAnsi="Times New Roman" w:cs="Times New Roman"/>
              </w:rPr>
              <w:t>00 000</w:t>
            </w:r>
            <w:r w:rsidR="00EB3C31" w:rsidRPr="00182DB3">
              <w:rPr>
                <w:rFonts w:ascii="Times New Roman" w:hAnsi="Times New Roman" w:cs="Times New Roman"/>
              </w:rPr>
              <w:t xml:space="preserve"> EUR</w:t>
            </w:r>
            <w:r w:rsidRPr="00182DB3">
              <w:rPr>
                <w:rFonts w:ascii="Times New Roman" w:hAnsi="Times New Roman" w:cs="Times New Roman"/>
              </w:rPr>
              <w:t xml:space="preserve">  sumai.</w:t>
            </w:r>
          </w:p>
          <w:p w:rsidR="00F94559" w:rsidRPr="00182DB3" w:rsidRDefault="00F94559" w:rsidP="00F94559">
            <w:pPr>
              <w:jc w:val="both"/>
              <w:rPr>
                <w:rFonts w:ascii="Times New Roman" w:hAnsi="Times New Roman" w:cs="Times New Roman"/>
              </w:rPr>
            </w:pPr>
          </w:p>
          <w:p w:rsidR="00F94559" w:rsidRPr="00182DB3" w:rsidRDefault="00F94559" w:rsidP="00F94559">
            <w:pPr>
              <w:jc w:val="both"/>
              <w:rPr>
                <w:rFonts w:ascii="Times New Roman" w:hAnsi="Times New Roman" w:cs="Times New Roman"/>
              </w:rPr>
            </w:pPr>
          </w:p>
        </w:tc>
        <w:tc>
          <w:tcPr>
            <w:tcW w:w="4246" w:type="dxa"/>
            <w:shd w:val="clear" w:color="auto" w:fill="auto"/>
          </w:tcPr>
          <w:p w:rsidR="00F94559" w:rsidRPr="00182DB3" w:rsidRDefault="00F94559" w:rsidP="00F94559">
            <w:pPr>
              <w:tabs>
                <w:tab w:val="num" w:pos="122"/>
                <w:tab w:val="left" w:pos="1980"/>
              </w:tabs>
              <w:jc w:val="both"/>
              <w:rPr>
                <w:rFonts w:ascii="Times New Roman" w:hAnsi="Times New Roman" w:cs="Times New Roman"/>
              </w:rPr>
            </w:pPr>
            <w:r w:rsidRPr="00182DB3">
              <w:rPr>
                <w:rFonts w:ascii="Times New Roman" w:hAnsi="Times New Roman" w:cs="Times New Roman"/>
              </w:rPr>
              <w:t xml:space="preserve">Pateikiama Tiekėjo banko ar kitos finansinės kredito institucijos pažyma apie Tiekėjo turimą pinigų kiekį Tiekėjo sąskaitoje (ar sąskaitose); arba Tiekėjo banko ar kitos finansinės kredito institucijos pažyma, kad ši institucija yra suteikusi Tiekėjui ne mažiau kaip </w:t>
            </w:r>
            <w:r w:rsidR="00182DB3" w:rsidRPr="00182DB3">
              <w:rPr>
                <w:rFonts w:ascii="Times New Roman" w:hAnsi="Times New Roman" w:cs="Times New Roman"/>
              </w:rPr>
              <w:t>2</w:t>
            </w:r>
            <w:r w:rsidRPr="00182DB3">
              <w:rPr>
                <w:rFonts w:ascii="Times New Roman" w:hAnsi="Times New Roman" w:cs="Times New Roman"/>
              </w:rPr>
              <w:t>00 000</w:t>
            </w:r>
            <w:r w:rsidR="00EB3C31" w:rsidRPr="00182DB3">
              <w:rPr>
                <w:rFonts w:ascii="Times New Roman" w:hAnsi="Times New Roman" w:cs="Times New Roman"/>
              </w:rPr>
              <w:t xml:space="preserve"> EUR</w:t>
            </w:r>
            <w:r w:rsidRPr="00182DB3">
              <w:rPr>
                <w:rFonts w:ascii="Times New Roman" w:hAnsi="Times New Roman" w:cs="Times New Roman"/>
              </w:rPr>
              <w:t xml:space="preserve"> dydžio paskolą arba kredito liniją, nurodant pažymoje: paskolos arba kredito linijos dydį, paskirtį ir likutį; ar Tiekėjo banko ar kitos finansinės kredito institucijos garantinis raštas, kad ši institucija besąlygiškai sutinka suteikti Tiekėjui ne mažiau kaip </w:t>
            </w:r>
            <w:r w:rsidR="00182DB3" w:rsidRPr="00182DB3">
              <w:rPr>
                <w:rFonts w:ascii="Times New Roman" w:hAnsi="Times New Roman" w:cs="Times New Roman"/>
              </w:rPr>
              <w:t>2</w:t>
            </w:r>
            <w:r w:rsidRPr="00182DB3">
              <w:rPr>
                <w:rFonts w:ascii="Times New Roman" w:hAnsi="Times New Roman" w:cs="Times New Roman"/>
              </w:rPr>
              <w:t>00 000</w:t>
            </w:r>
            <w:r w:rsidR="00EB3C31" w:rsidRPr="00182DB3">
              <w:rPr>
                <w:rFonts w:ascii="Times New Roman" w:hAnsi="Times New Roman" w:cs="Times New Roman"/>
              </w:rPr>
              <w:t xml:space="preserve"> EUR</w:t>
            </w:r>
            <w:r w:rsidRPr="00182DB3">
              <w:rPr>
                <w:rFonts w:ascii="Times New Roman" w:hAnsi="Times New Roman" w:cs="Times New Roman"/>
              </w:rPr>
              <w:t xml:space="preserve">  dydžio paskolą arba kredito liniją, nurodant garantiniame rašte: paskolos arba kredito linijos dydį ir paskirtį. Banko pažyma arba kiti dokumentai, įrodantys, jog, Tiekėją pripažinus laimėtoju, jis turės reikalaujamą apyvartinių lėšų sumą, turi būti išduota ne anksčiau nei 30 dienų iki pasiūlymo pateikimo dienos.</w:t>
            </w:r>
          </w:p>
          <w:p w:rsidR="00F94559" w:rsidRPr="00182DB3" w:rsidRDefault="00F94559" w:rsidP="00F94559">
            <w:pPr>
              <w:jc w:val="both"/>
              <w:rPr>
                <w:rFonts w:ascii="Times New Roman" w:hAnsi="Times New Roman" w:cs="Times New Roman"/>
              </w:rPr>
            </w:pPr>
            <w:r w:rsidRPr="00182DB3">
              <w:rPr>
                <w:rFonts w:ascii="Times New Roman" w:hAnsi="Times New Roman" w:cs="Times New Roman"/>
              </w:rPr>
              <w:t>(</w:t>
            </w:r>
            <w:r w:rsidRPr="00182DB3">
              <w:rPr>
                <w:rFonts w:ascii="Times New Roman" w:hAnsi="Times New Roman" w:cs="Times New Roman"/>
                <w:i/>
              </w:rPr>
              <w:t>p</w:t>
            </w:r>
            <w:r w:rsidRPr="00182DB3">
              <w:rPr>
                <w:rFonts w:ascii="Times New Roman" w:hAnsi="Times New Roman" w:cs="Times New Roman"/>
                <w:i/>
                <w:u w:val="single"/>
              </w:rPr>
              <w:t>ateikiama skaitmeninė dokumento kopija</w:t>
            </w:r>
            <w:r w:rsidRPr="00182DB3">
              <w:rPr>
                <w:rFonts w:ascii="Times New Roman" w:hAnsi="Times New Roman" w:cs="Times New Roman"/>
              </w:rPr>
              <w:t>)</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3.6.5</w:t>
            </w:r>
            <w:r w:rsidR="00F94559">
              <w:rPr>
                <w:rFonts w:ascii="Times New Roman" w:eastAsia="Times New Roman" w:hAnsi="Times New Roman" w:cs="Times New Roman"/>
                <w:kern w:val="16"/>
                <w:lang w:eastAsia="ar-SA"/>
              </w:rPr>
              <w:t>.</w:t>
            </w:r>
          </w:p>
        </w:tc>
        <w:tc>
          <w:tcPr>
            <w:tcW w:w="4671" w:type="dxa"/>
            <w:shd w:val="clear" w:color="auto" w:fill="auto"/>
          </w:tcPr>
          <w:p w:rsidR="00F94559" w:rsidRPr="004C285C" w:rsidRDefault="00F94559" w:rsidP="00F94559">
            <w:pPr>
              <w:jc w:val="both"/>
              <w:rPr>
                <w:rFonts w:ascii="Times New Roman" w:hAnsi="Times New Roman" w:cs="Times New Roman"/>
                <w:color w:val="000000"/>
              </w:rPr>
            </w:pPr>
            <w:r w:rsidRPr="004C285C">
              <w:rPr>
                <w:rFonts w:ascii="Times New Roman" w:hAnsi="Times New Roman" w:cs="Times New Roman"/>
                <w:color w:val="000000"/>
              </w:rPr>
              <w:t xml:space="preserve">Vidutinė metinė šilumos tinklų  naujos statybos, kapitalinio remonto ir/ar rekonstravimo darbų apimtis per pastaruosius 5 metus arba per laiką nuo Tiekėjo įregistravimo dienos (jeigu Tiekėjas vykdė veiklą mažiau nei 5 metus) turi būti ne mažesne, kaip </w:t>
            </w:r>
            <w:r w:rsidR="00F3290B">
              <w:rPr>
                <w:rFonts w:ascii="Times New Roman" w:hAnsi="Times New Roman" w:cs="Times New Roman"/>
              </w:rPr>
              <w:t>pusė (0,5</w:t>
            </w:r>
            <w:r w:rsidRPr="004C285C">
              <w:rPr>
                <w:rFonts w:ascii="Times New Roman" w:hAnsi="Times New Roman" w:cs="Times New Roman"/>
              </w:rPr>
              <w:t>) pasiūlymo</w:t>
            </w:r>
            <w:r w:rsidRPr="004C285C">
              <w:rPr>
                <w:rFonts w:ascii="Times New Roman" w:hAnsi="Times New Roman" w:cs="Times New Roman"/>
                <w:color w:val="000000"/>
              </w:rPr>
              <w:t xml:space="preserve"> vertės be PVM.</w:t>
            </w:r>
          </w:p>
          <w:p w:rsidR="00F94559" w:rsidRPr="00B402E7" w:rsidRDefault="00F94559" w:rsidP="00F94559">
            <w:pPr>
              <w:jc w:val="both"/>
              <w:rPr>
                <w:rFonts w:ascii="Times New Roman" w:hAnsi="Times New Roman"/>
                <w:sz w:val="21"/>
                <w:szCs w:val="21"/>
              </w:rPr>
            </w:pPr>
          </w:p>
        </w:tc>
        <w:tc>
          <w:tcPr>
            <w:tcW w:w="4246" w:type="dxa"/>
            <w:shd w:val="clear" w:color="auto" w:fill="auto"/>
          </w:tcPr>
          <w:p w:rsidR="00F94559" w:rsidRPr="004C285C" w:rsidRDefault="00F94559" w:rsidP="00F94559">
            <w:pPr>
              <w:jc w:val="both"/>
              <w:rPr>
                <w:rFonts w:ascii="Times New Roman" w:hAnsi="Times New Roman" w:cs="Times New Roman"/>
                <w:color w:val="000000"/>
              </w:rPr>
            </w:pPr>
            <w:r w:rsidRPr="004C285C">
              <w:rPr>
                <w:rFonts w:ascii="Times New Roman" w:hAnsi="Times New Roman" w:cs="Times New Roman"/>
                <w:color w:val="000000"/>
              </w:rPr>
              <w:t>Tiekėjo įregistravimo dienos (jeigu Tiekėjas vykdė veiklą mažiau nei 5 metus) atliktų darbų sąrašas, kuriame nurodytas objektas, darbų aprašymas, sutarties vertė be PVM, data kartu su užsakovų pažymomis apie tai, kad svarbiausi darbai (naujos statybos, kapitalinio remonto ir/ar rekonstravimo) buvo atlikti pagal galiojančių teisės aktų, reglamentuojančių darbų atlikimą, reikalavimus ir tinkamai užbaigti.</w:t>
            </w:r>
          </w:p>
          <w:p w:rsidR="00F94559" w:rsidRPr="007E18E7" w:rsidRDefault="00F94559" w:rsidP="00F94559">
            <w:pPr>
              <w:tabs>
                <w:tab w:val="num" w:pos="122"/>
                <w:tab w:val="left" w:pos="1980"/>
              </w:tabs>
              <w:jc w:val="both"/>
              <w:rPr>
                <w:rFonts w:ascii="Times New Roman" w:hAnsi="Times New Roman" w:cs="Times New Roman"/>
                <w:color w:val="000000"/>
              </w:rPr>
            </w:pP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3.6.6</w:t>
            </w:r>
            <w:r w:rsidR="00F94559">
              <w:rPr>
                <w:rFonts w:ascii="Times New Roman" w:eastAsia="Times New Roman" w:hAnsi="Times New Roman" w:cs="Times New Roman"/>
                <w:kern w:val="16"/>
                <w:lang w:eastAsia="ar-SA"/>
              </w:rPr>
              <w:t>.</w:t>
            </w:r>
          </w:p>
        </w:tc>
        <w:tc>
          <w:tcPr>
            <w:tcW w:w="4671" w:type="dxa"/>
            <w:shd w:val="clear" w:color="auto" w:fill="auto"/>
          </w:tcPr>
          <w:p w:rsidR="00F94559" w:rsidRPr="007E18E7" w:rsidRDefault="00F94559" w:rsidP="00F94559">
            <w:pPr>
              <w:jc w:val="both"/>
              <w:rPr>
                <w:rFonts w:ascii="Times New Roman" w:hAnsi="Times New Roman" w:cs="Times New Roman"/>
              </w:rPr>
            </w:pPr>
            <w:r w:rsidRPr="00997CE7">
              <w:rPr>
                <w:rFonts w:ascii="Times New Roman" w:hAnsi="Times New Roman" w:cs="Times New Roman"/>
              </w:rPr>
              <w:t>Tiekėjas turi turėti įdiegtą aplinkos apsaugos vadybos sistemą, atitinkančią ISO 14001</w:t>
            </w:r>
            <w:r>
              <w:rPr>
                <w:rFonts w:ascii="Times New Roman" w:hAnsi="Times New Roman" w:cs="Times New Roman"/>
              </w:rPr>
              <w:t xml:space="preserve"> </w:t>
            </w:r>
            <w:r w:rsidRPr="00997CE7">
              <w:rPr>
                <w:rFonts w:ascii="Times New Roman" w:hAnsi="Times New Roman" w:cs="Times New Roman"/>
              </w:rPr>
              <w:t xml:space="preserve">(arba </w:t>
            </w:r>
            <w:r w:rsidRPr="00997CE7">
              <w:rPr>
                <w:rFonts w:ascii="Times New Roman" w:hAnsi="Times New Roman" w:cs="Times New Roman"/>
              </w:rPr>
              <w:lastRenderedPageBreak/>
              <w:t>LST EN ISO 14001) arba lygiaverčio standarto reikalavimus, perkamų Darbų srityje.</w:t>
            </w:r>
          </w:p>
        </w:tc>
        <w:tc>
          <w:tcPr>
            <w:tcW w:w="4246" w:type="dxa"/>
            <w:shd w:val="clear" w:color="auto" w:fill="auto"/>
          </w:tcPr>
          <w:p w:rsidR="00F94559" w:rsidRPr="007E18E7" w:rsidRDefault="00F94559" w:rsidP="00F94559">
            <w:pPr>
              <w:jc w:val="both"/>
              <w:rPr>
                <w:rFonts w:ascii="Times New Roman" w:hAnsi="Times New Roman" w:cs="Times New Roman"/>
              </w:rPr>
            </w:pPr>
            <w:r w:rsidRPr="00997CE7">
              <w:rPr>
                <w:rFonts w:ascii="Times New Roman" w:hAnsi="Times New Roman" w:cs="Times New Roman"/>
              </w:rPr>
              <w:lastRenderedPageBreak/>
              <w:t xml:space="preserve">Aplinkos apsaugos sistemos (EMAS arba ISO 14001(arba LST EN ISO 14001), arba </w:t>
            </w:r>
            <w:r w:rsidRPr="00997CE7">
              <w:rPr>
                <w:rFonts w:ascii="Times New Roman" w:hAnsi="Times New Roman" w:cs="Times New Roman"/>
              </w:rPr>
              <w:lastRenderedPageBreak/>
              <w:t>lygiavertės) sertifikatas arba lygiavertis dokumentas. Perkantysis subjektas taip pat priima kitus Tiekėjo įrodomus apie lygiavertes aplinkos apsaugos vadybos priemones.</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lastRenderedPageBreak/>
              <w:t>3.6.7</w:t>
            </w:r>
            <w:r w:rsidR="00F94559">
              <w:rPr>
                <w:rFonts w:ascii="Times New Roman" w:eastAsia="Times New Roman" w:hAnsi="Times New Roman" w:cs="Times New Roman"/>
                <w:kern w:val="16"/>
                <w:lang w:eastAsia="ar-SA"/>
              </w:rPr>
              <w:t>.</w:t>
            </w:r>
          </w:p>
        </w:tc>
        <w:tc>
          <w:tcPr>
            <w:tcW w:w="4671" w:type="dxa"/>
            <w:shd w:val="clear" w:color="auto" w:fill="auto"/>
          </w:tcPr>
          <w:p w:rsidR="00F94559" w:rsidRPr="00997CE7" w:rsidRDefault="00F94559" w:rsidP="00F94559">
            <w:pPr>
              <w:jc w:val="both"/>
              <w:rPr>
                <w:rFonts w:ascii="Times New Roman" w:hAnsi="Times New Roman" w:cs="Times New Roman"/>
              </w:rPr>
            </w:pPr>
            <w:r w:rsidRPr="00997CE7">
              <w:rPr>
                <w:rFonts w:ascii="Times New Roman" w:hAnsi="Times New Roman" w:cs="Times New Roman"/>
              </w:rPr>
              <w:t>Tiekėjas turi turėti įdiegtą kokybės vadybos sistemą, atitinkančią ISO 9001</w:t>
            </w:r>
            <w:r>
              <w:rPr>
                <w:rFonts w:ascii="Times New Roman" w:hAnsi="Times New Roman" w:cs="Times New Roman"/>
              </w:rPr>
              <w:t xml:space="preserve"> </w:t>
            </w:r>
            <w:r w:rsidRPr="00997CE7">
              <w:rPr>
                <w:rFonts w:ascii="Times New Roman" w:hAnsi="Times New Roman" w:cs="Times New Roman"/>
              </w:rPr>
              <w:t>(arba LST EN ISO 9001)</w:t>
            </w:r>
            <w:r>
              <w:rPr>
                <w:rFonts w:ascii="Times New Roman" w:hAnsi="Times New Roman" w:cs="Times New Roman"/>
              </w:rPr>
              <w:t xml:space="preserve"> </w:t>
            </w:r>
            <w:r w:rsidRPr="00997CE7">
              <w:rPr>
                <w:rFonts w:ascii="Times New Roman" w:hAnsi="Times New Roman" w:cs="Times New Roman"/>
              </w:rPr>
              <w:t>arba lygiaverčio standarto reikalavimus, perkamų Darbų srityje.</w:t>
            </w:r>
          </w:p>
        </w:tc>
        <w:tc>
          <w:tcPr>
            <w:tcW w:w="4246" w:type="dxa"/>
            <w:shd w:val="clear" w:color="auto" w:fill="auto"/>
          </w:tcPr>
          <w:p w:rsidR="00F94559" w:rsidRPr="00997CE7" w:rsidRDefault="00F94559" w:rsidP="00F94559">
            <w:pPr>
              <w:jc w:val="both"/>
              <w:rPr>
                <w:rFonts w:ascii="Times New Roman" w:hAnsi="Times New Roman" w:cs="Times New Roman"/>
              </w:rPr>
            </w:pPr>
            <w:r w:rsidRPr="00997CE7">
              <w:rPr>
                <w:rFonts w:ascii="Times New Roman" w:hAnsi="Times New Roman" w:cs="Times New Roman"/>
              </w:rPr>
              <w:t>Nepriklausomos įstaigos išduotas sertifikatas, patvirtinantis, kad Tiekėjas laikosi ISO 9001(arba LST EN ISO 9001) kokybės vadybos sistemos reikalavimų, arba kitas dokumentas, įrodantis, kad Tiekėjas laikosi lygiavertės ISO 9001(arba LST EN ISO 9001) standartui kokybės vadybos užtikrinimo priemonių sistemos reikalavimų.</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3.6.8</w:t>
            </w:r>
            <w:r w:rsidR="00F94559">
              <w:rPr>
                <w:rFonts w:ascii="Times New Roman" w:eastAsia="Times New Roman" w:hAnsi="Times New Roman" w:cs="Times New Roman"/>
                <w:kern w:val="16"/>
                <w:lang w:eastAsia="ar-SA"/>
              </w:rPr>
              <w:t>.</w:t>
            </w:r>
          </w:p>
        </w:tc>
        <w:tc>
          <w:tcPr>
            <w:tcW w:w="4671" w:type="dxa"/>
            <w:shd w:val="clear" w:color="auto" w:fill="auto"/>
          </w:tcPr>
          <w:p w:rsidR="00F94559" w:rsidRPr="00997CE7" w:rsidRDefault="00F94559" w:rsidP="00F94559">
            <w:pPr>
              <w:jc w:val="both"/>
              <w:rPr>
                <w:rFonts w:ascii="Times New Roman" w:hAnsi="Times New Roman" w:cs="Times New Roman"/>
              </w:rPr>
            </w:pPr>
            <w:r w:rsidRPr="00997CE7">
              <w:rPr>
                <w:rFonts w:ascii="Times New Roman" w:hAnsi="Times New Roman" w:cs="Times New Roman"/>
              </w:rPr>
              <w:t xml:space="preserve">Tiekėjas turi turėti įdiegtą </w:t>
            </w:r>
            <w:r>
              <w:rPr>
                <w:rFonts w:ascii="Times New Roman" w:hAnsi="Times New Roman" w:cs="Times New Roman"/>
              </w:rPr>
              <w:t xml:space="preserve">profesinės sveikatos ir saugos </w:t>
            </w:r>
            <w:r w:rsidRPr="00997CE7">
              <w:rPr>
                <w:rFonts w:ascii="Times New Roman" w:hAnsi="Times New Roman" w:cs="Times New Roman"/>
              </w:rPr>
              <w:t xml:space="preserve">vadybos sistemą, atitinkančią </w:t>
            </w:r>
            <w:r>
              <w:rPr>
                <w:rFonts w:ascii="Times New Roman" w:hAnsi="Times New Roman" w:cs="Times New Roman"/>
              </w:rPr>
              <w:t xml:space="preserve">OHSAS 18001 </w:t>
            </w:r>
            <w:r w:rsidRPr="00997CE7">
              <w:rPr>
                <w:rFonts w:ascii="Times New Roman" w:hAnsi="Times New Roman" w:cs="Times New Roman"/>
              </w:rPr>
              <w:t>arba lygiaverčio standarto reikalavimus, perkamų Darbų srityje.</w:t>
            </w:r>
          </w:p>
        </w:tc>
        <w:tc>
          <w:tcPr>
            <w:tcW w:w="4246" w:type="dxa"/>
            <w:shd w:val="clear" w:color="auto" w:fill="auto"/>
          </w:tcPr>
          <w:p w:rsidR="00F94559" w:rsidRPr="00997CE7" w:rsidRDefault="00F94559" w:rsidP="00F94559">
            <w:pPr>
              <w:jc w:val="both"/>
              <w:rPr>
                <w:rFonts w:ascii="Times New Roman" w:hAnsi="Times New Roman" w:cs="Times New Roman"/>
              </w:rPr>
            </w:pPr>
            <w:r w:rsidRPr="00997CE7">
              <w:rPr>
                <w:rFonts w:ascii="Times New Roman" w:hAnsi="Times New Roman" w:cs="Times New Roman"/>
              </w:rPr>
              <w:t xml:space="preserve">Nepriklausomos įstaigos išduotas sertifikatas, patvirtinantis, kad Tiekėjas laikosi </w:t>
            </w:r>
            <w:r>
              <w:rPr>
                <w:rFonts w:ascii="Times New Roman" w:hAnsi="Times New Roman" w:cs="Times New Roman"/>
              </w:rPr>
              <w:t>OHSAS 18001</w:t>
            </w:r>
            <w:r w:rsidRPr="00997CE7">
              <w:rPr>
                <w:rFonts w:ascii="Times New Roman" w:hAnsi="Times New Roman" w:cs="Times New Roman"/>
              </w:rPr>
              <w:t xml:space="preserve"> vadybos sistemos reikalavimų, arba kitas dokumentas, įrodantis, kad Tiekėjas laikosi lygiavertės </w:t>
            </w:r>
            <w:r>
              <w:rPr>
                <w:rFonts w:ascii="Times New Roman" w:hAnsi="Times New Roman" w:cs="Times New Roman"/>
              </w:rPr>
              <w:t xml:space="preserve">OHSAS 18001 </w:t>
            </w:r>
            <w:r w:rsidRPr="00997CE7">
              <w:rPr>
                <w:rFonts w:ascii="Times New Roman" w:hAnsi="Times New Roman" w:cs="Times New Roman"/>
              </w:rPr>
              <w:t>vadybos užtikrinimo priemonių sistemos reikalavimų.</w:t>
            </w:r>
          </w:p>
        </w:tc>
      </w:tr>
      <w:tr w:rsidR="00F94559" w:rsidRPr="002862B7" w:rsidTr="00DC078C">
        <w:tc>
          <w:tcPr>
            <w:tcW w:w="876" w:type="dxa"/>
          </w:tcPr>
          <w:p w:rsidR="00F94559" w:rsidRDefault="00902D3B" w:rsidP="00F94559">
            <w:pPr>
              <w:widowControl w:val="0"/>
              <w:tabs>
                <w:tab w:val="left" w:pos="1134"/>
              </w:tabs>
              <w:autoSpaceDE w:val="0"/>
              <w:autoSpaceDN w:val="0"/>
              <w:adjustRightInd w:val="0"/>
              <w:jc w:val="center"/>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3.6.9</w:t>
            </w:r>
            <w:r w:rsidR="00F94559">
              <w:rPr>
                <w:rFonts w:ascii="Times New Roman" w:eastAsia="Times New Roman" w:hAnsi="Times New Roman" w:cs="Times New Roman"/>
                <w:kern w:val="16"/>
                <w:lang w:eastAsia="ar-SA"/>
              </w:rPr>
              <w:t>.</w:t>
            </w:r>
          </w:p>
        </w:tc>
        <w:tc>
          <w:tcPr>
            <w:tcW w:w="4671" w:type="dxa"/>
            <w:shd w:val="clear" w:color="auto" w:fill="auto"/>
          </w:tcPr>
          <w:p w:rsidR="00F94559" w:rsidRPr="002504B2" w:rsidRDefault="00F94559" w:rsidP="00F94559">
            <w:pPr>
              <w:jc w:val="both"/>
              <w:rPr>
                <w:rFonts w:ascii="Times New Roman" w:hAnsi="Times New Roman" w:cs="Times New Roman"/>
              </w:rPr>
            </w:pPr>
            <w:r w:rsidRPr="002504B2">
              <w:rPr>
                <w:rFonts w:ascii="Times New Roman" w:hAnsi="Times New Roman" w:cs="Times New Roman"/>
                <w:color w:val="000000"/>
              </w:rPr>
              <w:t>Vykdydamas suvirinimo darbus tiekėjas laikosi LST EN ISO 3834-2:2005 arba LST EN ISO 3834-3:2005 nustatytų suvirinimo kokybės sistemos arba lygiaverčių standartų reikalavimų.</w:t>
            </w:r>
          </w:p>
        </w:tc>
        <w:tc>
          <w:tcPr>
            <w:tcW w:w="4246" w:type="dxa"/>
            <w:shd w:val="clear" w:color="auto" w:fill="auto"/>
          </w:tcPr>
          <w:p w:rsidR="00F94559" w:rsidRPr="00641EC0" w:rsidRDefault="00F94559" w:rsidP="00F94559">
            <w:pPr>
              <w:jc w:val="both"/>
              <w:rPr>
                <w:rFonts w:ascii="Times New Roman" w:hAnsi="Times New Roman" w:cs="Times New Roman"/>
              </w:rPr>
            </w:pPr>
            <w:r w:rsidRPr="00641EC0">
              <w:rPr>
                <w:rFonts w:ascii="Times New Roman" w:hAnsi="Times New Roman" w:cs="Times New Roman"/>
                <w:color w:val="000000"/>
              </w:rPr>
              <w:t>Nepriklausomos įstaigos išduotas sertifikatas (tinkamai patvirtinta jo  kopija) arba lygiavertis dokumentas, įrodantis, jog tiekėjas laikosi atitinkamos suvirinimo kokybės sistemos standartų reikalavimų</w:t>
            </w:r>
          </w:p>
        </w:tc>
      </w:tr>
    </w:tbl>
    <w:p w:rsidR="00EB3C31" w:rsidRPr="00EB3C31" w:rsidRDefault="00E31293" w:rsidP="00520DE6">
      <w:pPr>
        <w:keepNext/>
        <w:spacing w:after="0" w:line="240" w:lineRule="auto"/>
        <w:jc w:val="both"/>
        <w:outlineLvl w:val="1"/>
        <w:rPr>
          <w:rFonts w:ascii="Times New Roman" w:eastAsia="Times New Roman" w:hAnsi="Times New Roman" w:cs="Times New Roman"/>
          <w:bCs/>
          <w:lang w:eastAsia="da-DK"/>
        </w:rPr>
      </w:pPr>
      <w:r>
        <w:rPr>
          <w:rFonts w:ascii="Times New Roman" w:eastAsia="Times New Roman" w:hAnsi="Times New Roman" w:cs="Times New Roman"/>
          <w:bCs/>
          <w:vertAlign w:val="superscript"/>
          <w:lang w:eastAsia="da-DK"/>
        </w:rPr>
        <w:t>1)</w:t>
      </w:r>
      <w:r w:rsidR="00EB3C31" w:rsidRPr="00EB3C31">
        <w:rPr>
          <w:rFonts w:ascii="Times New Roman" w:hAnsi="Times New Roman" w:cs="Times New Roman"/>
          <w:i/>
        </w:rPr>
        <w:t xml:space="preserve"> Tiekėjas gali siūlyti vieną specialistą kelioms pozicijoms, jei jis atitinka reikalavimus visoms projekto dalims.</w:t>
      </w:r>
    </w:p>
    <w:p w:rsidR="00520DE6" w:rsidRPr="00EB3C31" w:rsidRDefault="00E31293" w:rsidP="00EB3C31">
      <w:pPr>
        <w:keepNext/>
        <w:spacing w:after="0" w:line="240" w:lineRule="auto"/>
        <w:jc w:val="both"/>
        <w:outlineLvl w:val="1"/>
        <w:rPr>
          <w:rFonts w:ascii="Times New Roman" w:eastAsia="Times New Roman" w:hAnsi="Times New Roman" w:cs="Times New Roman"/>
          <w:bCs/>
          <w:lang w:eastAsia="da-DK"/>
        </w:rPr>
      </w:pPr>
      <w:r>
        <w:rPr>
          <w:rFonts w:ascii="Times New Roman" w:eastAsia="Times New Roman" w:hAnsi="Times New Roman" w:cs="Times New Roman"/>
          <w:bCs/>
          <w:vertAlign w:val="superscript"/>
          <w:lang w:eastAsia="da-DK"/>
        </w:rPr>
        <w:t>2)</w:t>
      </w:r>
      <w:r>
        <w:rPr>
          <w:rFonts w:ascii="Times New Roman" w:eastAsia="Times New Roman" w:hAnsi="Times New Roman" w:cs="Times New Roman"/>
          <w:bCs/>
          <w:lang w:eastAsia="da-DK"/>
        </w:rPr>
        <w:t xml:space="preserve"> T</w:t>
      </w:r>
      <w:r w:rsidR="00520DE6" w:rsidRPr="001C4695">
        <w:rPr>
          <w:rFonts w:ascii="Times New Roman" w:eastAsia="Times New Roman" w:hAnsi="Times New Roman" w:cs="Times New Roman"/>
          <w:bCs/>
          <w:lang w:eastAsia="da-DK"/>
        </w:rPr>
        <w:t>iekėjas gali siūlyti aukštesnės kvalifikacijos specialistus.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 Pastabos: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3.7.1. Perkantysis subjektas pasilieka sau teisę prašyti tiekėjo pateiktų dokumentų skaitmeninių kopijų originalų;</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3.7.2. Perkantysis subjektas gali nereikalauti iš galimo laimėtojo pateikti pašalinimo pagrindų nebuvimą patvirtinančių dokumentų, jei jis turi galimybę susipažinti su šiais dokumentais ar informacija tiesiogiai ir neatlygintinai prisijungęs prie nacionalinės duomenų bazės bet kurioje valstybėje narėje arba naudodamasi CVP IS arba šiuos dokumentus jau turi iš ankstesnių pirkimo procedūrų;</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3.7.3. Perkantysis subjektas pripažįsta kitose valstybėse išduotus lygiaverčius pašalinimo pagrindų nebuvimą ar kvalifikacijos reikalavimus įrodančius dokumentus;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3.7.4. jeigu tiekėjas dėl pateisinamų priežasčių negali pateikti Perkančiojo subjekto reikalaujamų jo finansinį ir ekonominį pajėgumą įrodančių dokumentų, jis turi teisę pateikti kitus Perkančiajam subjektui priimtinus dokumentus (jei tokie reikalavimai keliami);</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3.7.5. jeigu tiekėjas negali pateikti pirkimo są</w:t>
      </w:r>
      <w:r>
        <w:rPr>
          <w:rFonts w:ascii="Times New Roman" w:eastAsia="Times New Roman" w:hAnsi="Times New Roman" w:cs="Times New Roman"/>
          <w:kern w:val="16"/>
          <w:lang w:eastAsia="ar-SA"/>
        </w:rPr>
        <w:t>lygų 3.4.1., 3.4.2.</w:t>
      </w:r>
      <w:r w:rsidRPr="00FD13F9">
        <w:rPr>
          <w:rFonts w:ascii="Times New Roman" w:eastAsia="Times New Roman" w:hAnsi="Times New Roman" w:cs="Times New Roman"/>
          <w:kern w:val="16"/>
          <w:lang w:eastAsia="ar-SA"/>
        </w:rPr>
        <w:t xml:space="preserve"> punktuose nurodytų dokumentų, nes valstybėje narėje ar atitinkamoje šalyje tokie dokumentai neišduodami arba toje šalyje išduodami dokumentai neapima visų pir</w:t>
      </w:r>
      <w:r>
        <w:rPr>
          <w:rFonts w:ascii="Times New Roman" w:eastAsia="Times New Roman" w:hAnsi="Times New Roman" w:cs="Times New Roman"/>
          <w:kern w:val="16"/>
          <w:lang w:eastAsia="ar-SA"/>
        </w:rPr>
        <w:t>kimo sąlygų 3.4.1., 3.4.2.</w:t>
      </w:r>
      <w:r w:rsidRPr="00FD13F9">
        <w:rPr>
          <w:rFonts w:ascii="Times New Roman" w:eastAsia="Times New Roman" w:hAnsi="Times New Roman" w:cs="Times New Roman"/>
          <w:kern w:val="16"/>
          <w:lang w:eastAsia="ar-SA"/>
        </w:rPr>
        <w:t xml:space="preserve"> punktuose keliamų klausimų, jie gali būti pakeisti priesaikos deklaracija arba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3.7.6. užsienio valstybių tiekėjų kvalifikacijos reikalavimus įrodantys dokumentai legalizuojami vadovaujantis Lietuvos Respublikos Vyriausybės 2006 m. spalio 30 d. nutarimu Nr. 1079 „Dėl dokumentų legalizavimo ir tvirtinimo pažyma (</w:t>
      </w:r>
      <w:proofErr w:type="spellStart"/>
      <w:r w:rsidRPr="00FD13F9">
        <w:rPr>
          <w:rFonts w:ascii="Times New Roman" w:eastAsia="Times New Roman" w:hAnsi="Times New Roman" w:cs="Times New Roman"/>
          <w:kern w:val="16"/>
          <w:lang w:eastAsia="ar-SA"/>
        </w:rPr>
        <w:t>Apostille</w:t>
      </w:r>
      <w:proofErr w:type="spellEnd"/>
      <w:r w:rsidRPr="00FD13F9">
        <w:rPr>
          <w:rFonts w:ascii="Times New Roman" w:eastAsia="Times New Roman" w:hAnsi="Times New Roman" w:cs="Times New Roman"/>
          <w:kern w:val="16"/>
          <w:lang w:eastAsia="ar-SA"/>
        </w:rPr>
        <w:t xml:space="preserve">) tvarkos aprašo patvirtinimo“ ir 1961 m. spalio 5 d. Hagos konvencija dėl užsienio valstybėse išduotų dokumentų legalizavimo panaikinimo, išskyrus </w:t>
      </w:r>
      <w:r w:rsidRPr="00FD13F9">
        <w:rPr>
          <w:rFonts w:ascii="Times New Roman" w:eastAsia="Times New Roman" w:hAnsi="Times New Roman" w:cs="Times New Roman"/>
          <w:kern w:val="16"/>
          <w:lang w:eastAsia="ar-SA"/>
        </w:rPr>
        <w:lastRenderedPageBreak/>
        <w:t>atvejus, kai pagal Lietuvos Respublikos tarptautines sutartis ar Europos Sąjungos teisės aktus dokumentas yra atleistas nuo legalizavimo ir (ar) tvirtinimo žymos (</w:t>
      </w:r>
      <w:proofErr w:type="spellStart"/>
      <w:r w:rsidRPr="00FD13F9">
        <w:rPr>
          <w:rFonts w:ascii="Times New Roman" w:eastAsia="Times New Roman" w:hAnsi="Times New Roman" w:cs="Times New Roman"/>
          <w:kern w:val="16"/>
          <w:lang w:eastAsia="ar-SA"/>
        </w:rPr>
        <w:t>Apostille</w:t>
      </w:r>
      <w:proofErr w:type="spellEnd"/>
      <w:r w:rsidRPr="00FD13F9">
        <w:rPr>
          <w:rFonts w:ascii="Times New Roman" w:eastAsia="Times New Roman" w:hAnsi="Times New Roman" w:cs="Times New Roman"/>
          <w:kern w:val="16"/>
          <w:lang w:eastAsia="ar-SA"/>
        </w:rPr>
        <w:t>).</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3.8. Jei pasiūlymą teikia tiekėjų grupė, pirkimo sąlygų 3.4 punktuose nustatytų tiekėjo pašalinimo pagrindų privalo neturėti kiekvienas tiekėjų grupės narys atskirai, o 3.6 punkte nustatytus kvalifikacijos reikalavimus turi atitikti bent vienas tiekėjų grupės narys arba visi tiekėjų grupės nariai kartu, atsižvelgiant į jų prisiimtus įsipareigojimus pirkimo sutarčiai vykdyti.</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3.9. Tiekėjas gali remtis kitų ūkio subjektų pajėgumais, kad atitiktų</w:t>
      </w:r>
      <w:r>
        <w:rPr>
          <w:rFonts w:ascii="Times New Roman" w:eastAsia="Times New Roman" w:hAnsi="Times New Roman" w:cs="Times New Roman"/>
          <w:kern w:val="16"/>
          <w:lang w:eastAsia="ar-SA"/>
        </w:rPr>
        <w:t xml:space="preserve"> teise verstis atitinkama veikla,</w:t>
      </w:r>
      <w:r w:rsidRPr="00FD13F9">
        <w:rPr>
          <w:rFonts w:ascii="Times New Roman" w:eastAsia="Times New Roman" w:hAnsi="Times New Roman" w:cs="Times New Roman"/>
          <w:kern w:val="16"/>
          <w:lang w:eastAsia="ar-SA"/>
        </w:rPr>
        <w:t xml:space="preserve"> finansinio, ekonominio, techninio ir (arba) profesinio pajėgumo reikalavimus (jeigu tokius reikalavimus Perkantysis subjektas kelia), neatsižvelgiant į tai, kokio teisinio pobūdžio yra jų ryšiai ir laikantis pirkimo sąlygų 3.12 punkte nustatytų reikalavimų.</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3.10. Tiekėjas gali remtis kitų ūkio subjektų pajėgumais, kad atitiktų reikalavimus dėl išsilavinimo, profesinės kvalifikacijos, profesinės patirties, turėti specialų leidimą ir (arba) būti tam tikros organizacijos nariu (jeigu tokius reikalavimus Perkantysis subjektas kelia) tik tuo atveju, jeigu tie subjektai patys suteiks paslaugas/atliks darbus (priklausomai nuo pirkimo objekto), kuriems reikia jų turimų pajėgumų.</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3.11. Jeigu tiekėjas remiasi kito ūkio subjekto pajėgumais, jis, teikdamas pasiūlymą privalo įrodyti Perkančiajam subjektui,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tiekėjų grupė gali remtis tiekėjų grupės dalyvių arba kitų ūkio subjektų pajėgumais. Jeigu ūkio subjektas pasiūlyme nėra nurodomas, šio ūkio subjekto pajėgumais remtis negalima. Jeigu pasiūlyme nurodytas ūkio subjektas netenkina jam keliamų reikalavimų, jis per Perkančiojo subjekto nustatytą terminą gali būti pakeičiamas reikalavimus atitinkančiu ūkio subjektu.</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3.12. Tiekėjas savo pasiūlyme, privalo nurodyti (nurodant ir kokiai pirkimo daliai (apimtis pinigine išraiška ir dalis procentais)):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3.12.1. ūkio subjektus, kurių pajėgumais remiasi tiekėjas, kad atitiktų</w:t>
      </w:r>
      <w:r>
        <w:rPr>
          <w:rFonts w:ascii="Times New Roman" w:eastAsia="Times New Roman" w:hAnsi="Times New Roman" w:cs="Times New Roman"/>
          <w:kern w:val="16"/>
          <w:lang w:eastAsia="ar-SA"/>
        </w:rPr>
        <w:t xml:space="preserve"> teise verstis atitinkama veikla,</w:t>
      </w:r>
      <w:r w:rsidRPr="00FD13F9">
        <w:rPr>
          <w:rFonts w:ascii="Times New Roman" w:eastAsia="Times New Roman" w:hAnsi="Times New Roman" w:cs="Times New Roman"/>
          <w:kern w:val="16"/>
          <w:lang w:eastAsia="ar-SA"/>
        </w:rPr>
        <w:t xml:space="preserve"> finansinio, ekonominio, techninio ir (arba) profesinio pajėgumo reikalavimus (jeigu tokius reikalavimus Perkantysis subjektas kelia). Šiais ūkio subjektais laikomi ir ekspertai, kurie pirkimo laimėjimo ir pirkimo sutarties sudarymo atveju bus įdarbinti tiekėjo;</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3.12.2. kokiai pirkimo sutarties daliai ir kokius subtiekėjus, jeigu jie yra žinomi, jis ketina pasitelkti, t. y. tiekėjas pasiūlyme neprivalo nurodyti, kokius subtiekėjus pasitelks pirkimo sutarties vykdymui ir šią informaciją gali nurodyti vėliau, jei bus nustatytas laimėtoju ir su juo bus sudaroma pirkimo sutartis. Subtiekėjų pasi</w:t>
      </w:r>
      <w:r>
        <w:rPr>
          <w:rFonts w:ascii="Times New Roman" w:eastAsia="Times New Roman" w:hAnsi="Times New Roman" w:cs="Times New Roman"/>
          <w:kern w:val="16"/>
          <w:lang w:eastAsia="ar-SA"/>
        </w:rPr>
        <w:t>telkimo tvarka nustatyta</w:t>
      </w:r>
      <w:r w:rsidRPr="00FD13F9">
        <w:rPr>
          <w:rFonts w:ascii="Times New Roman" w:eastAsia="Times New Roman" w:hAnsi="Times New Roman" w:cs="Times New Roman"/>
          <w:kern w:val="16"/>
          <w:lang w:eastAsia="ar-SA"/>
        </w:rPr>
        <w:t xml:space="preserve"> sutarties</w:t>
      </w:r>
      <w:r>
        <w:rPr>
          <w:rFonts w:ascii="Times New Roman" w:eastAsia="Times New Roman" w:hAnsi="Times New Roman" w:cs="Times New Roman"/>
          <w:kern w:val="16"/>
          <w:lang w:eastAsia="ar-SA"/>
        </w:rPr>
        <w:t xml:space="preserve"> pagrindinėse sąlygose (5</w:t>
      </w:r>
      <w:r w:rsidRPr="00FD13F9">
        <w:rPr>
          <w:rFonts w:ascii="Times New Roman" w:eastAsia="Times New Roman" w:hAnsi="Times New Roman" w:cs="Times New Roman"/>
          <w:kern w:val="16"/>
          <w:lang w:eastAsia="ar-SA"/>
        </w:rPr>
        <w:t xml:space="preserve"> priedas).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3.13. Ūkio subjektų pasitelkimas nekeičia pagrindinio tiekėjo atsakomybės dėl numatomos sudaryti sutarties įvykdymo. Tiekėjas kartu su pasiūlymu privalo pateikti subtiekėjų sutikimą dalyvauti pirkime.</w:t>
      </w:r>
    </w:p>
    <w:p w:rsidR="00520DE6" w:rsidRPr="00D969D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D969DE">
        <w:rPr>
          <w:rFonts w:ascii="Times New Roman" w:eastAsia="Times New Roman" w:hAnsi="Times New Roman" w:cs="Times New Roman"/>
          <w:kern w:val="16"/>
          <w:lang w:eastAsia="ar-SA"/>
        </w:rPr>
        <w:t>3.14. Perkantysis subjektas neriboja tiekėjų galimybės esminių užduočių atlikimui pasitelkti subtiekėjus ir (arba) tiekėjų grupės narius.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3.15. Jei bendrą pasiūlymą pateikia tiekėjų grupė, reikiamus visų tiekėjų grupės narių reikiamus dokumentus teikia tik ūkio subjektas, atstovaujantis tiekėjų grupei ir rengiantis bendrą pasiūlymą.</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3.16. Jeigu tiekėjo kvalifikacija dėl teisės verstis atitinkama veikla nebuvo tikrinama arba tikrinama ne visa apimtimi, tiekėjas Perkančiajam subjektui įsipareigoja, kad pirkimo sutartį vykdys tik tokią teisę turintys asmenys.</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3.17. Perkantysis subjektas bet kuriuo pirkimo procedūros metu gali paprašyti tiekėjų pateikti visus ar dalį dokumentų, patvirtinančių jų pašalinimo pagrindų nebuvimą, atitiktį kvalifikacijos reikalavimams, jeigu tai būtina siekiant užtikrinti tinkamą pirkimo procedūros atlikimą.</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3.18. Perkantysis subjektas tiekėją pašalina iš pirkimo procedūros bet kuriame pirkimo procedūros etape, jeigu paaiškėja, kad dėl savo veiksmų ar neveikimo prieš pirkimo procedūrą ar jos metu jis atitinka bent vieną iš šio skyriaus 3.4. punkte nustatytų pašalinimo pagrindų.</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p>
    <w:p w:rsidR="00520DE6" w:rsidRPr="00FD13F9" w:rsidRDefault="00520DE6" w:rsidP="00520DE6">
      <w:pPr>
        <w:widowControl w:val="0"/>
        <w:tabs>
          <w:tab w:val="num" w:pos="737"/>
          <w:tab w:val="num" w:pos="9450"/>
        </w:tabs>
        <w:autoSpaceDE w:val="0"/>
        <w:autoSpaceDN w:val="0"/>
        <w:adjustRightInd w:val="0"/>
        <w:spacing w:before="120" w:after="240" w:line="240" w:lineRule="auto"/>
        <w:ind w:left="567" w:hanging="210"/>
        <w:jc w:val="center"/>
        <w:outlineLvl w:val="0"/>
        <w:rPr>
          <w:rFonts w:ascii="Times New Roman" w:eastAsia="Times New Roman" w:hAnsi="Times New Roman" w:cs="Times New Roman"/>
          <w:b/>
        </w:rPr>
      </w:pPr>
      <w:r>
        <w:rPr>
          <w:rFonts w:ascii="Times New Roman" w:eastAsia="Times New Roman" w:hAnsi="Times New Roman" w:cs="Times New Roman"/>
          <w:b/>
        </w:rPr>
        <w:t xml:space="preserve">4. </w:t>
      </w:r>
      <w:r w:rsidRPr="00FD13F9">
        <w:rPr>
          <w:rFonts w:ascii="Times New Roman" w:eastAsia="Times New Roman" w:hAnsi="Times New Roman" w:cs="Times New Roman"/>
          <w:b/>
        </w:rPr>
        <w:t>TIEKĖJŲ GRUPĖS DALYVAVIMAS PIRKIMO PROCEDŪROSE</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4.1. Pasiūlymą gali pateikti tiekėjų grupė, įskaitant laikinas tiekėjų grupes. Tiekėjų grupė, teikianti bendrą pasiūlymą, privalo pateikti jungtinės veiklos sutartį. </w:t>
      </w:r>
    </w:p>
    <w:p w:rsidR="00520DE6" w:rsidRPr="00FD13F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D13F9">
        <w:rPr>
          <w:rFonts w:ascii="Times New Roman" w:eastAsia="Times New Roman" w:hAnsi="Times New Roman" w:cs="Times New Roman"/>
          <w:kern w:val="16"/>
          <w:lang w:eastAsia="ar-SA"/>
        </w:rPr>
        <w:t xml:space="preserve">4.2. Jungtinės veiklos sutartyje turi būti nurodyta tiekėjų grupės sudėtis ir kiekvieno tiekėjų grupės nario įsipareigojimai vykdant su Perkančiuoju subjektu numatomą sudaryti sutartį, šių įsipareigojimų vertės dalis išreikšta procentais bendroje sutarties vertėje. Jungtinės veiklos sutartis turi numatyti solidariąją visų šios sutarties šalių atsakomybę už prievolių Perkančiajam subjektui ir įsipareigojimų nevykdymą. Taip pat jungtinės veiklos sutartyje turi būti numatyta, kuris grupės narys atstovauja tiekėjų grupei, t. y. su kuo </w:t>
      </w:r>
      <w:r w:rsidRPr="00FD13F9">
        <w:rPr>
          <w:rFonts w:ascii="Times New Roman" w:eastAsia="Times New Roman" w:hAnsi="Times New Roman" w:cs="Times New Roman"/>
          <w:kern w:val="16"/>
          <w:lang w:eastAsia="ar-SA"/>
        </w:rPr>
        <w:lastRenderedPageBreak/>
        <w:t>Perkantysis subjektas turėtų bendrauti pasiūlymo vertinimo metu kylančiais klausimais ir kam teikti su pasiūlymo vertinimu susijusią informaciją, kuris grupės narys įgaliotas teikti sąskaitas atsiskaitymams (mokėjimai bus atliekami tik vienam iš tiekėjų grupės narių) ir pasirašyti su sutarties įgyvendinimu susijusius dokumentus.</w:t>
      </w:r>
    </w:p>
    <w:p w:rsidR="00520DE6" w:rsidRPr="00A56E9F"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56E9F">
        <w:rPr>
          <w:rFonts w:ascii="Times New Roman" w:eastAsia="Times New Roman" w:hAnsi="Times New Roman" w:cs="Times New Roman"/>
          <w:kern w:val="16"/>
          <w:lang w:eastAsia="ar-SA"/>
        </w:rPr>
        <w:t>4.3. Perkantysis subjektas nereikalauja, kad, tiekėjų grupės pateiktą pasiūlymą pripažinus geriausiu ir pasiūlius sudaryti pirkimo sutartį, ši tiekėjų grupė įgytų tam tikrą teisinę formą.</w:t>
      </w:r>
    </w:p>
    <w:p w:rsidR="00520DE6" w:rsidRDefault="00520DE6" w:rsidP="00520DE6">
      <w:pPr>
        <w:spacing w:after="0" w:line="240" w:lineRule="auto"/>
        <w:ind w:firstLine="709"/>
        <w:jc w:val="center"/>
        <w:rPr>
          <w:rFonts w:ascii="Times New Roman" w:eastAsia="Calibri" w:hAnsi="Times New Roman" w:cs="Times New Roman"/>
          <w:b/>
        </w:rPr>
      </w:pPr>
    </w:p>
    <w:p w:rsidR="00520DE6" w:rsidRPr="00A56E9F" w:rsidRDefault="00520DE6" w:rsidP="00520DE6">
      <w:pPr>
        <w:spacing w:after="0" w:line="240" w:lineRule="auto"/>
        <w:ind w:firstLine="709"/>
        <w:jc w:val="center"/>
        <w:rPr>
          <w:rFonts w:ascii="Times New Roman" w:eastAsia="Calibri" w:hAnsi="Times New Roman" w:cs="Times New Roman"/>
          <w:b/>
          <w:lang w:eastAsia="lt-LT"/>
        </w:rPr>
      </w:pPr>
      <w:r w:rsidRPr="00A56E9F">
        <w:rPr>
          <w:rFonts w:ascii="Times New Roman" w:eastAsia="Calibri" w:hAnsi="Times New Roman" w:cs="Times New Roman"/>
          <w:b/>
        </w:rPr>
        <w:t>5. PASIŪLYMŲ RENGIMAS, PATEIKIMAS, KEITIMAS</w:t>
      </w:r>
    </w:p>
    <w:p w:rsidR="00520DE6" w:rsidRPr="00A56E9F" w:rsidRDefault="00520DE6" w:rsidP="00520DE6">
      <w:pPr>
        <w:spacing w:after="0" w:line="240" w:lineRule="auto"/>
        <w:ind w:firstLine="709"/>
        <w:jc w:val="center"/>
        <w:rPr>
          <w:rFonts w:ascii="Times New Roman" w:eastAsia="Calibri" w:hAnsi="Times New Roman" w:cs="Times New Roman"/>
          <w:b/>
        </w:rPr>
      </w:pPr>
    </w:p>
    <w:p w:rsidR="00520DE6" w:rsidRPr="00A56E9F" w:rsidRDefault="00520DE6" w:rsidP="00520DE6">
      <w:pPr>
        <w:spacing w:after="0" w:line="240" w:lineRule="auto"/>
        <w:jc w:val="both"/>
        <w:rPr>
          <w:rFonts w:ascii="Times New Roman" w:eastAsia="Calibri" w:hAnsi="Times New Roman" w:cs="Times New Roman"/>
        </w:rPr>
      </w:pPr>
      <w:r w:rsidRPr="00A56E9F">
        <w:rPr>
          <w:rFonts w:ascii="Times New Roman" w:eastAsia="Calibri" w:hAnsi="Times New Roman" w:cs="Times New Roman"/>
        </w:rPr>
        <w:t>5.1. Pateikdamas pasiūlymą, tiekėjas sutinka su šiomis konkurso sąlygomis ir patvirtina, kad jo pasiūlyme pateikta informacija yra teisinga ir apima viską, ko reikia tinkamam Sutarties įvykdymui.</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 xml:space="preserve">5.2. Pasiūlymas turi būti pateikiamas tik elektroninėmis priemonėmis, naudojant CVP IS, pasiekiamoje adresu https://pirkimai.eviesiejipirkimai.lt/. Pasiūlymai, pateikti popierinėje formoje, bus </w:t>
      </w:r>
      <w:proofErr w:type="spellStart"/>
      <w:r w:rsidRPr="00AF1BAD">
        <w:rPr>
          <w:rFonts w:ascii="Times New Roman" w:eastAsia="Times New Roman" w:hAnsi="Times New Roman" w:cs="Times New Roman"/>
          <w:kern w:val="16"/>
          <w:lang w:eastAsia="ar-SA"/>
        </w:rPr>
        <w:t>grąž</w:t>
      </w:r>
      <w:proofErr w:type="spellEnd"/>
      <w:r w:rsidRPr="00AF1BAD">
        <w:rPr>
          <w:rFonts w:ascii="Times New Roman" w:eastAsia="Times New Roman" w:hAnsi="Times New Roman" w:cs="Times New Roman"/>
          <w:kern w:val="16"/>
          <w:lang w:val="it-IT" w:eastAsia="ar-SA"/>
        </w:rPr>
        <w:t>inami neatpl</w:t>
      </w:r>
      <w:proofErr w:type="spellStart"/>
      <w:r w:rsidR="00641EC0">
        <w:rPr>
          <w:rFonts w:ascii="Times New Roman" w:eastAsia="Times New Roman" w:hAnsi="Times New Roman" w:cs="Times New Roman"/>
          <w:kern w:val="16"/>
          <w:lang w:eastAsia="ar-SA"/>
        </w:rPr>
        <w:t>ėšti</w:t>
      </w:r>
      <w:proofErr w:type="spellEnd"/>
      <w:r w:rsidR="00641EC0">
        <w:rPr>
          <w:rFonts w:ascii="Times New Roman" w:eastAsia="Times New Roman" w:hAnsi="Times New Roman" w:cs="Times New Roman"/>
          <w:kern w:val="16"/>
          <w:lang w:eastAsia="ar-SA"/>
        </w:rPr>
        <w:t xml:space="preserve"> tiekėjui (kurjeriui) ar </w:t>
      </w:r>
      <w:proofErr w:type="spellStart"/>
      <w:r w:rsidR="00641EC0">
        <w:rPr>
          <w:rFonts w:ascii="Times New Roman" w:eastAsia="Times New Roman" w:hAnsi="Times New Roman" w:cs="Times New Roman"/>
          <w:kern w:val="16"/>
          <w:lang w:eastAsia="ar-SA"/>
        </w:rPr>
        <w:t>grą</w:t>
      </w:r>
      <w:r w:rsidRPr="00AF1BAD">
        <w:rPr>
          <w:rFonts w:ascii="Times New Roman" w:eastAsia="Times New Roman" w:hAnsi="Times New Roman" w:cs="Times New Roman"/>
          <w:kern w:val="16"/>
          <w:lang w:eastAsia="ar-SA"/>
        </w:rPr>
        <w:t>ž</w:t>
      </w:r>
      <w:proofErr w:type="spellEnd"/>
      <w:r w:rsidRPr="00AF1BAD">
        <w:rPr>
          <w:rFonts w:ascii="Times New Roman" w:eastAsia="Times New Roman" w:hAnsi="Times New Roman" w:cs="Times New Roman"/>
          <w:kern w:val="16"/>
          <w:lang w:val="it-IT" w:eastAsia="ar-SA"/>
        </w:rPr>
        <w:t>inami registruotu lai</w:t>
      </w:r>
      <w:proofErr w:type="spellStart"/>
      <w:r w:rsidRPr="00AF1BAD">
        <w:rPr>
          <w:rFonts w:ascii="Times New Roman" w:eastAsia="Times New Roman" w:hAnsi="Times New Roman" w:cs="Times New Roman"/>
          <w:kern w:val="16"/>
          <w:lang w:eastAsia="ar-SA"/>
        </w:rPr>
        <w:t>šku</w:t>
      </w:r>
      <w:proofErr w:type="spellEnd"/>
      <w:r w:rsidRPr="00AF1BAD">
        <w:rPr>
          <w:rFonts w:ascii="Times New Roman" w:eastAsia="Times New Roman" w:hAnsi="Times New Roman" w:cs="Times New Roman"/>
          <w:kern w:val="16"/>
          <w:lang w:eastAsia="ar-SA"/>
        </w:rPr>
        <w:t xml:space="preserve"> ir nebus priimami ir vertinami.</w:t>
      </w:r>
    </w:p>
    <w:p w:rsidR="00520DE6" w:rsidRPr="0080635D"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 xml:space="preserve">5.3. </w:t>
      </w:r>
      <w:r w:rsidRPr="000773F4">
        <w:rPr>
          <w:rFonts w:ascii="Times New Roman" w:eastAsia="Times New Roman" w:hAnsi="Times New Roman" w:cs="Times New Roman"/>
          <w:kern w:val="16"/>
          <w:lang w:eastAsia="ar-SA"/>
        </w:rPr>
        <w:t xml:space="preserve">Pasiūlymas privalo būti pasirašytas </w:t>
      </w:r>
      <w:r w:rsidRPr="000773F4">
        <w:rPr>
          <w:rFonts w:ascii="Times New Roman" w:eastAsia="Times New Roman" w:hAnsi="Times New Roman" w:cs="Times New Roman"/>
          <w:lang w:eastAsia="da-DK"/>
        </w:rPr>
        <w:t xml:space="preserve">saugiu elektroniniu parašu, atitinkančiu LR elektroninio parašo </w:t>
      </w:r>
      <w:r w:rsidRPr="00F11288">
        <w:rPr>
          <w:rFonts w:ascii="Times New Roman" w:eastAsia="Times New Roman" w:hAnsi="Times New Roman" w:cs="Times New Roman"/>
          <w:lang w:eastAsia="da-DK"/>
        </w:rPr>
        <w:t>įstatymo (Žin. 2000, Nr. 61-1827)</w:t>
      </w:r>
      <w:r w:rsidRPr="00F11288">
        <w:rPr>
          <w:rFonts w:ascii="Times New Roman" w:eastAsia="Times New Roman" w:hAnsi="Times New Roman" w:cs="Times New Roman"/>
          <w:kern w:val="16"/>
          <w:lang w:eastAsia="ar-SA"/>
        </w:rPr>
        <w:t xml:space="preserve"> reikalavimus. Jei pasiūlymą saugiu elektroniniu parašu patvirtina ne tiekėjo vadovas, kartu su pasiūlymu turi būti pateiktas įgaliojimas kitam asmeniui, suteikiantis jam teisę pasiūlymą pasirašyti elektroniniu parašu. </w:t>
      </w:r>
      <w:r w:rsidRPr="00F11288">
        <w:rPr>
          <w:rFonts w:ascii="Times New Roman" w:eastAsia="Times New Roman" w:hAnsi="Times New Roman" w:cs="Times New Roman"/>
          <w:b/>
          <w:kern w:val="16"/>
          <w:lang w:eastAsia="ar-SA"/>
        </w:rPr>
        <w:t>Tiekėjai į CVP IS pasiūlymų pateikimo langą turi įkelti elektroniniu parašu jau iš anksto (ne CVP IS priemonėmis) pasirašytus dokumentus</w:t>
      </w:r>
      <w:r>
        <w:rPr>
          <w:rFonts w:ascii="Times New Roman" w:eastAsia="Times New Roman" w:hAnsi="Times New Roman" w:cs="Times New Roman"/>
          <w:kern w:val="16"/>
          <w:lang w:eastAsia="ar-SA"/>
        </w:rPr>
        <w:t>.</w:t>
      </w:r>
    </w:p>
    <w:p w:rsidR="00520DE6" w:rsidRPr="00AF1BAD"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0773F4">
        <w:rPr>
          <w:rFonts w:ascii="Times New Roman" w:eastAsia="Times New Roman" w:hAnsi="Times New Roman" w:cs="Times New Roman"/>
          <w:kern w:val="16"/>
          <w:lang w:eastAsia="ar-SA"/>
        </w:rPr>
        <w:t xml:space="preserve">5.4. </w:t>
      </w:r>
      <w:r w:rsidRPr="00AF1BAD">
        <w:rPr>
          <w:rFonts w:ascii="Times New Roman" w:eastAsia="Times New Roman" w:hAnsi="Times New Roman" w:cs="Times New Roman"/>
          <w:kern w:val="16"/>
          <w:lang w:eastAsia="ar-SA"/>
        </w:rPr>
        <w:t>Visi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prieinamus duomenų failų formatus (pvz., *.</w:t>
      </w:r>
      <w:proofErr w:type="spellStart"/>
      <w:r w:rsidRPr="00AF1BAD">
        <w:rPr>
          <w:rFonts w:ascii="Times New Roman" w:eastAsia="Times New Roman" w:hAnsi="Times New Roman" w:cs="Times New Roman"/>
          <w:kern w:val="16"/>
          <w:lang w:eastAsia="ar-SA"/>
        </w:rPr>
        <w:t>pdf</w:t>
      </w:r>
      <w:proofErr w:type="spellEnd"/>
      <w:r w:rsidRPr="00AF1BAD">
        <w:rPr>
          <w:rFonts w:ascii="Times New Roman" w:eastAsia="Times New Roman" w:hAnsi="Times New Roman" w:cs="Times New Roman"/>
          <w:kern w:val="16"/>
          <w:lang w:eastAsia="ar-SA"/>
        </w:rPr>
        <w:t>, *.</w:t>
      </w:r>
      <w:proofErr w:type="spellStart"/>
      <w:r w:rsidRPr="00AF1BAD">
        <w:rPr>
          <w:rFonts w:ascii="Times New Roman" w:eastAsia="Times New Roman" w:hAnsi="Times New Roman" w:cs="Times New Roman"/>
          <w:kern w:val="16"/>
          <w:lang w:eastAsia="ar-SA"/>
        </w:rPr>
        <w:t>jpg</w:t>
      </w:r>
      <w:proofErr w:type="spellEnd"/>
      <w:r w:rsidRPr="00AF1BAD">
        <w:rPr>
          <w:rFonts w:ascii="Times New Roman" w:eastAsia="Times New Roman" w:hAnsi="Times New Roman" w:cs="Times New Roman"/>
          <w:kern w:val="16"/>
          <w:lang w:eastAsia="ar-SA"/>
        </w:rPr>
        <w:t>, *.</w:t>
      </w:r>
      <w:proofErr w:type="spellStart"/>
      <w:r w:rsidRPr="00AF1BAD">
        <w:rPr>
          <w:rFonts w:ascii="Times New Roman" w:eastAsia="Times New Roman" w:hAnsi="Times New Roman" w:cs="Times New Roman"/>
          <w:kern w:val="16"/>
          <w:lang w:eastAsia="ar-SA"/>
        </w:rPr>
        <w:t>doc</w:t>
      </w:r>
      <w:proofErr w:type="spellEnd"/>
      <w:r w:rsidRPr="00AF1BAD">
        <w:rPr>
          <w:rFonts w:ascii="Times New Roman" w:eastAsia="Times New Roman" w:hAnsi="Times New Roman" w:cs="Times New Roman"/>
          <w:kern w:val="16"/>
          <w:lang w:eastAsia="ar-SA"/>
        </w:rPr>
        <w:t xml:space="preserve"> ir kt.).</w:t>
      </w:r>
    </w:p>
    <w:p w:rsidR="00520DE6" w:rsidRPr="00AF1BAD"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AF1BAD">
        <w:rPr>
          <w:rFonts w:ascii="Times New Roman" w:eastAsia="Times New Roman" w:hAnsi="Times New Roman" w:cs="Times New Roman"/>
          <w:kern w:val="16"/>
          <w:lang w:eastAsia="ar-SA"/>
        </w:rPr>
        <w:t>5.</w:t>
      </w:r>
      <w:r>
        <w:rPr>
          <w:rFonts w:ascii="Times New Roman" w:eastAsia="Times New Roman" w:hAnsi="Times New Roman" w:cs="Times New Roman"/>
          <w:kern w:val="16"/>
          <w:lang w:eastAsia="ar-SA"/>
        </w:rPr>
        <w:t>5</w:t>
      </w:r>
      <w:r w:rsidRPr="00AF1BAD">
        <w:rPr>
          <w:rFonts w:ascii="Times New Roman" w:eastAsia="Times New Roman" w:hAnsi="Times New Roman" w:cs="Times New Roman"/>
          <w:kern w:val="16"/>
          <w:lang w:eastAsia="ar-SA"/>
        </w:rPr>
        <w:t>. Pateikiant dokumentus elektronine forma, t. y. tiesiogiai suformuojant elektroninėmis priemonėmis arba pateikiant skaitmenines dokumentų kopijas, ir pasi</w:t>
      </w:r>
      <w:r>
        <w:rPr>
          <w:rFonts w:ascii="Times New Roman" w:eastAsia="Times New Roman" w:hAnsi="Times New Roman" w:cs="Times New Roman"/>
          <w:kern w:val="16"/>
          <w:lang w:eastAsia="ar-SA"/>
        </w:rPr>
        <w:t>ūlymą pasirašant saugiu</w:t>
      </w:r>
      <w:r w:rsidRPr="00AF1BAD">
        <w:rPr>
          <w:rFonts w:ascii="Times New Roman" w:eastAsia="Times New Roman" w:hAnsi="Times New Roman" w:cs="Times New Roman"/>
          <w:kern w:val="16"/>
          <w:lang w:eastAsia="ar-SA"/>
        </w:rPr>
        <w:t xml:space="preserve"> elektroniniu parašu yra deklaruojama, kad dokumentų elektroninės formos arba dokumentų skaitmeninės kopijos yra tikros. Perkantysis subjektas pasilieka sau teisę prašyti dokumentų originalų.</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5.6</w:t>
      </w:r>
      <w:r w:rsidRPr="00AF1BAD">
        <w:rPr>
          <w:rFonts w:ascii="Times New Roman" w:eastAsia="Times New Roman" w:hAnsi="Times New Roman" w:cs="Times New Roman"/>
          <w:kern w:val="16"/>
          <w:lang w:eastAsia="ar-SA"/>
        </w:rPr>
        <w:t>. 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w:t>
      </w:r>
      <w:r>
        <w:rPr>
          <w:rFonts w:ascii="Times New Roman" w:eastAsia="Times New Roman" w:hAnsi="Times New Roman" w:cs="Times New Roman"/>
          <w:kern w:val="16"/>
          <w:lang w:eastAsia="ar-SA"/>
        </w:rPr>
        <w:t>as turi būti patvirtintas tiekėjo</w:t>
      </w:r>
      <w:r w:rsidRPr="00AF1BAD">
        <w:rPr>
          <w:rFonts w:ascii="Times New Roman" w:eastAsia="Times New Roman" w:hAnsi="Times New Roman" w:cs="Times New Roman"/>
          <w:kern w:val="16"/>
          <w:lang w:eastAsia="ar-SA"/>
        </w:rPr>
        <w:t xml:space="preserve"> parašu. </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5.7</w:t>
      </w:r>
      <w:r w:rsidRPr="00AF1BAD">
        <w:rPr>
          <w:rFonts w:ascii="Times New Roman" w:eastAsia="Times New Roman" w:hAnsi="Times New Roman" w:cs="Times New Roman"/>
          <w:kern w:val="16"/>
          <w:lang w:eastAsia="ar-SA"/>
        </w:rPr>
        <w:t>. Tiekėjas (fizinis ar juridinis asmuo) gali pateikti Perkančiajam subjektui tik vieną pasiūlymą, nepriklausomai nuo to, ar teikiant pasiūlymą jis bus atskiras tiekėjas, ar tiekėjų grupės dalyvis (jungtinės veiklos sutarties šalis). Bet kuris fizinis ar juridinis asmuo, teikdamas pasiūlymą kaip atskiras tiekėjas ar tiekėjų grupės dalyvis (jungtinės veiklos sutarties šalis), kitame pasiūlyme nebegali būti subtiekėjas. Jei tiekėjas pateikia daugiau nei vieną pasiūlymą arba tiekėjų grupės dalyvis dalyvauja teikiant kelis pasiūlymus, visi tokie pasiūlymai bus atmesti.</w:t>
      </w:r>
    </w:p>
    <w:p w:rsidR="00520DE6" w:rsidRPr="00D406CF" w:rsidRDefault="00520DE6" w:rsidP="00520DE6">
      <w:pPr>
        <w:spacing w:after="0" w:line="240" w:lineRule="auto"/>
        <w:jc w:val="both"/>
        <w:rPr>
          <w:rFonts w:ascii="Times New Roman" w:eastAsia="Times New Roman" w:hAnsi="Times New Roman" w:cs="Times New Roman"/>
          <w:lang w:eastAsia="da-DK"/>
        </w:rPr>
      </w:pPr>
      <w:r w:rsidRPr="00D406CF">
        <w:rPr>
          <w:rFonts w:ascii="Times New Roman" w:eastAsia="Times New Roman" w:hAnsi="Times New Roman" w:cs="Times New Roman"/>
          <w:lang w:eastAsia="da-DK"/>
        </w:rPr>
        <w:t>5.</w:t>
      </w:r>
      <w:r>
        <w:rPr>
          <w:rFonts w:ascii="Times New Roman" w:eastAsia="Times New Roman" w:hAnsi="Times New Roman" w:cs="Times New Roman"/>
          <w:lang w:eastAsia="da-DK"/>
        </w:rPr>
        <w:t>8</w:t>
      </w:r>
      <w:r w:rsidRPr="00D406CF">
        <w:rPr>
          <w:rFonts w:ascii="Times New Roman" w:eastAsia="Times New Roman" w:hAnsi="Times New Roman" w:cs="Times New Roman"/>
          <w:lang w:eastAsia="da-DK"/>
        </w:rPr>
        <w:t>. Tiekėjas, pateikdamas pasiūlymą, turi siūlyti visą pirkimo objekto apimtį.</w:t>
      </w:r>
    </w:p>
    <w:p w:rsidR="00520DE6" w:rsidRPr="00D406CF"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D406CF">
        <w:rPr>
          <w:rFonts w:ascii="Times New Roman" w:eastAsia="Times New Roman" w:hAnsi="Times New Roman" w:cs="Times New Roman"/>
          <w:kern w:val="16"/>
          <w:lang w:eastAsia="ar-SA"/>
        </w:rPr>
        <w:t>5.</w:t>
      </w:r>
      <w:r>
        <w:rPr>
          <w:rFonts w:ascii="Times New Roman" w:eastAsia="Times New Roman" w:hAnsi="Times New Roman" w:cs="Times New Roman"/>
          <w:kern w:val="16"/>
          <w:lang w:eastAsia="ar-SA"/>
        </w:rPr>
        <w:t>9</w:t>
      </w:r>
      <w:r w:rsidRPr="00D406CF">
        <w:rPr>
          <w:rFonts w:ascii="Times New Roman" w:eastAsia="Times New Roman" w:hAnsi="Times New Roman" w:cs="Times New Roman"/>
          <w:kern w:val="16"/>
          <w:lang w:eastAsia="ar-SA"/>
        </w:rPr>
        <w:t>. Perkantysis subjektas neleidžia pateikti alternatyvių pasiūlymų. Tiekėjui pateikus alternatyvų pasiūlymą, jo pasiūlymas ir alternatyvus pasiūlymas (alternatyvūs pasiūlymai) bus atmesti.</w:t>
      </w:r>
    </w:p>
    <w:p w:rsidR="00520DE6" w:rsidRPr="00D406CF"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D406CF">
        <w:rPr>
          <w:rFonts w:ascii="Times New Roman" w:eastAsia="Times New Roman" w:hAnsi="Times New Roman" w:cs="Times New Roman"/>
          <w:kern w:val="16"/>
          <w:lang w:eastAsia="ar-SA"/>
        </w:rPr>
        <w:t>5.1</w:t>
      </w:r>
      <w:r>
        <w:rPr>
          <w:rFonts w:ascii="Times New Roman" w:eastAsia="Times New Roman" w:hAnsi="Times New Roman" w:cs="Times New Roman"/>
          <w:kern w:val="16"/>
          <w:lang w:eastAsia="ar-SA"/>
        </w:rPr>
        <w:t>0</w:t>
      </w:r>
      <w:r w:rsidRPr="00D406CF">
        <w:rPr>
          <w:rFonts w:ascii="Times New Roman" w:eastAsia="Times New Roman" w:hAnsi="Times New Roman" w:cs="Times New Roman"/>
          <w:kern w:val="16"/>
          <w:lang w:eastAsia="ar-SA"/>
        </w:rPr>
        <w:t>. Tiekėjas savo pasiūlymą CVP IS privalo parengti CVP IS pasiūlymo lango eilutėje „Prisegti dokumentai“ pateikdamas užpildytą pasiūlymo formą ir kitus reikalaujamus dokumentus.</w:t>
      </w:r>
    </w:p>
    <w:p w:rsidR="00520DE6" w:rsidRPr="00D406CF"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D406CF">
        <w:rPr>
          <w:rFonts w:ascii="Times New Roman" w:eastAsia="Times New Roman" w:hAnsi="Times New Roman" w:cs="Times New Roman"/>
          <w:kern w:val="16"/>
          <w:lang w:eastAsia="ar-SA"/>
        </w:rPr>
        <w:t>5.1</w:t>
      </w:r>
      <w:r>
        <w:rPr>
          <w:rFonts w:ascii="Times New Roman" w:eastAsia="Times New Roman" w:hAnsi="Times New Roman" w:cs="Times New Roman"/>
          <w:kern w:val="16"/>
          <w:lang w:eastAsia="ar-SA"/>
        </w:rPr>
        <w:t>1</w:t>
      </w:r>
      <w:r w:rsidRPr="00D406CF">
        <w:rPr>
          <w:rFonts w:ascii="Times New Roman" w:eastAsia="Times New Roman" w:hAnsi="Times New Roman" w:cs="Times New Roman"/>
          <w:kern w:val="16"/>
          <w:lang w:eastAsia="ar-SA"/>
        </w:rPr>
        <w:t>. Pasiūlymą sudaro tiekėjo pateiktų duomenų ir dokumentų elektroninėje formoje CVP IS priemonėmis visuma:</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5772E">
        <w:rPr>
          <w:rFonts w:ascii="Times New Roman" w:eastAsia="Times New Roman" w:hAnsi="Times New Roman" w:cs="Times New Roman"/>
          <w:kern w:val="16"/>
          <w:lang w:eastAsia="ar-SA"/>
        </w:rPr>
        <w:t>5.1</w:t>
      </w:r>
      <w:r>
        <w:rPr>
          <w:rFonts w:ascii="Times New Roman" w:eastAsia="Times New Roman" w:hAnsi="Times New Roman" w:cs="Times New Roman"/>
          <w:kern w:val="16"/>
          <w:lang w:eastAsia="ar-SA"/>
        </w:rPr>
        <w:t>1</w:t>
      </w:r>
      <w:r w:rsidRPr="00F5772E">
        <w:rPr>
          <w:rFonts w:ascii="Times New Roman" w:eastAsia="Times New Roman" w:hAnsi="Times New Roman" w:cs="Times New Roman"/>
          <w:kern w:val="16"/>
          <w:lang w:eastAsia="ar-SA"/>
        </w:rPr>
        <w:t>.1. užpildytas pasiūlymas pagal pasiūlymo formą (2 priedas);</w:t>
      </w:r>
    </w:p>
    <w:p w:rsidR="00520DE6" w:rsidRPr="00F5772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5.11.2. pasiūlymo galiojimą užtikrinantis dokumentas;</w:t>
      </w:r>
    </w:p>
    <w:p w:rsidR="00520DE6" w:rsidRPr="00F5772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5.11.3</w:t>
      </w:r>
      <w:r w:rsidRPr="00F5772E">
        <w:rPr>
          <w:rFonts w:ascii="Times New Roman" w:eastAsia="Times New Roman" w:hAnsi="Times New Roman" w:cs="Times New Roman"/>
          <w:kern w:val="16"/>
          <w:lang w:eastAsia="ar-SA"/>
        </w:rPr>
        <w:t>. įgaliojimas ar kitas dokumentas, pvz., pareigybės aprašymas, suteikiantis teisę pasirašyti tiekėjo pasiūlymą ir / ar kitus dokumentus (taikoma, kai pasiūlymą CVP IS patvirtina ne tiekėjo vadovas, o kitas asmuo);</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noProof/>
          <w:kern w:val="16"/>
          <w:lang w:eastAsia="ar-SA"/>
        </w:rPr>
      </w:pPr>
      <w:r w:rsidRPr="00F5772E">
        <w:rPr>
          <w:rFonts w:ascii="Times New Roman" w:eastAsia="Times New Roman" w:hAnsi="Times New Roman" w:cs="Times New Roman"/>
          <w:kern w:val="16"/>
          <w:lang w:eastAsia="ar-SA"/>
        </w:rPr>
        <w:t>5.1</w:t>
      </w:r>
      <w:r>
        <w:rPr>
          <w:rFonts w:ascii="Times New Roman" w:eastAsia="Times New Roman" w:hAnsi="Times New Roman" w:cs="Times New Roman"/>
          <w:kern w:val="16"/>
          <w:lang w:eastAsia="ar-SA"/>
        </w:rPr>
        <w:t>1.4</w:t>
      </w:r>
      <w:r w:rsidRPr="00F5772E">
        <w:rPr>
          <w:rFonts w:ascii="Times New Roman" w:eastAsia="Times New Roman" w:hAnsi="Times New Roman" w:cs="Times New Roman"/>
          <w:kern w:val="16"/>
          <w:lang w:eastAsia="ar-SA"/>
        </w:rPr>
        <w:t xml:space="preserve">. </w:t>
      </w:r>
      <w:r w:rsidRPr="00F5772E">
        <w:rPr>
          <w:rFonts w:ascii="Times New Roman" w:eastAsia="Times New Roman" w:hAnsi="Times New Roman" w:cs="Times New Roman"/>
          <w:noProof/>
          <w:kern w:val="16"/>
          <w:lang w:eastAsia="ar-SA"/>
        </w:rPr>
        <w:t>užpildytas (-i) Europos bendrasis (-ieji) viešųjų pirkimų dokumentas (-ai) (3 priedas);</w:t>
      </w:r>
    </w:p>
    <w:p w:rsidR="00520DE6" w:rsidRPr="00F5772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b/>
          <w:noProof/>
          <w:kern w:val="16"/>
          <w:lang w:eastAsia="ar-SA"/>
        </w:rPr>
      </w:pPr>
      <w:r>
        <w:rPr>
          <w:rFonts w:ascii="Times New Roman" w:eastAsia="Times New Roman" w:hAnsi="Times New Roman" w:cs="Times New Roman"/>
          <w:noProof/>
          <w:kern w:val="16"/>
          <w:lang w:eastAsia="ar-SA"/>
        </w:rPr>
        <w:t>5.11.5. užpildyta (-os) Kvalifikacinių reikalavimų atitikties deklaracija (-os) (4 priedas)</w:t>
      </w:r>
    </w:p>
    <w:p w:rsidR="00520DE6" w:rsidRPr="00F5772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5772E">
        <w:rPr>
          <w:rFonts w:ascii="Times New Roman" w:eastAsia="Times New Roman" w:hAnsi="Times New Roman" w:cs="Times New Roman"/>
          <w:kern w:val="16"/>
          <w:lang w:eastAsia="ar-SA"/>
        </w:rPr>
        <w:t>5.1</w:t>
      </w:r>
      <w:r>
        <w:rPr>
          <w:rFonts w:ascii="Times New Roman" w:eastAsia="Times New Roman" w:hAnsi="Times New Roman" w:cs="Times New Roman"/>
          <w:kern w:val="16"/>
          <w:lang w:eastAsia="ar-SA"/>
        </w:rPr>
        <w:t>1</w:t>
      </w:r>
      <w:r w:rsidRPr="00F5772E">
        <w:rPr>
          <w:rFonts w:ascii="Times New Roman" w:eastAsia="Times New Roman" w:hAnsi="Times New Roman" w:cs="Times New Roman"/>
          <w:kern w:val="16"/>
          <w:lang w:eastAsia="ar-SA"/>
        </w:rPr>
        <w:t>.</w:t>
      </w:r>
      <w:r>
        <w:rPr>
          <w:rFonts w:ascii="Times New Roman" w:eastAsia="Times New Roman" w:hAnsi="Times New Roman" w:cs="Times New Roman"/>
          <w:kern w:val="16"/>
          <w:lang w:eastAsia="ar-SA"/>
        </w:rPr>
        <w:t>6</w:t>
      </w:r>
      <w:r w:rsidRPr="00F5772E">
        <w:rPr>
          <w:rFonts w:ascii="Times New Roman" w:eastAsia="Times New Roman" w:hAnsi="Times New Roman" w:cs="Times New Roman"/>
          <w:kern w:val="16"/>
          <w:lang w:eastAsia="ar-SA"/>
        </w:rPr>
        <w:t>. jungtinės veiklos sutarties kopija, jei pasiūlymą teikia tiekėjų grupė;</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F5772E">
        <w:rPr>
          <w:rFonts w:ascii="Times New Roman" w:eastAsia="Times New Roman" w:hAnsi="Times New Roman" w:cs="Times New Roman"/>
          <w:kern w:val="16"/>
          <w:lang w:eastAsia="ar-SA"/>
        </w:rPr>
        <w:t>5.1</w:t>
      </w:r>
      <w:r>
        <w:rPr>
          <w:rFonts w:ascii="Times New Roman" w:eastAsia="Times New Roman" w:hAnsi="Times New Roman" w:cs="Times New Roman"/>
          <w:kern w:val="16"/>
          <w:lang w:eastAsia="ar-SA"/>
        </w:rPr>
        <w:t>1.7</w:t>
      </w:r>
      <w:r w:rsidRPr="00F5772E">
        <w:rPr>
          <w:rFonts w:ascii="Times New Roman" w:eastAsia="Times New Roman" w:hAnsi="Times New Roman" w:cs="Times New Roman"/>
          <w:kern w:val="16"/>
          <w:lang w:eastAsia="ar-SA"/>
        </w:rPr>
        <w:t xml:space="preserve">. </w:t>
      </w:r>
      <w:r>
        <w:rPr>
          <w:rFonts w:ascii="Times New Roman" w:eastAsia="Times New Roman" w:hAnsi="Times New Roman" w:cs="Times New Roman"/>
          <w:kern w:val="16"/>
          <w:lang w:eastAsia="ar-SA"/>
        </w:rPr>
        <w:t>užpildytą 2a-1priedą „Darbų sąmata“;</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5.11.8</w:t>
      </w:r>
      <w:r w:rsidRPr="00F5772E">
        <w:rPr>
          <w:rFonts w:ascii="Times New Roman" w:eastAsia="Times New Roman" w:hAnsi="Times New Roman" w:cs="Times New Roman"/>
          <w:kern w:val="16"/>
          <w:lang w:eastAsia="ar-SA"/>
        </w:rPr>
        <w:t>. kiti pasiūlymo priedai ir reikalingi dokumentai ar medžiaga.</w:t>
      </w:r>
    </w:p>
    <w:p w:rsidR="00520DE6" w:rsidRPr="00F5772E" w:rsidRDefault="00520DE6" w:rsidP="00520DE6">
      <w:pPr>
        <w:spacing w:after="0" w:line="240" w:lineRule="auto"/>
        <w:jc w:val="both"/>
        <w:rPr>
          <w:rFonts w:ascii="Times New Roman" w:eastAsia="Times New Roman" w:hAnsi="Times New Roman" w:cs="Times New Roman"/>
          <w:lang w:eastAsia="da-DK"/>
        </w:rPr>
      </w:pPr>
      <w:r w:rsidRPr="00F5772E">
        <w:rPr>
          <w:rFonts w:ascii="Times New Roman" w:eastAsia="Times New Roman" w:hAnsi="Times New Roman" w:cs="Times New Roman"/>
          <w:lang w:eastAsia="da-DK"/>
        </w:rPr>
        <w:t>5.1</w:t>
      </w:r>
      <w:r>
        <w:rPr>
          <w:rFonts w:ascii="Times New Roman" w:eastAsia="Times New Roman" w:hAnsi="Times New Roman" w:cs="Times New Roman"/>
          <w:lang w:eastAsia="da-DK"/>
        </w:rPr>
        <w:t>2</w:t>
      </w:r>
      <w:r w:rsidRPr="00F5772E">
        <w:rPr>
          <w:rFonts w:ascii="Times New Roman" w:eastAsia="Times New Roman" w:hAnsi="Times New Roman" w:cs="Times New Roman"/>
          <w:lang w:eastAsia="da-DK"/>
        </w:rPr>
        <w:t xml:space="preserve">. Pasiūlyme </w:t>
      </w:r>
      <w:r>
        <w:rPr>
          <w:rFonts w:ascii="Times New Roman" w:eastAsia="Times New Roman" w:hAnsi="Times New Roman" w:cs="Times New Roman"/>
          <w:lang w:eastAsia="da-DK"/>
        </w:rPr>
        <w:t>Darbų</w:t>
      </w:r>
      <w:r w:rsidRPr="00F5772E">
        <w:rPr>
          <w:rFonts w:ascii="Times New Roman" w:eastAsia="Times New Roman" w:hAnsi="Times New Roman" w:cs="Times New Roman"/>
          <w:lang w:eastAsia="da-DK"/>
        </w:rPr>
        <w:t xml:space="preserve"> kaina pateikiama eurais, turi būti išreikšta ir apskaičiuota taip, kaip nurodyta šių pirkimo dokumentų 2 priede. Į pasiūlymo kainą turi būti įskaityti visi mokesčiai ir visos tiekėjo išlaidos, </w:t>
      </w:r>
      <w:r w:rsidRPr="00F5772E">
        <w:rPr>
          <w:rFonts w:ascii="Times New Roman" w:eastAsia="Times New Roman" w:hAnsi="Times New Roman" w:cs="Times New Roman"/>
          <w:lang w:eastAsia="da-DK"/>
        </w:rPr>
        <w:lastRenderedPageBreak/>
        <w:t>susijus</w:t>
      </w:r>
      <w:r>
        <w:rPr>
          <w:rFonts w:ascii="Times New Roman" w:eastAsia="Times New Roman" w:hAnsi="Times New Roman" w:cs="Times New Roman"/>
          <w:lang w:eastAsia="da-DK"/>
        </w:rPr>
        <w:t>ios su Darbų</w:t>
      </w:r>
      <w:r w:rsidRPr="00F5772E">
        <w:rPr>
          <w:rFonts w:ascii="Times New Roman" w:eastAsia="Times New Roman" w:hAnsi="Times New Roman" w:cs="Times New Roman"/>
          <w:lang w:eastAsia="da-DK"/>
        </w:rPr>
        <w:t xml:space="preserve"> atlikimu pagal Sutarties sąlygas</w:t>
      </w:r>
      <w:r>
        <w:rPr>
          <w:rFonts w:ascii="Times New Roman" w:eastAsia="Times New Roman" w:hAnsi="Times New Roman" w:cs="Times New Roman"/>
          <w:lang w:eastAsia="da-DK"/>
        </w:rPr>
        <w:t>. Tiekėjas užpildo 2a-1priedą ir gautą sumą perkelia į 2 priedą.</w:t>
      </w:r>
      <w:r w:rsidRPr="00F5772E">
        <w:rPr>
          <w:rFonts w:ascii="Times New Roman" w:eastAsia="Times New Roman" w:hAnsi="Times New Roman" w:cs="Times New Roman"/>
          <w:lang w:eastAsia="da-DK"/>
        </w:rPr>
        <w:t xml:space="preserve"> Pasiūlymo kaina nurodoma</w:t>
      </w:r>
      <w:r w:rsidRPr="002A6B76">
        <w:rPr>
          <w:rFonts w:ascii="Times New Roman" w:eastAsia="Times New Roman" w:hAnsi="Times New Roman" w:cs="Times New Roman"/>
          <w:bCs/>
          <w:lang w:eastAsia="da-DK"/>
        </w:rPr>
        <w:t xml:space="preserve"> dviejų vietų po kablelio tikslumu</w:t>
      </w:r>
      <w:r w:rsidRPr="00F5772E">
        <w:rPr>
          <w:rFonts w:ascii="Times New Roman" w:eastAsia="Times New Roman" w:hAnsi="Times New Roman" w:cs="Times New Roman"/>
          <w:lang w:eastAsia="da-DK"/>
        </w:rPr>
        <w:t xml:space="preserve">. PVM turi būti nurodomas atskirai. </w:t>
      </w:r>
    </w:p>
    <w:p w:rsidR="00520DE6" w:rsidRPr="00C43A07" w:rsidRDefault="00520DE6" w:rsidP="00520DE6">
      <w:pPr>
        <w:widowControl w:val="0"/>
        <w:tabs>
          <w:tab w:val="num" w:pos="9450"/>
        </w:tabs>
        <w:autoSpaceDE w:val="0"/>
        <w:autoSpaceDN w:val="0"/>
        <w:adjustRightInd w:val="0"/>
        <w:spacing w:after="0" w:line="240" w:lineRule="auto"/>
        <w:jc w:val="both"/>
        <w:outlineLvl w:val="6"/>
        <w:rPr>
          <w:rFonts w:ascii="Times New Roman" w:eastAsia="Times New Roman" w:hAnsi="Times New Roman" w:cs="Times New Roman"/>
          <w:bCs/>
          <w:kern w:val="16"/>
        </w:rPr>
      </w:pPr>
      <w:r w:rsidRPr="00F5772E">
        <w:rPr>
          <w:rFonts w:ascii="Times New Roman" w:eastAsia="Times New Roman" w:hAnsi="Times New Roman" w:cs="Times New Roman"/>
          <w:bCs/>
          <w:kern w:val="16"/>
        </w:rPr>
        <w:t>5.1</w:t>
      </w:r>
      <w:r>
        <w:rPr>
          <w:rFonts w:ascii="Times New Roman" w:eastAsia="Times New Roman" w:hAnsi="Times New Roman" w:cs="Times New Roman"/>
          <w:bCs/>
          <w:kern w:val="16"/>
        </w:rPr>
        <w:t>3</w:t>
      </w:r>
      <w:r w:rsidRPr="00F5772E">
        <w:rPr>
          <w:rFonts w:ascii="Times New Roman" w:eastAsia="Times New Roman" w:hAnsi="Times New Roman" w:cs="Times New Roman"/>
          <w:bCs/>
          <w:kern w:val="16"/>
        </w:rPr>
        <w:t>. Tiekėjas, teikdamas pasiūlymą, turi nurodyti, kuri tiekėjo pateikiama informacija (pasiūlymo dalis (-</w:t>
      </w:r>
      <w:proofErr w:type="spellStart"/>
      <w:r w:rsidRPr="00F5772E">
        <w:rPr>
          <w:rFonts w:ascii="Times New Roman" w:eastAsia="Times New Roman" w:hAnsi="Times New Roman" w:cs="Times New Roman"/>
          <w:bCs/>
          <w:kern w:val="16"/>
        </w:rPr>
        <w:t>ys</w:t>
      </w:r>
      <w:proofErr w:type="spellEnd"/>
      <w:r w:rsidRPr="00F5772E">
        <w:rPr>
          <w:rFonts w:ascii="Times New Roman" w:eastAsia="Times New Roman" w:hAnsi="Times New Roman" w:cs="Times New Roman"/>
          <w:bCs/>
          <w:kern w:val="16"/>
        </w:rPr>
        <w:t>)) yra konfidenciali. Tiekėjo pasiūlyme nurodoma konfidenciali informacija turi atitikti Pirkimų įstatymo ir</w:t>
      </w:r>
      <w:r w:rsidRPr="00C43A07">
        <w:rPr>
          <w:rFonts w:ascii="Times New Roman" w:eastAsia="Times New Roman" w:hAnsi="Times New Roman" w:cs="Times New Roman"/>
          <w:bCs/>
          <w:kern w:val="16"/>
        </w:rPr>
        <w:t xml:space="preserve"> Civilinio kodekso bei kitiems reikalavimams ir t</w:t>
      </w:r>
      <w:r>
        <w:rPr>
          <w:rFonts w:ascii="Times New Roman" w:eastAsia="Times New Roman" w:hAnsi="Times New Roman" w:cs="Times New Roman"/>
          <w:bCs/>
          <w:kern w:val="16"/>
        </w:rPr>
        <w:t xml:space="preserve">uri būti argumentuotai pagrįsta. </w:t>
      </w:r>
      <w:r w:rsidRPr="00A3395C">
        <w:rPr>
          <w:rFonts w:ascii="Times New Roman" w:eastAsia="Times New Roman" w:hAnsi="Times New Roman" w:cs="Times New Roman"/>
          <w:bCs/>
          <w:kern w:val="16"/>
        </w:rPr>
        <w:t>Siekiant, kad Perkantysis subjektas galėtų užtikrinti tiekėjo informacijos konfidencialumą, elektroniniame pasiūlyme esanti konfidenciali informacija turi būti pateikta atskiru dokumentu ar kitaip pažymėta. Tiekėjas dokumento pavadinime nurodo „konfidencialu“ arba ant kiekvieno pasiūlymo lapo, kuriame yra konfidenciali informacija, lapo pradžioje, viršutinės paraštės dešinėje pusėje paryškintomis raidėmis rašo žodį „konfidencialu“.</w:t>
      </w:r>
      <w:r w:rsidRPr="00C43A07">
        <w:rPr>
          <w:rFonts w:ascii="Times New Roman" w:eastAsia="Times New Roman" w:hAnsi="Times New Roman" w:cs="Times New Roman"/>
          <w:bCs/>
          <w:kern w:val="16"/>
        </w:rPr>
        <w:t xml:space="preserve"> Konfidencialia negalima laikyti informacijos, nurodytos Pirkimų įstatymo 32 straipsnio 2 dalyje. Jeigu Perkančiajam subjektui kyla abejonių dėl tiekėjo pasiūlyme nurodytos informacijos konfidencialumo, jis prašo tiekėjo įrodyti, kodėl nurodyta informacija yra konfidenciali. Jeigu tiekėjas per Perkančiojo subjekto nurodytą terminą, kuris negali būti trumpesnis kaip </w:t>
      </w:r>
      <w:r>
        <w:rPr>
          <w:rFonts w:ascii="Times New Roman" w:eastAsia="Times New Roman" w:hAnsi="Times New Roman" w:cs="Times New Roman"/>
          <w:bCs/>
          <w:kern w:val="16"/>
        </w:rPr>
        <w:t>3</w:t>
      </w:r>
      <w:r w:rsidRPr="00C43A07">
        <w:rPr>
          <w:rFonts w:ascii="Times New Roman" w:eastAsia="Times New Roman" w:hAnsi="Times New Roman" w:cs="Times New Roman"/>
          <w:bCs/>
          <w:kern w:val="16"/>
        </w:rPr>
        <w:t xml:space="preserve"> darbo dienos, nepateikia tokių įrodymų arba pateikia netinkamus įrodymus, laikoma, kad tokia informacija yra nekonfidenciali.</w:t>
      </w:r>
    </w:p>
    <w:p w:rsidR="00520DE6" w:rsidRPr="00E0222A" w:rsidRDefault="00520DE6" w:rsidP="00520DE6">
      <w:pPr>
        <w:spacing w:after="0" w:line="240" w:lineRule="auto"/>
        <w:jc w:val="both"/>
        <w:rPr>
          <w:rFonts w:ascii="Times New Roman" w:eastAsia="Calibri" w:hAnsi="Times New Roman" w:cs="Times New Roman"/>
        </w:rPr>
      </w:pPr>
      <w:r w:rsidRPr="006900B2">
        <w:rPr>
          <w:rFonts w:ascii="Times New Roman" w:eastAsia="Calibri" w:hAnsi="Times New Roman" w:cs="Times New Roman"/>
        </w:rPr>
        <w:t>5.1</w:t>
      </w:r>
      <w:r>
        <w:rPr>
          <w:rFonts w:ascii="Times New Roman" w:eastAsia="Calibri" w:hAnsi="Times New Roman" w:cs="Times New Roman"/>
        </w:rPr>
        <w:t>4</w:t>
      </w:r>
      <w:r w:rsidRPr="00E0222A">
        <w:rPr>
          <w:rFonts w:ascii="Times New Roman" w:eastAsia="Calibri" w:hAnsi="Times New Roman" w:cs="Times New Roman"/>
        </w:rPr>
        <w:t xml:space="preserve">. Rengiant ir teikiant pasiūlymus, dalyviai privalo laikytis šių terminų: </w:t>
      </w:r>
    </w:p>
    <w:p w:rsidR="00520DE6" w:rsidRPr="00E0222A" w:rsidRDefault="00520DE6" w:rsidP="00520DE6">
      <w:pPr>
        <w:spacing w:after="0" w:line="240" w:lineRule="auto"/>
        <w:ind w:firstLine="709"/>
        <w:jc w:val="both"/>
        <w:rPr>
          <w:rFonts w:ascii="Times New Roman" w:eastAsia="Calibri" w:hAnsi="Times New Roman"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4223"/>
      </w:tblGrid>
      <w:tr w:rsidR="00520DE6" w:rsidRPr="00E0222A" w:rsidTr="00DC078C">
        <w:tc>
          <w:tcPr>
            <w:tcW w:w="5557" w:type="dxa"/>
            <w:tcBorders>
              <w:top w:val="single" w:sz="4" w:space="0" w:color="auto"/>
              <w:left w:val="single" w:sz="4" w:space="0" w:color="auto"/>
              <w:bottom w:val="single" w:sz="4" w:space="0" w:color="auto"/>
              <w:right w:val="single" w:sz="4" w:space="0" w:color="auto"/>
            </w:tcBorders>
          </w:tcPr>
          <w:p w:rsidR="00520DE6" w:rsidRPr="00E0222A" w:rsidRDefault="00520DE6" w:rsidP="00DC078C">
            <w:pPr>
              <w:spacing w:after="0" w:line="240" w:lineRule="auto"/>
              <w:ind w:firstLine="709"/>
              <w:jc w:val="both"/>
              <w:rPr>
                <w:rFonts w:ascii="Times New Roman" w:eastAsia="Calibri" w:hAnsi="Times New Roman" w:cs="Times New Roman"/>
                <w:color w:val="000000"/>
              </w:rPr>
            </w:pPr>
          </w:p>
        </w:tc>
        <w:tc>
          <w:tcPr>
            <w:tcW w:w="4223" w:type="dxa"/>
            <w:tcBorders>
              <w:top w:val="single" w:sz="4" w:space="0" w:color="auto"/>
              <w:left w:val="single" w:sz="4" w:space="0" w:color="auto"/>
              <w:bottom w:val="single" w:sz="4" w:space="0" w:color="auto"/>
              <w:right w:val="single" w:sz="4" w:space="0" w:color="auto"/>
            </w:tcBorders>
            <w:shd w:val="pct10" w:color="auto" w:fill="FFFFFF"/>
            <w:hideMark/>
          </w:tcPr>
          <w:p w:rsidR="00520DE6" w:rsidRPr="00E0222A" w:rsidRDefault="00520DE6" w:rsidP="00DC078C">
            <w:pPr>
              <w:spacing w:after="0" w:line="240" w:lineRule="auto"/>
              <w:ind w:firstLine="709"/>
              <w:jc w:val="both"/>
              <w:rPr>
                <w:rFonts w:ascii="Times New Roman" w:eastAsia="Calibri" w:hAnsi="Times New Roman" w:cs="Times New Roman"/>
                <w:color w:val="000000"/>
              </w:rPr>
            </w:pPr>
            <w:r w:rsidRPr="00E0222A">
              <w:rPr>
                <w:rFonts w:ascii="Times New Roman" w:eastAsia="Calibri" w:hAnsi="Times New Roman" w:cs="Times New Roman"/>
                <w:color w:val="000000"/>
              </w:rPr>
              <w:t>DATA IR LAIKAS</w:t>
            </w:r>
          </w:p>
        </w:tc>
      </w:tr>
      <w:tr w:rsidR="00520DE6" w:rsidRPr="00E0222A" w:rsidTr="00DC078C">
        <w:tc>
          <w:tcPr>
            <w:tcW w:w="5557" w:type="dxa"/>
            <w:tcBorders>
              <w:top w:val="single" w:sz="4" w:space="0" w:color="auto"/>
              <w:left w:val="single" w:sz="4" w:space="0" w:color="auto"/>
              <w:bottom w:val="single" w:sz="4" w:space="0" w:color="auto"/>
              <w:right w:val="single" w:sz="4" w:space="0" w:color="auto"/>
            </w:tcBorders>
            <w:hideMark/>
          </w:tcPr>
          <w:p w:rsidR="00520DE6" w:rsidRPr="00E0222A" w:rsidRDefault="00520DE6" w:rsidP="00DC078C">
            <w:pPr>
              <w:spacing w:after="0" w:line="240" w:lineRule="auto"/>
              <w:jc w:val="both"/>
              <w:rPr>
                <w:rFonts w:ascii="Times New Roman" w:eastAsia="Calibri" w:hAnsi="Times New Roman" w:cs="Times New Roman"/>
                <w:b/>
                <w:color w:val="000000"/>
              </w:rPr>
            </w:pPr>
            <w:r w:rsidRPr="00E0222A">
              <w:rPr>
                <w:rFonts w:ascii="Times New Roman" w:eastAsia="Calibri" w:hAnsi="Times New Roman" w:cs="Times New Roman"/>
                <w:b/>
                <w:bCs/>
                <w:color w:val="000000"/>
              </w:rPr>
              <w:t>Pasiūlymų pateikimo terminas</w:t>
            </w:r>
          </w:p>
        </w:tc>
        <w:tc>
          <w:tcPr>
            <w:tcW w:w="4223" w:type="dxa"/>
            <w:tcBorders>
              <w:top w:val="single" w:sz="4" w:space="0" w:color="auto"/>
              <w:left w:val="single" w:sz="4" w:space="0" w:color="auto"/>
              <w:bottom w:val="single" w:sz="4" w:space="0" w:color="auto"/>
              <w:right w:val="single" w:sz="4" w:space="0" w:color="auto"/>
            </w:tcBorders>
            <w:shd w:val="clear" w:color="auto" w:fill="FFFFFF"/>
            <w:hideMark/>
          </w:tcPr>
          <w:p w:rsidR="00520DE6" w:rsidRPr="00E13EF2" w:rsidRDefault="00E13EF2" w:rsidP="00DC078C">
            <w:pPr>
              <w:spacing w:after="0" w:line="240" w:lineRule="auto"/>
              <w:jc w:val="both"/>
              <w:rPr>
                <w:rFonts w:ascii="Times New Roman" w:eastAsia="Calibri" w:hAnsi="Times New Roman" w:cs="Times New Roman"/>
                <w:b/>
                <w:color w:val="000000"/>
              </w:rPr>
            </w:pPr>
            <w:r w:rsidRPr="00E13EF2">
              <w:rPr>
                <w:rFonts w:ascii="Times New Roman" w:eastAsia="Calibri" w:hAnsi="Times New Roman" w:cs="Times New Roman"/>
                <w:b/>
                <w:color w:val="000000"/>
              </w:rPr>
              <w:t>2018 m. gegužės 25</w:t>
            </w:r>
            <w:r w:rsidR="00520DE6" w:rsidRPr="00E13EF2">
              <w:rPr>
                <w:rFonts w:ascii="Times New Roman" w:eastAsia="Calibri" w:hAnsi="Times New Roman" w:cs="Times New Roman"/>
                <w:b/>
                <w:color w:val="000000"/>
              </w:rPr>
              <w:t xml:space="preserve"> d. 9.00 val. </w:t>
            </w:r>
          </w:p>
        </w:tc>
      </w:tr>
      <w:tr w:rsidR="00520DE6" w:rsidRPr="00E0222A" w:rsidTr="00DC078C">
        <w:tc>
          <w:tcPr>
            <w:tcW w:w="5557" w:type="dxa"/>
            <w:tcBorders>
              <w:top w:val="single" w:sz="4" w:space="0" w:color="auto"/>
              <w:left w:val="single" w:sz="4" w:space="0" w:color="auto"/>
              <w:bottom w:val="single" w:sz="4" w:space="0" w:color="auto"/>
              <w:right w:val="single" w:sz="4" w:space="0" w:color="auto"/>
            </w:tcBorders>
            <w:hideMark/>
          </w:tcPr>
          <w:p w:rsidR="00520DE6" w:rsidRPr="00E0222A" w:rsidRDefault="00520DE6" w:rsidP="00DC078C">
            <w:pPr>
              <w:spacing w:after="0" w:line="240" w:lineRule="auto"/>
              <w:jc w:val="both"/>
              <w:rPr>
                <w:rFonts w:ascii="Times New Roman" w:eastAsia="Calibri" w:hAnsi="Times New Roman" w:cs="Times New Roman"/>
                <w:b/>
                <w:bCs/>
                <w:color w:val="000000"/>
              </w:rPr>
            </w:pPr>
            <w:r w:rsidRPr="00E0222A">
              <w:rPr>
                <w:rFonts w:ascii="Times New Roman" w:eastAsia="Calibri" w:hAnsi="Times New Roman" w:cs="Times New Roman"/>
                <w:b/>
                <w:bCs/>
                <w:color w:val="000000"/>
              </w:rPr>
              <w:t xml:space="preserve">Prašymo paaiškinti pirkimo dokumentus pateikimo Perkančiajai organizacijai terminas </w:t>
            </w:r>
          </w:p>
        </w:tc>
        <w:tc>
          <w:tcPr>
            <w:tcW w:w="4223" w:type="dxa"/>
            <w:tcBorders>
              <w:top w:val="single" w:sz="4" w:space="0" w:color="auto"/>
              <w:left w:val="single" w:sz="4" w:space="0" w:color="auto"/>
              <w:bottom w:val="single" w:sz="4" w:space="0" w:color="auto"/>
              <w:right w:val="single" w:sz="4" w:space="0" w:color="auto"/>
            </w:tcBorders>
            <w:hideMark/>
          </w:tcPr>
          <w:p w:rsidR="00520DE6" w:rsidRPr="00E13EF2" w:rsidRDefault="00520DE6" w:rsidP="00DC078C">
            <w:pPr>
              <w:spacing w:after="0" w:line="240" w:lineRule="auto"/>
              <w:jc w:val="both"/>
              <w:rPr>
                <w:rFonts w:ascii="Times New Roman" w:eastAsia="Calibri" w:hAnsi="Times New Roman" w:cs="Times New Roman"/>
                <w:b/>
                <w:color w:val="000000"/>
              </w:rPr>
            </w:pPr>
            <w:r w:rsidRPr="00E13EF2">
              <w:rPr>
                <w:rFonts w:ascii="Times New Roman" w:eastAsia="Calibri" w:hAnsi="Times New Roman" w:cs="Times New Roman"/>
                <w:b/>
                <w:color w:val="000000"/>
              </w:rPr>
              <w:t>Ne vė</w:t>
            </w:r>
            <w:r w:rsidR="00E13EF2" w:rsidRPr="00E13EF2">
              <w:rPr>
                <w:rFonts w:ascii="Times New Roman" w:eastAsia="Calibri" w:hAnsi="Times New Roman" w:cs="Times New Roman"/>
                <w:b/>
                <w:color w:val="000000"/>
              </w:rPr>
              <w:t>liau kaip iki 2018 m. gegužės 21</w:t>
            </w:r>
            <w:r w:rsidRPr="00E13EF2">
              <w:rPr>
                <w:rFonts w:ascii="Times New Roman" w:eastAsia="Calibri" w:hAnsi="Times New Roman" w:cs="Times New Roman"/>
                <w:b/>
                <w:color w:val="000000"/>
              </w:rPr>
              <w:t xml:space="preserve"> d. 9.00 val. </w:t>
            </w:r>
          </w:p>
        </w:tc>
      </w:tr>
      <w:tr w:rsidR="00520DE6" w:rsidRPr="00E0222A" w:rsidTr="00DC078C">
        <w:tc>
          <w:tcPr>
            <w:tcW w:w="5557" w:type="dxa"/>
            <w:tcBorders>
              <w:top w:val="single" w:sz="4" w:space="0" w:color="auto"/>
              <w:left w:val="single" w:sz="4" w:space="0" w:color="auto"/>
              <w:bottom w:val="single" w:sz="4" w:space="0" w:color="auto"/>
              <w:right w:val="single" w:sz="4" w:space="0" w:color="auto"/>
            </w:tcBorders>
            <w:hideMark/>
          </w:tcPr>
          <w:p w:rsidR="00520DE6" w:rsidRPr="00E0222A" w:rsidRDefault="00520DE6" w:rsidP="00DC078C">
            <w:pPr>
              <w:spacing w:after="0" w:line="240" w:lineRule="auto"/>
              <w:jc w:val="both"/>
              <w:rPr>
                <w:rFonts w:ascii="Times New Roman" w:eastAsia="Calibri" w:hAnsi="Times New Roman" w:cs="Times New Roman"/>
                <w:b/>
                <w:bCs/>
                <w:color w:val="000000"/>
              </w:rPr>
            </w:pPr>
            <w:r w:rsidRPr="006900B2">
              <w:rPr>
                <w:rFonts w:ascii="Times New Roman" w:eastAsia="Calibri" w:hAnsi="Times New Roman" w:cs="Times New Roman"/>
                <w:b/>
                <w:bCs/>
                <w:color w:val="000000"/>
              </w:rPr>
              <w:t>Terminas, iki kurio Perkantysis subjektas</w:t>
            </w:r>
            <w:r w:rsidRPr="00E0222A">
              <w:rPr>
                <w:rFonts w:ascii="Times New Roman" w:eastAsia="Calibri" w:hAnsi="Times New Roman" w:cs="Times New Roman"/>
                <w:b/>
                <w:bCs/>
                <w:color w:val="000000"/>
              </w:rPr>
              <w:t xml:space="preserve"> turi išsiųsti paaiškinimus </w:t>
            </w:r>
          </w:p>
        </w:tc>
        <w:tc>
          <w:tcPr>
            <w:tcW w:w="4223" w:type="dxa"/>
            <w:tcBorders>
              <w:top w:val="single" w:sz="4" w:space="0" w:color="auto"/>
              <w:left w:val="single" w:sz="4" w:space="0" w:color="auto"/>
              <w:bottom w:val="single" w:sz="4" w:space="0" w:color="auto"/>
              <w:right w:val="single" w:sz="4" w:space="0" w:color="auto"/>
            </w:tcBorders>
            <w:hideMark/>
          </w:tcPr>
          <w:p w:rsidR="00520DE6" w:rsidRPr="00E0222A" w:rsidRDefault="00520DE6" w:rsidP="00DC078C">
            <w:pPr>
              <w:spacing w:after="0" w:line="240" w:lineRule="auto"/>
              <w:rPr>
                <w:rFonts w:ascii="Times New Roman" w:eastAsia="Calibri" w:hAnsi="Times New Roman" w:cs="Times New Roman"/>
                <w:b/>
                <w:color w:val="000000"/>
              </w:rPr>
            </w:pPr>
            <w:r w:rsidRPr="00E0222A">
              <w:rPr>
                <w:rFonts w:ascii="Times New Roman" w:eastAsia="Calibri" w:hAnsi="Times New Roman" w:cs="Times New Roman"/>
                <w:b/>
                <w:color w:val="000000"/>
              </w:rPr>
              <w:t>Ne vėliau kaip likus 1 darbo dienai iki pasiūlymų pateikimo termino pabaigos.</w:t>
            </w:r>
          </w:p>
        </w:tc>
      </w:tr>
    </w:tbl>
    <w:p w:rsidR="00520DE6" w:rsidRPr="00E0222A" w:rsidRDefault="00520DE6" w:rsidP="00520DE6">
      <w:pPr>
        <w:spacing w:after="0" w:line="240" w:lineRule="auto"/>
        <w:ind w:firstLine="709"/>
        <w:jc w:val="both"/>
        <w:rPr>
          <w:rFonts w:ascii="Times New Roman" w:eastAsia="Calibri" w:hAnsi="Times New Roman" w:cs="Times New Roman"/>
          <w:color w:val="000000"/>
        </w:rPr>
      </w:pPr>
    </w:p>
    <w:p w:rsidR="00520DE6" w:rsidRPr="00E0222A" w:rsidRDefault="00520DE6" w:rsidP="00520DE6">
      <w:pPr>
        <w:spacing w:after="0" w:line="240" w:lineRule="auto"/>
        <w:jc w:val="both"/>
        <w:rPr>
          <w:rFonts w:ascii="Times New Roman" w:eastAsia="Calibri" w:hAnsi="Times New Roman" w:cs="Times New Roman"/>
          <w:i/>
          <w:iCs/>
        </w:rPr>
      </w:pPr>
      <w:r>
        <w:rPr>
          <w:rFonts w:ascii="Times New Roman" w:eastAsia="Calibri" w:hAnsi="Times New Roman" w:cs="Times New Roman"/>
        </w:rPr>
        <w:t>5.15</w:t>
      </w:r>
      <w:r w:rsidRPr="006900B2">
        <w:rPr>
          <w:rFonts w:ascii="Times New Roman" w:eastAsia="Calibri" w:hAnsi="Times New Roman" w:cs="Times New Roman"/>
        </w:rPr>
        <w:t>. Perkantysis subjektas</w:t>
      </w:r>
      <w:r w:rsidRPr="00E0222A">
        <w:rPr>
          <w:rFonts w:ascii="Times New Roman" w:eastAsia="Calibri" w:hAnsi="Times New Roman" w:cs="Times New Roman"/>
        </w:rPr>
        <w:t xml:space="preserve"> turi teisę pratęsti pasiūlymo pateikimo terminą. Apie naują pasiūlymų pa</w:t>
      </w:r>
      <w:r>
        <w:rPr>
          <w:rFonts w:ascii="Times New Roman" w:eastAsia="Calibri" w:hAnsi="Times New Roman" w:cs="Times New Roman"/>
        </w:rPr>
        <w:t>teikimo terminą Perkantysis subjektas</w:t>
      </w:r>
      <w:r w:rsidRPr="006900B2">
        <w:rPr>
          <w:rFonts w:ascii="Times New Roman" w:eastAsia="Calibri" w:hAnsi="Times New Roman" w:cs="Times New Roman"/>
        </w:rPr>
        <w:t xml:space="preserve"> paskelbia Pirkimų</w:t>
      </w:r>
      <w:r w:rsidRPr="00E0222A">
        <w:rPr>
          <w:rFonts w:ascii="Times New Roman" w:eastAsia="Calibri" w:hAnsi="Times New Roman" w:cs="Times New Roman"/>
        </w:rPr>
        <w:t xml:space="preserve"> įstatymo nustatyta tvarka ir išsiunčia visiems dalyviams, kurie prisijungė prie pirkimo. </w:t>
      </w:r>
    </w:p>
    <w:p w:rsidR="00520DE6" w:rsidRPr="000E54DC" w:rsidRDefault="00520DE6" w:rsidP="00520DE6">
      <w:pPr>
        <w:tabs>
          <w:tab w:val="left" w:pos="1134"/>
        </w:tabs>
        <w:autoSpaceDE w:val="0"/>
        <w:autoSpaceDN w:val="0"/>
        <w:adjustRightInd w:val="0"/>
        <w:spacing w:after="0" w:line="240" w:lineRule="auto"/>
        <w:jc w:val="both"/>
        <w:outlineLvl w:val="0"/>
        <w:rPr>
          <w:rFonts w:ascii="Times New Roman" w:eastAsia="Calibri" w:hAnsi="Times New Roman" w:cs="Times New Roman"/>
          <w:lang w:eastAsia="ar-SA"/>
        </w:rPr>
      </w:pPr>
      <w:r>
        <w:rPr>
          <w:rFonts w:ascii="Times New Roman" w:eastAsia="Calibri" w:hAnsi="Times New Roman" w:cs="Times New Roman"/>
          <w:lang w:eastAsia="ar-SA"/>
        </w:rPr>
        <w:t>5.16</w:t>
      </w:r>
      <w:r w:rsidRPr="000E54DC">
        <w:rPr>
          <w:rFonts w:ascii="Times New Roman" w:eastAsia="Calibri" w:hAnsi="Times New Roman" w:cs="Times New Roman"/>
          <w:lang w:eastAsia="ar-SA"/>
        </w:rPr>
        <w:t xml:space="preserve">. Pasiūlymas turi galioti ne trumpiau nei </w:t>
      </w:r>
      <w:r w:rsidRPr="00C00DE8">
        <w:rPr>
          <w:rFonts w:ascii="Times New Roman" w:eastAsia="Calibri" w:hAnsi="Times New Roman" w:cs="Times New Roman"/>
          <w:lang w:eastAsia="ar-SA"/>
        </w:rPr>
        <w:t>90</w:t>
      </w:r>
      <w:r w:rsidRPr="000E54DC">
        <w:rPr>
          <w:rFonts w:ascii="Times New Roman" w:eastAsia="Calibri" w:hAnsi="Times New Roman" w:cs="Times New Roman"/>
          <w:lang w:eastAsia="ar-SA"/>
        </w:rPr>
        <w:t xml:space="preserve"> kalendorinių dienų</w:t>
      </w:r>
      <w:r>
        <w:rPr>
          <w:rFonts w:ascii="Times New Roman" w:eastAsia="Calibri" w:hAnsi="Times New Roman" w:cs="Times New Roman"/>
          <w:lang w:eastAsia="ar-SA"/>
        </w:rPr>
        <w:t xml:space="preserve"> </w:t>
      </w:r>
      <w:proofErr w:type="spellStart"/>
      <w:r>
        <w:rPr>
          <w:rFonts w:ascii="Times New Roman" w:eastAsia="Calibri" w:hAnsi="Times New Roman" w:cs="Times New Roman"/>
          <w:lang w:eastAsia="ar-SA"/>
        </w:rPr>
        <w:t>t.y</w:t>
      </w:r>
      <w:proofErr w:type="spellEnd"/>
      <w:r>
        <w:rPr>
          <w:rFonts w:ascii="Times New Roman" w:eastAsia="Calibri" w:hAnsi="Times New Roman" w:cs="Times New Roman"/>
          <w:lang w:eastAsia="ar-SA"/>
        </w:rPr>
        <w:t xml:space="preserve"> </w:t>
      </w:r>
      <w:r w:rsidRPr="0005673D">
        <w:rPr>
          <w:rFonts w:ascii="Times New Roman" w:eastAsia="Calibri" w:hAnsi="Times New Roman" w:cs="Times New Roman"/>
          <w:b/>
          <w:lang w:eastAsia="ar-SA"/>
        </w:rPr>
        <w:t xml:space="preserve">iki </w:t>
      </w:r>
      <w:r w:rsidR="00E13EF2" w:rsidRPr="00E13EF2">
        <w:rPr>
          <w:rFonts w:ascii="Times New Roman" w:eastAsia="Calibri" w:hAnsi="Times New Roman" w:cs="Times New Roman"/>
          <w:b/>
          <w:lang w:eastAsia="ar-SA"/>
        </w:rPr>
        <w:t>2018-08-25</w:t>
      </w:r>
      <w:r w:rsidRPr="00E13EF2">
        <w:rPr>
          <w:rFonts w:ascii="Times New Roman" w:eastAsia="Calibri" w:hAnsi="Times New Roman" w:cs="Times New Roman"/>
          <w:b/>
          <w:lang w:eastAsia="ar-SA"/>
        </w:rPr>
        <w:t xml:space="preserve"> (imtinai</w:t>
      </w:r>
      <w:r>
        <w:rPr>
          <w:rFonts w:ascii="Times New Roman" w:eastAsia="Calibri" w:hAnsi="Times New Roman" w:cs="Times New Roman"/>
          <w:b/>
          <w:lang w:eastAsia="ar-SA"/>
        </w:rPr>
        <w:t>)</w:t>
      </w:r>
      <w:r w:rsidRPr="00D0508C">
        <w:rPr>
          <w:rFonts w:ascii="Times New Roman" w:eastAsia="Calibri" w:hAnsi="Times New Roman" w:cs="Times New Roman"/>
          <w:b/>
          <w:lang w:eastAsia="ar-SA"/>
        </w:rPr>
        <w:t>.</w:t>
      </w:r>
      <w:r w:rsidRPr="000E54DC">
        <w:rPr>
          <w:rFonts w:ascii="Times New Roman" w:eastAsia="Calibri" w:hAnsi="Times New Roman" w:cs="Times New Roman"/>
          <w:lang w:eastAsia="ar-SA"/>
        </w:rPr>
        <w:t xml:space="preserve"> Jei pasiūlyme nenurodytas jo galiojimo laikas, laikoma, kad pasiūlymas galioja tiek, kiek nustatyta pirkimo dokumentuose. Jei pasiūlyme nurodytas trumpesnis jo galiojimo terminas, pasiūlymas bus atmestas.</w:t>
      </w:r>
    </w:p>
    <w:p w:rsidR="00520DE6" w:rsidRPr="000E54DC" w:rsidRDefault="00520DE6" w:rsidP="00520DE6">
      <w:pPr>
        <w:tabs>
          <w:tab w:val="left" w:pos="1134"/>
        </w:tabs>
        <w:autoSpaceDE w:val="0"/>
        <w:autoSpaceDN w:val="0"/>
        <w:adjustRightInd w:val="0"/>
        <w:spacing w:after="0" w:line="240" w:lineRule="auto"/>
        <w:jc w:val="both"/>
        <w:outlineLvl w:val="0"/>
        <w:rPr>
          <w:rFonts w:ascii="Times New Roman" w:eastAsia="Calibri" w:hAnsi="Times New Roman" w:cs="Times New Roman"/>
          <w:spacing w:val="-6"/>
          <w:sz w:val="24"/>
          <w:szCs w:val="24"/>
          <w:lang w:eastAsia="ar-SA"/>
        </w:rPr>
      </w:pPr>
      <w:r>
        <w:rPr>
          <w:rFonts w:ascii="Times New Roman" w:eastAsia="Calibri" w:hAnsi="Times New Roman" w:cs="Times New Roman"/>
          <w:lang w:eastAsia="ar-SA"/>
        </w:rPr>
        <w:t>5.17</w:t>
      </w:r>
      <w:r w:rsidRPr="000E54DC">
        <w:rPr>
          <w:rFonts w:ascii="Times New Roman" w:eastAsia="Calibri" w:hAnsi="Times New Roman" w:cs="Times New Roman"/>
          <w:lang w:eastAsia="ar-SA"/>
        </w:rPr>
        <w:t>. Tiekėjas iki galutinio pasiūlymų pateikimo termino pabaigos turi teisę pakeisti arba atšaukti savo pasiūlymą.</w:t>
      </w:r>
      <w:r>
        <w:rPr>
          <w:rFonts w:ascii="Times New Roman" w:eastAsia="Calibri" w:hAnsi="Times New Roman" w:cs="Times New Roman"/>
          <w:lang w:eastAsia="ar-SA"/>
        </w:rPr>
        <w:t xml:space="preserve"> </w:t>
      </w:r>
      <w:r w:rsidRPr="000E54DC">
        <w:rPr>
          <w:rFonts w:ascii="Times New Roman" w:eastAsia="Calibri" w:hAnsi="Times New Roman" w:cs="Times New Roman"/>
          <w:szCs w:val="24"/>
          <w:lang w:eastAsia="ar-SA"/>
        </w:rPr>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520DE6" w:rsidRPr="000E54DC" w:rsidRDefault="00520DE6" w:rsidP="00520DE6">
      <w:pPr>
        <w:widowControl w:val="0"/>
        <w:tabs>
          <w:tab w:val="num" w:pos="9450"/>
        </w:tabs>
        <w:autoSpaceDE w:val="0"/>
        <w:autoSpaceDN w:val="0"/>
        <w:adjustRightInd w:val="0"/>
        <w:spacing w:after="0" w:line="240" w:lineRule="auto"/>
        <w:jc w:val="both"/>
        <w:outlineLvl w:val="6"/>
        <w:rPr>
          <w:rFonts w:ascii="Times New Roman" w:eastAsia="Times New Roman" w:hAnsi="Times New Roman" w:cs="Times New Roman"/>
          <w:bCs/>
          <w:kern w:val="16"/>
        </w:rPr>
      </w:pPr>
      <w:r>
        <w:rPr>
          <w:rFonts w:ascii="Times New Roman" w:eastAsia="Times New Roman" w:hAnsi="Times New Roman" w:cs="Times New Roman"/>
          <w:bCs/>
          <w:kern w:val="16"/>
        </w:rPr>
        <w:t>5.18</w:t>
      </w:r>
      <w:r w:rsidRPr="000E54DC">
        <w:rPr>
          <w:rFonts w:ascii="Times New Roman" w:eastAsia="Times New Roman" w:hAnsi="Times New Roman" w:cs="Times New Roman"/>
          <w:bCs/>
          <w:kern w:val="16"/>
        </w:rPr>
        <w:t>. Tiekėjas prisiima visus kaštus, susijusius su pasiūlymo rengimu ir įteikimu. Perkantysis subjektas nėra atsakingas ar įpareigotas dėl šių kaštų. Perkantysis subjektas neatsakys ir neprisiims šių išlaidų, nepriklausomai nuo to, kaip vyktų ir baigtųsi pirkimas. Perkantysis subjektas neatsako už elektros tiekimo, CVP IS sutrikimus ar už pavėluotai gautą pasiūlymą.</w:t>
      </w:r>
    </w:p>
    <w:p w:rsidR="00520DE6" w:rsidRDefault="00520DE6" w:rsidP="00520DE6">
      <w:pPr>
        <w:spacing w:after="0" w:line="240" w:lineRule="auto"/>
        <w:ind w:firstLine="709"/>
        <w:jc w:val="center"/>
        <w:rPr>
          <w:rFonts w:ascii="Times New Roman" w:eastAsia="Calibri" w:hAnsi="Times New Roman" w:cs="Times New Roman"/>
          <w:b/>
        </w:rPr>
      </w:pPr>
    </w:p>
    <w:p w:rsidR="00520DE6" w:rsidRDefault="00520DE6" w:rsidP="00520DE6">
      <w:pPr>
        <w:spacing w:after="0" w:line="240" w:lineRule="auto"/>
        <w:ind w:firstLine="709"/>
        <w:jc w:val="center"/>
        <w:rPr>
          <w:rFonts w:ascii="Times New Roman" w:eastAsia="Calibri" w:hAnsi="Times New Roman" w:cs="Times New Roman"/>
          <w:b/>
        </w:rPr>
      </w:pPr>
    </w:p>
    <w:p w:rsidR="00520DE6" w:rsidRPr="00E6254D" w:rsidRDefault="00520DE6" w:rsidP="00520DE6">
      <w:pPr>
        <w:spacing w:after="0" w:line="240" w:lineRule="auto"/>
        <w:jc w:val="center"/>
        <w:rPr>
          <w:rFonts w:ascii="Times New Roman" w:eastAsia="Times New Roman" w:hAnsi="Times New Roman" w:cs="Times New Roman"/>
          <w:b/>
          <w:lang w:eastAsia="da-DK"/>
        </w:rPr>
      </w:pPr>
      <w:r w:rsidRPr="00E6254D">
        <w:rPr>
          <w:rFonts w:ascii="Times New Roman" w:eastAsia="Times New Roman" w:hAnsi="Times New Roman" w:cs="Times New Roman"/>
          <w:b/>
          <w:lang w:eastAsia="da-DK"/>
        </w:rPr>
        <w:t>6. PASIŪLYMŲ GALIOJIMO UŽTIKRINIMAS IR PIRKIMO SUTARTIES ĮVYKDYMO UŽTIKRINIMAS</w:t>
      </w:r>
    </w:p>
    <w:p w:rsidR="00520DE6" w:rsidRPr="00E6254D" w:rsidRDefault="00520DE6" w:rsidP="00520DE6">
      <w:pPr>
        <w:widowControl w:val="0"/>
        <w:tabs>
          <w:tab w:val="left" w:pos="-20480"/>
          <w:tab w:val="left" w:pos="-20000"/>
          <w:tab w:val="left" w:pos="-15816"/>
        </w:tabs>
        <w:spacing w:after="0" w:line="240" w:lineRule="auto"/>
        <w:ind w:right="25"/>
        <w:jc w:val="both"/>
        <w:rPr>
          <w:rFonts w:ascii="Times New Roman" w:eastAsia="Times New Roman" w:hAnsi="Times New Roman" w:cs="Times New Roman"/>
          <w:sz w:val="20"/>
          <w:szCs w:val="20"/>
          <w:lang w:eastAsia="da-DK"/>
        </w:rPr>
      </w:pPr>
    </w:p>
    <w:p w:rsidR="00520DE6" w:rsidRDefault="00520DE6" w:rsidP="00520DE6">
      <w:pPr>
        <w:widowControl w:val="0"/>
        <w:tabs>
          <w:tab w:val="left" w:pos="-20480"/>
          <w:tab w:val="left" w:pos="-20000"/>
          <w:tab w:val="left" w:pos="-15816"/>
        </w:tabs>
        <w:spacing w:after="0" w:line="240" w:lineRule="auto"/>
        <w:ind w:right="25"/>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 xml:space="preserve">6.1. Tiekėjo pateikiamo pasiūlymo galiojimas turi būti užtikrintas Lietuvos Respublikos civilinio kodekso nustatytais prievolių įvykdymo užtikrinimo būdais (Lietuvos Respublikoje ar užsienyje registruoto banko ar kredito unijos (toliau – banko) garantija ar Lietuvos Respublikoje ar užsienyje registruotos draudimo bendrovės laidavimo draudimas). </w:t>
      </w:r>
    </w:p>
    <w:p w:rsidR="00520DE6" w:rsidRPr="00E6254D" w:rsidRDefault="00520DE6" w:rsidP="00520DE6">
      <w:pPr>
        <w:widowControl w:val="0"/>
        <w:tabs>
          <w:tab w:val="left" w:pos="-20480"/>
          <w:tab w:val="left" w:pos="-20000"/>
          <w:tab w:val="left" w:pos="-15816"/>
        </w:tabs>
        <w:spacing w:after="0" w:line="240" w:lineRule="auto"/>
        <w:ind w:right="25"/>
        <w:jc w:val="both"/>
        <w:rPr>
          <w:rFonts w:ascii="Times New Roman" w:eastAsia="Times New Roman" w:hAnsi="Times New Roman" w:cs="Times New Roman"/>
          <w:lang w:eastAsia="da-DK"/>
        </w:rPr>
      </w:pPr>
      <w:r w:rsidRPr="00E6254D">
        <w:rPr>
          <w:rFonts w:ascii="Times New Roman" w:eastAsia="Times New Roman" w:hAnsi="Times New Roman" w:cs="Times New Roman"/>
        </w:rPr>
        <w:t>Tiekėjas kartu su pasiūlymu privalo pateikti pasiūlymo galiojimą užtikrinantį dokumentą – banko garantiją arba draudimo bendrovės laidavimą elektronine forma, pateikiamą atsk</w:t>
      </w:r>
      <w:r>
        <w:rPr>
          <w:rFonts w:ascii="Times New Roman" w:eastAsia="Times New Roman" w:hAnsi="Times New Roman" w:cs="Times New Roman"/>
        </w:rPr>
        <w:t xml:space="preserve">iru failu, pasirašytą </w:t>
      </w:r>
      <w:r w:rsidRPr="00C63AB4">
        <w:rPr>
          <w:rFonts w:ascii="Times New Roman" w:eastAsia="Times New Roman" w:hAnsi="Times New Roman" w:cs="Times New Roman"/>
          <w:lang w:eastAsia="da-DK"/>
        </w:rPr>
        <w:t>pasiūlymo galiojimo užtikrinimą išdavusio asmens saugiu elektroniniu parašu</w:t>
      </w:r>
      <w:r w:rsidRPr="00C63AB4">
        <w:rPr>
          <w:rFonts w:ascii="Times New Roman" w:eastAsia="Times New Roman" w:hAnsi="Times New Roman" w:cs="Times New Roman"/>
        </w:rPr>
        <w:t>, atitinkančiu teisės aktų reikalavimus,</w:t>
      </w:r>
      <w:r w:rsidRPr="00E6254D">
        <w:rPr>
          <w:rFonts w:ascii="Times New Roman" w:eastAsia="Times New Roman" w:hAnsi="Times New Roman" w:cs="Times New Roman"/>
        </w:rPr>
        <w:t xml:space="preserve"> kurioje pasiūlymas turi būti užtikrinamas ne mažesnei negu </w:t>
      </w:r>
      <w:r w:rsidRPr="00920AD0">
        <w:rPr>
          <w:rFonts w:ascii="Times New Roman" w:eastAsia="Times New Roman" w:hAnsi="Times New Roman" w:cs="Times New Roman"/>
          <w:b/>
        </w:rPr>
        <w:t xml:space="preserve">40 000 </w:t>
      </w:r>
      <w:proofErr w:type="spellStart"/>
      <w:r w:rsidRPr="00920AD0">
        <w:rPr>
          <w:rFonts w:ascii="Times New Roman" w:eastAsia="Times New Roman" w:hAnsi="Times New Roman" w:cs="Times New Roman"/>
          <w:b/>
        </w:rPr>
        <w:t>Eur</w:t>
      </w:r>
      <w:proofErr w:type="spellEnd"/>
      <w:r w:rsidRPr="00920AD0">
        <w:rPr>
          <w:rFonts w:ascii="Times New Roman" w:eastAsia="Times New Roman" w:hAnsi="Times New Roman" w:cs="Times New Roman"/>
          <w:b/>
        </w:rPr>
        <w:t xml:space="preserve"> (keturiasdešimt tūkstančių eurų)</w:t>
      </w:r>
      <w:r w:rsidRPr="00E6254D">
        <w:rPr>
          <w:rFonts w:ascii="Times New Roman" w:eastAsia="Times New Roman" w:hAnsi="Times New Roman" w:cs="Times New Roman"/>
        </w:rPr>
        <w:t xml:space="preserve"> sumai.</w:t>
      </w:r>
      <w:r>
        <w:rPr>
          <w:rFonts w:ascii="Times New Roman" w:eastAsia="Times New Roman" w:hAnsi="Times New Roman" w:cs="Times New Roman"/>
        </w:rPr>
        <w:t xml:space="preserve"> </w:t>
      </w:r>
      <w:r w:rsidRPr="00E6254D">
        <w:rPr>
          <w:rFonts w:ascii="Times New Roman" w:eastAsia="Times New Roman" w:hAnsi="Times New Roman" w:cs="Times New Roman"/>
          <w:u w:val="single"/>
        </w:rPr>
        <w:t>Jeigu tiekėjas pateikia draudimo bendrovės išduotą pasiūlymo galiojimą užtikrinantį dokumentą, tai kartu su pasiūlymo laidavimo draudimo raštu tiekėjas turi pateikti ir pasirašytą draudimo liudijimą (polisą) bei mokestinį pavedimą, kad draudimo įmoka už šį išduotą pasiūlymo laidavimo draudimo raštą yra sumokėta.</w:t>
      </w:r>
    </w:p>
    <w:p w:rsidR="00520DE6" w:rsidRPr="00E6254D" w:rsidRDefault="00520DE6" w:rsidP="00520DE6">
      <w:pPr>
        <w:widowControl w:val="0"/>
        <w:tabs>
          <w:tab w:val="left" w:pos="-20480"/>
          <w:tab w:val="left" w:pos="-20000"/>
          <w:tab w:val="left" w:pos="-15816"/>
        </w:tabs>
        <w:spacing w:after="0" w:line="240" w:lineRule="auto"/>
        <w:ind w:right="25"/>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6.2. Pasiūlymo ga</w:t>
      </w:r>
      <w:r>
        <w:rPr>
          <w:rFonts w:ascii="Times New Roman" w:eastAsia="Times New Roman" w:hAnsi="Times New Roman" w:cs="Times New Roman"/>
          <w:lang w:eastAsia="da-DK"/>
        </w:rPr>
        <w:t xml:space="preserve">liojimo užtikrinimas turi galioti </w:t>
      </w:r>
      <w:r w:rsidRPr="0005673D">
        <w:rPr>
          <w:rFonts w:ascii="Times New Roman" w:eastAsia="Calibri" w:hAnsi="Times New Roman" w:cs="Times New Roman"/>
          <w:b/>
          <w:lang w:eastAsia="ar-SA"/>
        </w:rPr>
        <w:t xml:space="preserve">iki </w:t>
      </w:r>
      <w:r w:rsidR="00AF0AF2" w:rsidRPr="00AF0AF2">
        <w:rPr>
          <w:rFonts w:ascii="Times New Roman" w:eastAsia="Calibri" w:hAnsi="Times New Roman" w:cs="Times New Roman"/>
          <w:b/>
          <w:lang w:eastAsia="ar-SA"/>
        </w:rPr>
        <w:t>2018-08-25</w:t>
      </w:r>
      <w:r w:rsidRPr="00AF0AF2">
        <w:rPr>
          <w:rFonts w:ascii="Times New Roman" w:eastAsia="Calibri" w:hAnsi="Times New Roman" w:cs="Times New Roman"/>
          <w:b/>
          <w:lang w:eastAsia="ar-SA"/>
        </w:rPr>
        <w:t xml:space="preserve"> (imtinai)</w:t>
      </w:r>
      <w:r>
        <w:rPr>
          <w:rFonts w:ascii="Times New Roman" w:eastAsia="Calibri" w:hAnsi="Times New Roman" w:cs="Times New Roman"/>
          <w:b/>
          <w:lang w:eastAsia="ar-SA"/>
        </w:rPr>
        <w:t xml:space="preserve"> </w:t>
      </w:r>
      <w:r>
        <w:rPr>
          <w:rFonts w:ascii="Times New Roman" w:eastAsia="Calibri" w:hAnsi="Times New Roman" w:cs="Times New Roman"/>
          <w:lang w:eastAsia="ar-SA"/>
        </w:rPr>
        <w:t>ir</w:t>
      </w:r>
      <w:r>
        <w:rPr>
          <w:rFonts w:ascii="Times New Roman" w:eastAsia="Times New Roman" w:hAnsi="Times New Roman" w:cs="Times New Roman"/>
          <w:lang w:eastAsia="da-DK"/>
        </w:rPr>
        <w:t xml:space="preserve"> perkančiajam subjektui </w:t>
      </w:r>
      <w:r w:rsidRPr="00E6254D">
        <w:rPr>
          <w:rFonts w:ascii="Times New Roman" w:eastAsia="Times New Roman" w:hAnsi="Times New Roman" w:cs="Times New Roman"/>
          <w:b/>
          <w:u w:val="single"/>
          <w:lang w:eastAsia="da-DK"/>
        </w:rPr>
        <w:t>turi būti įsipareigojama</w:t>
      </w:r>
      <w:r>
        <w:rPr>
          <w:rFonts w:ascii="Times New Roman" w:eastAsia="Times New Roman" w:hAnsi="Times New Roman" w:cs="Times New Roman"/>
          <w:b/>
          <w:u w:val="single"/>
          <w:lang w:eastAsia="da-DK"/>
        </w:rPr>
        <w:t xml:space="preserve"> </w:t>
      </w:r>
      <w:r w:rsidRPr="00E6254D">
        <w:rPr>
          <w:rFonts w:ascii="Times New Roman" w:eastAsia="Times New Roman" w:hAnsi="Times New Roman" w:cs="Times New Roman"/>
          <w:b/>
          <w:u w:val="single"/>
          <w:lang w:eastAsia="da-DK"/>
        </w:rPr>
        <w:t>besąlygiškai sumokėti 6.1. punkte nurodyto dydžio sumą</w:t>
      </w:r>
      <w:r w:rsidRPr="00E6254D">
        <w:rPr>
          <w:rFonts w:ascii="Times New Roman" w:eastAsia="Times New Roman" w:hAnsi="Times New Roman" w:cs="Times New Roman"/>
          <w:b/>
          <w:lang w:eastAsia="da-DK"/>
        </w:rPr>
        <w:t>,</w:t>
      </w:r>
      <w:r w:rsidRPr="00E6254D">
        <w:rPr>
          <w:rFonts w:ascii="Times New Roman" w:eastAsia="Times New Roman" w:hAnsi="Times New Roman" w:cs="Times New Roman"/>
          <w:lang w:eastAsia="da-DK"/>
        </w:rPr>
        <w:t xml:space="preserve"> kuri laikoma </w:t>
      </w:r>
      <w:proofErr w:type="spellStart"/>
      <w:r>
        <w:rPr>
          <w:rFonts w:ascii="Times New Roman" w:eastAsia="Times New Roman" w:hAnsi="Times New Roman" w:cs="Times New Roman"/>
          <w:lang w:eastAsia="da-DK"/>
        </w:rPr>
        <w:lastRenderedPageBreak/>
        <w:t>perkančiosiojo</w:t>
      </w:r>
      <w:proofErr w:type="spellEnd"/>
      <w:r>
        <w:rPr>
          <w:rFonts w:ascii="Times New Roman" w:eastAsia="Times New Roman" w:hAnsi="Times New Roman" w:cs="Times New Roman"/>
          <w:lang w:eastAsia="da-DK"/>
        </w:rPr>
        <w:t xml:space="preserve"> subjekto</w:t>
      </w:r>
      <w:r w:rsidRPr="00E6254D">
        <w:rPr>
          <w:rFonts w:ascii="Times New Roman" w:eastAsia="Times New Roman" w:hAnsi="Times New Roman" w:cs="Times New Roman"/>
          <w:lang w:eastAsia="da-DK"/>
        </w:rPr>
        <w:t xml:space="preserve"> minimaliais, patirtais nuostoliais, jeigu:</w:t>
      </w:r>
    </w:p>
    <w:p w:rsidR="00520DE6" w:rsidRPr="00E6254D" w:rsidRDefault="00520DE6" w:rsidP="00520DE6">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6.2.1. tiekėjas atsiima savo pasiūlymą jo galiojimo laikotarpiu;</w:t>
      </w:r>
    </w:p>
    <w:p w:rsidR="00520DE6" w:rsidRPr="00E6254D" w:rsidRDefault="00520DE6" w:rsidP="00520DE6">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spacing w:val="-4"/>
          <w:lang w:eastAsia="da-DK"/>
        </w:rPr>
      </w:pPr>
      <w:r w:rsidRPr="00E6254D">
        <w:rPr>
          <w:rFonts w:ascii="Times New Roman" w:eastAsia="Times New Roman" w:hAnsi="Times New Roman" w:cs="Times New Roman"/>
          <w:lang w:eastAsia="da-DK"/>
        </w:rPr>
        <w:t xml:space="preserve">6.2.2. tiekėjas, kuris yra paskelbtas konkurso nugalėtoju, raštu atsisako sudaryti pirkimo sutartį arba </w:t>
      </w:r>
      <w:r w:rsidRPr="00E6254D">
        <w:rPr>
          <w:rFonts w:ascii="Times New Roman" w:eastAsia="Times New Roman" w:hAnsi="Times New Roman" w:cs="Times New Roman"/>
          <w:spacing w:val="-4"/>
          <w:lang w:eastAsia="da-DK"/>
        </w:rPr>
        <w:t>iki nurodyto laiko neatvyksta sudaryti pirkimo sutarties;</w:t>
      </w:r>
    </w:p>
    <w:p w:rsidR="00520DE6" w:rsidRPr="00E6254D" w:rsidRDefault="00520DE6" w:rsidP="00520DE6">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spacing w:val="-4"/>
          <w:lang w:eastAsia="da-DK"/>
        </w:rPr>
      </w:pPr>
      <w:r w:rsidRPr="00E6254D">
        <w:rPr>
          <w:rFonts w:ascii="Times New Roman" w:eastAsia="Times New Roman" w:hAnsi="Times New Roman" w:cs="Times New Roman"/>
          <w:spacing w:val="-4"/>
          <w:lang w:eastAsia="da-DK"/>
        </w:rPr>
        <w:t>6.2.3. nepateikia sutarties įvykdymą užtikrinančio dokumento pagal šių pirkimo dokumentų reikalavimus.</w:t>
      </w:r>
    </w:p>
    <w:p w:rsidR="00520DE6" w:rsidRPr="00E6254D" w:rsidRDefault="00520DE6" w:rsidP="00520DE6">
      <w:pPr>
        <w:widowControl w:val="0"/>
        <w:tabs>
          <w:tab w:val="left" w:pos="-20480"/>
          <w:tab w:val="left" w:pos="-20000"/>
          <w:tab w:val="left" w:pos="-15816"/>
        </w:tabs>
        <w:spacing w:after="0" w:line="240" w:lineRule="auto"/>
        <w:ind w:right="25"/>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w:t>
      </w:r>
      <w:r w:rsidRPr="004C1F37">
        <w:rPr>
          <w:rFonts w:ascii="Times New Roman" w:eastAsia="Times New Roman" w:hAnsi="Times New Roman" w:cs="Times New Roman"/>
          <w:lang w:eastAsia="da-DK"/>
        </w:rPr>
        <w:t>3. Perkantysis subjektas</w:t>
      </w:r>
      <w:r w:rsidRPr="00E6254D">
        <w:rPr>
          <w:rFonts w:ascii="Times New Roman" w:eastAsia="Times New Roman" w:hAnsi="Times New Roman" w:cs="Times New Roman"/>
          <w:lang w:eastAsia="da-DK"/>
        </w:rPr>
        <w:t xml:space="preserve"> įsipareigoja, tiekėjui raštu paprašius, nedelsdama ir ne ilgiau kaip per 7 kalendorines dienas grąžinti pasiūlymų galiojimą užtikrinančius dokumentus esant bent vienai iš šių sąlygų:</w:t>
      </w:r>
    </w:p>
    <w:p w:rsidR="00520DE6" w:rsidRPr="00E6254D" w:rsidRDefault="00520DE6" w:rsidP="00520DE6">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4C1F37">
        <w:rPr>
          <w:rFonts w:ascii="Times New Roman" w:eastAsia="Times New Roman" w:hAnsi="Times New Roman" w:cs="Times New Roman"/>
          <w:lang w:eastAsia="da-DK"/>
        </w:rPr>
        <w:t>6.3</w:t>
      </w:r>
      <w:r w:rsidRPr="00E6254D">
        <w:rPr>
          <w:rFonts w:ascii="Times New Roman" w:eastAsia="Times New Roman" w:hAnsi="Times New Roman" w:cs="Times New Roman"/>
          <w:lang w:eastAsia="da-DK"/>
        </w:rPr>
        <w:t>.1. pasibaigia pasiūlymų užtikrinimo galiojimo laikas;</w:t>
      </w:r>
    </w:p>
    <w:p w:rsidR="00520DE6" w:rsidRPr="00E6254D" w:rsidRDefault="00520DE6" w:rsidP="00520DE6">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4C1F37">
        <w:rPr>
          <w:rFonts w:ascii="Times New Roman" w:eastAsia="Times New Roman" w:hAnsi="Times New Roman" w:cs="Times New Roman"/>
          <w:lang w:eastAsia="da-DK"/>
        </w:rPr>
        <w:t>6.3</w:t>
      </w:r>
      <w:r w:rsidRPr="00E6254D">
        <w:rPr>
          <w:rFonts w:ascii="Times New Roman" w:eastAsia="Times New Roman" w:hAnsi="Times New Roman" w:cs="Times New Roman"/>
          <w:lang w:eastAsia="da-DK"/>
        </w:rPr>
        <w:t>.2. įsigalioja pirkimo sutartis;</w:t>
      </w:r>
    </w:p>
    <w:p w:rsidR="00520DE6" w:rsidRPr="00E6254D" w:rsidRDefault="00520DE6" w:rsidP="00520DE6">
      <w:pPr>
        <w:widowControl w:val="0"/>
        <w:tabs>
          <w:tab w:val="left" w:pos="-20480"/>
          <w:tab w:val="left" w:pos="-20000"/>
          <w:tab w:val="left" w:pos="-15816"/>
        </w:tabs>
        <w:spacing w:after="0" w:line="240" w:lineRule="auto"/>
        <w:ind w:right="25" w:firstLine="426"/>
        <w:jc w:val="both"/>
        <w:rPr>
          <w:rFonts w:ascii="Times New Roman" w:eastAsia="Times New Roman" w:hAnsi="Times New Roman" w:cs="Times New Roman"/>
          <w:lang w:eastAsia="da-DK"/>
        </w:rPr>
      </w:pPr>
      <w:r w:rsidRPr="00E6254D">
        <w:rPr>
          <w:rFonts w:ascii="Times New Roman" w:eastAsia="Times New Roman" w:hAnsi="Times New Roman" w:cs="Times New Roman"/>
          <w:lang w:eastAsia="da-DK"/>
        </w:rPr>
        <w:t>6.</w:t>
      </w:r>
      <w:r w:rsidRPr="004C1F37">
        <w:rPr>
          <w:rFonts w:ascii="Times New Roman" w:eastAsia="Times New Roman" w:hAnsi="Times New Roman" w:cs="Times New Roman"/>
          <w:lang w:eastAsia="da-DK"/>
        </w:rPr>
        <w:t>3</w:t>
      </w:r>
      <w:r w:rsidRPr="00E6254D">
        <w:rPr>
          <w:rFonts w:ascii="Times New Roman" w:eastAsia="Times New Roman" w:hAnsi="Times New Roman" w:cs="Times New Roman"/>
          <w:lang w:eastAsia="da-DK"/>
        </w:rPr>
        <w:t>.3.  nutraukiamos pirkimo procedūros.</w:t>
      </w:r>
    </w:p>
    <w:p w:rsidR="00520DE6" w:rsidRPr="002A6B76" w:rsidRDefault="00520DE6" w:rsidP="00520DE6">
      <w:pPr>
        <w:spacing w:after="0" w:line="240" w:lineRule="auto"/>
        <w:jc w:val="both"/>
        <w:rPr>
          <w:rFonts w:ascii="Times New Roman" w:eastAsia="Calibri" w:hAnsi="Times New Roman" w:cs="Times New Roman"/>
          <w:lang w:eastAsia="da-DK"/>
        </w:rPr>
      </w:pPr>
      <w:r w:rsidRPr="007D40B7">
        <w:rPr>
          <w:rFonts w:ascii="Times New Roman" w:eastAsia="Times New Roman" w:hAnsi="Times New Roman" w:cs="Times New Roman"/>
          <w:lang w:eastAsia="da-DK"/>
        </w:rPr>
        <w:t>6.4</w:t>
      </w:r>
      <w:r w:rsidRPr="00E6254D">
        <w:rPr>
          <w:rFonts w:ascii="Times New Roman" w:eastAsia="Times New Roman" w:hAnsi="Times New Roman" w:cs="Times New Roman"/>
          <w:lang w:eastAsia="da-DK"/>
        </w:rPr>
        <w:t>.</w:t>
      </w:r>
      <w:r w:rsidRPr="002A6B76">
        <w:rPr>
          <w:rFonts w:ascii="Times New Roman" w:eastAsia="Calibri" w:hAnsi="Times New Roman" w:cs="Times New Roman"/>
          <w:lang w:eastAsia="da-DK"/>
        </w:rPr>
        <w:t xml:space="preserve"> Gavęs perkančiojo subjekto pirmą rašytinį reikalavimą, garantiją suteikęs bankas arba laidavimą suteikusi draudimo bendrovė privalo per </w:t>
      </w:r>
      <w:r w:rsidRPr="0031253A">
        <w:rPr>
          <w:rFonts w:ascii="Times New Roman" w:eastAsia="Calibri" w:hAnsi="Times New Roman" w:cs="Times New Roman"/>
          <w:lang w:eastAsia="da-DK"/>
        </w:rPr>
        <w:t>10</w:t>
      </w:r>
      <w:r w:rsidRPr="002A6B76">
        <w:rPr>
          <w:rFonts w:ascii="Times New Roman" w:eastAsia="Calibri" w:hAnsi="Times New Roman" w:cs="Times New Roman"/>
          <w:lang w:eastAsia="da-DK"/>
        </w:rPr>
        <w:t xml:space="preserve"> darbo dienų sumokėti perkančiajam subjektui garantijoje arba laidavime nurodytą pinigų sumą, nereikalaudami, kad perkantysis subjektas savo reikalavimą pagrįstų, su sąlyga, kad perkantysis subjektas pažymės, jog reikalaujama suma priklauso nuo vienos iš 6.2. punkte nurodytų sąlygų, įvardindama šią sąlygą.</w:t>
      </w:r>
    </w:p>
    <w:p w:rsidR="00520DE6" w:rsidRPr="00E6254D" w:rsidRDefault="00520DE6" w:rsidP="00520DE6">
      <w:pPr>
        <w:spacing w:after="0" w:line="240" w:lineRule="auto"/>
        <w:jc w:val="both"/>
        <w:rPr>
          <w:rFonts w:ascii="Times New Roman" w:eastAsia="Times New Roman" w:hAnsi="Times New Roman" w:cs="Times New Roman"/>
          <w:lang w:eastAsia="da-DK"/>
        </w:rPr>
      </w:pPr>
      <w:r w:rsidRPr="007D40B7">
        <w:rPr>
          <w:rFonts w:ascii="Times New Roman" w:eastAsia="Times New Roman" w:hAnsi="Times New Roman" w:cs="Times New Roman"/>
          <w:lang w:eastAsia="da-DK"/>
        </w:rPr>
        <w:t>6.5</w:t>
      </w:r>
      <w:r w:rsidRPr="00E6254D">
        <w:rPr>
          <w:rFonts w:ascii="Times New Roman" w:eastAsia="Times New Roman" w:hAnsi="Times New Roman" w:cs="Times New Roman"/>
          <w:lang w:eastAsia="da-DK"/>
        </w:rPr>
        <w:t xml:space="preserve">. </w:t>
      </w:r>
      <w:r w:rsidRPr="002A6B76">
        <w:rPr>
          <w:rFonts w:ascii="Times New Roman" w:eastAsia="Calibri" w:hAnsi="Times New Roman" w:cs="Times New Roman"/>
          <w:lang w:eastAsia="da-DK"/>
        </w:rPr>
        <w:t>Perkantysis subjektas reikalauja, kad pirkimo sutarties sąlygų įvykdymas būtų užtikrinamas</w:t>
      </w:r>
      <w:r w:rsidRPr="00E6254D">
        <w:rPr>
          <w:rFonts w:ascii="Times New Roman" w:eastAsia="Times New Roman" w:hAnsi="Times New Roman" w:cs="Times New Roman"/>
          <w:lang w:eastAsia="da-DK"/>
        </w:rPr>
        <w:t xml:space="preserve"> Lietuvos Respublikoje ar užsienyje registruoto banko ar kredito unijos (toliau – banko) garantija ar Lietuvos Respublikoje ar užsienyje registruotos draudimo bendrovės laidavimu</w:t>
      </w:r>
      <w:r w:rsidRPr="002A6B76">
        <w:rPr>
          <w:rFonts w:ascii="Times New Roman" w:eastAsia="Calibri" w:hAnsi="Times New Roman" w:cs="Times New Roman"/>
          <w:lang w:eastAsia="da-DK"/>
        </w:rPr>
        <w:t>. Tiekėjui ir garantui keliami šie pirkimo sutarties sąlygų įvykdymo garantijos (laidavimo) pateikimo, jos turinio ir formos reikalavimai:</w:t>
      </w:r>
    </w:p>
    <w:p w:rsidR="00520DE6" w:rsidRPr="002A6B76" w:rsidRDefault="00520DE6" w:rsidP="00520DE6">
      <w:pPr>
        <w:spacing w:after="0" w:line="240" w:lineRule="auto"/>
        <w:ind w:firstLine="284"/>
        <w:jc w:val="both"/>
        <w:rPr>
          <w:rFonts w:ascii="Times New Roman" w:eastAsia="Calibri" w:hAnsi="Times New Roman" w:cs="Times New Roman"/>
          <w:lang w:eastAsia="da-DK"/>
        </w:rPr>
      </w:pPr>
      <w:r w:rsidRPr="002A6B76">
        <w:rPr>
          <w:rFonts w:ascii="Times New Roman" w:eastAsia="Calibri" w:hAnsi="Times New Roman" w:cs="Times New Roman"/>
          <w:lang w:eastAsia="da-DK"/>
        </w:rPr>
        <w:t xml:space="preserve">6.5.1. dalyvis, kurio pasiūlymas pripažintas laimėjusiu, per </w:t>
      </w:r>
      <w:r w:rsidRPr="0031253A">
        <w:rPr>
          <w:rFonts w:ascii="Times New Roman" w:eastAsia="Calibri" w:hAnsi="Times New Roman" w:cs="Times New Roman"/>
          <w:lang w:eastAsia="da-DK"/>
        </w:rPr>
        <w:t>5</w:t>
      </w:r>
      <w:r w:rsidRPr="002A6B76">
        <w:rPr>
          <w:rFonts w:ascii="Times New Roman" w:eastAsia="Calibri" w:hAnsi="Times New Roman" w:cs="Times New Roman"/>
          <w:lang w:eastAsia="da-DK"/>
        </w:rPr>
        <w:t xml:space="preserve"> darbo dienas nuo pirkimo sutarties pasirašymo privalės perkančiajam subjektui pateikti deramai įformintą, atitinkančią Lietuvos Respublikos teisės aktų reikalavimus, banko arba draudimo bendrovės </w:t>
      </w:r>
      <w:r w:rsidRPr="002A6B76">
        <w:rPr>
          <w:rFonts w:ascii="Times New Roman" w:eastAsia="Calibri" w:hAnsi="Times New Roman" w:cs="Times New Roman"/>
          <w:u w:val="single"/>
          <w:lang w:eastAsia="da-DK"/>
        </w:rPr>
        <w:t>besąlygišką ir neatšaukiamą pirkimo sutarties sąlygų įvykdymo garantiją</w:t>
      </w:r>
      <w:r w:rsidRPr="002A6B76">
        <w:rPr>
          <w:rFonts w:ascii="Times New Roman" w:eastAsia="Calibri" w:hAnsi="Times New Roman" w:cs="Times New Roman"/>
          <w:lang w:eastAsia="da-DK"/>
        </w:rPr>
        <w:t xml:space="preserve"> (laidavimą) perkančiajam subjektui priimtina forma bei visus ją lydinčius dokumentus tokiomis sąlygomis:</w:t>
      </w:r>
    </w:p>
    <w:p w:rsidR="00520DE6" w:rsidRPr="00E6254D" w:rsidRDefault="00520DE6" w:rsidP="00520DE6">
      <w:pPr>
        <w:spacing w:after="0" w:line="240" w:lineRule="auto"/>
        <w:ind w:left="1296" w:hanging="870"/>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.1.1</w:t>
      </w:r>
      <w:proofErr w:type="gramStart"/>
      <w:r w:rsidRPr="00E6254D">
        <w:rPr>
          <w:rFonts w:ascii="Times New Roman" w:eastAsia="Calibri" w:hAnsi="Times New Roman" w:cs="Times New Roman"/>
          <w:lang w:val="en-GB" w:eastAsia="da-DK"/>
        </w:rPr>
        <w:t>.garantas</w:t>
      </w:r>
      <w:proofErr w:type="gram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bankas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arba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draudimo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bendrovė</w:t>
      </w:r>
      <w:proofErr w:type="spellEnd"/>
      <w:r w:rsidRPr="00E6254D">
        <w:rPr>
          <w:rFonts w:ascii="Times New Roman" w:eastAsia="Calibri" w:hAnsi="Times New Roman" w:cs="Times New Roman"/>
          <w:lang w:val="en-GB" w:eastAsia="da-DK"/>
        </w:rPr>
        <w:t>;</w:t>
      </w:r>
    </w:p>
    <w:p w:rsidR="00520DE6" w:rsidRDefault="00520DE6" w:rsidP="00520DE6">
      <w:pPr>
        <w:spacing w:after="0" w:line="240" w:lineRule="auto"/>
        <w:ind w:firstLine="426"/>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.1.2</w:t>
      </w:r>
      <w:proofErr w:type="gramStart"/>
      <w:r w:rsidRPr="00E6254D">
        <w:rPr>
          <w:rFonts w:ascii="Times New Roman" w:eastAsia="Calibri" w:hAnsi="Times New Roman" w:cs="Times New Roman"/>
          <w:lang w:val="en-GB" w:eastAsia="da-DK"/>
        </w:rPr>
        <w:t>.garant</w:t>
      </w:r>
      <w:r>
        <w:rPr>
          <w:rFonts w:ascii="Times New Roman" w:eastAsia="Calibri" w:hAnsi="Times New Roman" w:cs="Times New Roman"/>
          <w:lang w:val="en-GB" w:eastAsia="da-DK"/>
        </w:rPr>
        <w:t>ijos</w:t>
      </w:r>
      <w:proofErr w:type="gramEnd"/>
      <w:r>
        <w:rPr>
          <w:rFonts w:ascii="Times New Roman" w:eastAsia="Calibri" w:hAnsi="Times New Roman" w:cs="Times New Roman"/>
          <w:lang w:val="en-GB" w:eastAsia="da-DK"/>
        </w:rPr>
        <w:t xml:space="preserve"> (</w:t>
      </w:r>
      <w:proofErr w:type="spellStart"/>
      <w:r>
        <w:rPr>
          <w:rFonts w:ascii="Times New Roman" w:eastAsia="Calibri" w:hAnsi="Times New Roman" w:cs="Times New Roman"/>
          <w:lang w:val="en-GB" w:eastAsia="da-DK"/>
        </w:rPr>
        <w:t>laidavimo</w:t>
      </w:r>
      <w:proofErr w:type="spellEnd"/>
      <w:r>
        <w:rPr>
          <w:rFonts w:ascii="Times New Roman" w:eastAsia="Calibri" w:hAnsi="Times New Roman" w:cs="Times New Roman"/>
          <w:lang w:val="en-GB" w:eastAsia="da-DK"/>
        </w:rPr>
        <w:t xml:space="preserve">) </w:t>
      </w:r>
      <w:proofErr w:type="spellStart"/>
      <w:r>
        <w:rPr>
          <w:rFonts w:ascii="Times New Roman" w:eastAsia="Calibri" w:hAnsi="Times New Roman" w:cs="Times New Roman"/>
          <w:lang w:val="en-GB" w:eastAsia="da-DK"/>
        </w:rPr>
        <w:t>suma</w:t>
      </w:r>
      <w:proofErr w:type="spellEnd"/>
      <w:r>
        <w:rPr>
          <w:rFonts w:ascii="Times New Roman" w:eastAsia="Calibri" w:hAnsi="Times New Roman" w:cs="Times New Roman"/>
          <w:lang w:val="en-GB" w:eastAsia="da-DK"/>
        </w:rPr>
        <w:t xml:space="preserve">: </w:t>
      </w:r>
    </w:p>
    <w:p w:rsidR="00520DE6" w:rsidRPr="00E6254D" w:rsidRDefault="00520DE6" w:rsidP="00520DE6">
      <w:pPr>
        <w:spacing w:after="0" w:line="240" w:lineRule="auto"/>
        <w:ind w:firstLine="426"/>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w:t>
      </w:r>
      <w:r>
        <w:rPr>
          <w:rFonts w:ascii="Times New Roman" w:eastAsia="Calibri" w:hAnsi="Times New Roman" w:cs="Times New Roman"/>
          <w:lang w:val="en-GB" w:eastAsia="da-DK"/>
        </w:rPr>
        <w:t>3</w:t>
      </w:r>
      <w:proofErr w:type="gramStart"/>
      <w:r w:rsidRPr="00E6254D">
        <w:rPr>
          <w:rFonts w:ascii="Times New Roman" w:eastAsia="Calibri" w:hAnsi="Times New Roman" w:cs="Times New Roman"/>
          <w:lang w:val="en-GB" w:eastAsia="da-DK"/>
        </w:rPr>
        <w:t>.garantijos</w:t>
      </w:r>
      <w:proofErr w:type="gram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suma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turi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būti</w:t>
      </w:r>
      <w:proofErr w:type="spellEnd"/>
      <w:r w:rsidRPr="00E6254D">
        <w:rPr>
          <w:rFonts w:ascii="Times New Roman" w:eastAsia="Calibri" w:hAnsi="Times New Roman" w:cs="Times New Roman"/>
          <w:lang w:val="en-GB" w:eastAsia="da-DK"/>
        </w:rPr>
        <w:t xml:space="preserve"> ne </w:t>
      </w:r>
      <w:proofErr w:type="spellStart"/>
      <w:r w:rsidRPr="00E6254D">
        <w:rPr>
          <w:rFonts w:ascii="Times New Roman" w:eastAsia="Calibri" w:hAnsi="Times New Roman" w:cs="Times New Roman"/>
          <w:lang w:val="en-GB" w:eastAsia="da-DK"/>
        </w:rPr>
        <w:t>mažesnė</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kaip</w:t>
      </w:r>
      <w:proofErr w:type="spellEnd"/>
      <w:r w:rsidRPr="00E6254D">
        <w:rPr>
          <w:rFonts w:ascii="Times New Roman" w:eastAsia="Calibri" w:hAnsi="Times New Roman" w:cs="Times New Roman"/>
          <w:lang w:val="en-GB" w:eastAsia="da-DK"/>
        </w:rPr>
        <w:t xml:space="preserve"> 10</w:t>
      </w:r>
      <w:r>
        <w:rPr>
          <w:rFonts w:ascii="Times New Roman" w:eastAsia="Calibri" w:hAnsi="Times New Roman" w:cs="Times New Roman"/>
          <w:lang w:val="en-GB" w:eastAsia="da-DK"/>
        </w:rPr>
        <w:t xml:space="preserve"> </w:t>
      </w:r>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nuo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kainos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Eur</w:t>
      </w:r>
      <w:proofErr w:type="spellEnd"/>
      <w:r w:rsidRPr="00E6254D">
        <w:rPr>
          <w:rFonts w:ascii="Times New Roman" w:eastAsia="Calibri" w:hAnsi="Times New Roman" w:cs="Times New Roman"/>
          <w:lang w:val="en-GB" w:eastAsia="da-DK"/>
        </w:rPr>
        <w:t xml:space="preserve"> be PVM;</w:t>
      </w:r>
    </w:p>
    <w:p w:rsidR="00520DE6" w:rsidRPr="00E6254D" w:rsidRDefault="00520DE6" w:rsidP="00520DE6">
      <w:pPr>
        <w:spacing w:after="0" w:line="240" w:lineRule="auto"/>
        <w:ind w:firstLine="426"/>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w:t>
      </w:r>
      <w:r>
        <w:rPr>
          <w:rFonts w:ascii="Times New Roman" w:eastAsia="Calibri" w:hAnsi="Times New Roman" w:cs="Times New Roman"/>
          <w:lang w:val="en-GB" w:eastAsia="da-DK"/>
        </w:rPr>
        <w:t>4</w:t>
      </w:r>
      <w:r w:rsidRPr="00E6254D">
        <w:rPr>
          <w:rFonts w:ascii="Times New Roman" w:eastAsia="Calibri" w:hAnsi="Times New Roman" w:cs="Times New Roman"/>
          <w:lang w:val="en-GB" w:eastAsia="da-DK"/>
        </w:rPr>
        <w:t>.</w:t>
      </w:r>
      <w:r>
        <w:rPr>
          <w:rFonts w:ascii="Times New Roman" w:eastAsia="Calibri" w:hAnsi="Times New Roman" w:cs="Times New Roman"/>
          <w:lang w:val="en-GB" w:eastAsia="da-DK"/>
        </w:rPr>
        <w:t xml:space="preserve"> </w:t>
      </w:r>
      <w:proofErr w:type="spellStart"/>
      <w:proofErr w:type="gramStart"/>
      <w:r w:rsidRPr="007D40B7">
        <w:rPr>
          <w:rFonts w:ascii="Times New Roman" w:eastAsia="Calibri" w:hAnsi="Times New Roman" w:cs="Times New Roman"/>
          <w:lang w:val="en-GB" w:eastAsia="da-DK"/>
        </w:rPr>
        <w:t>jei</w:t>
      </w:r>
      <w:proofErr w:type="spellEnd"/>
      <w:proofErr w:type="gram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perkantysis</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pasinaudoja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w:t>
      </w:r>
      <w:r>
        <w:rPr>
          <w:rFonts w:ascii="Times New Roman" w:eastAsia="Calibri" w:hAnsi="Times New Roman" w:cs="Times New Roman"/>
          <w:lang w:val="en-GB" w:eastAsia="da-DK"/>
        </w:rPr>
        <w:t>nimu</w:t>
      </w:r>
      <w:proofErr w:type="spellEnd"/>
      <w:r>
        <w:rPr>
          <w:rFonts w:ascii="Times New Roman" w:eastAsia="Calibri" w:hAnsi="Times New Roman" w:cs="Times New Roman"/>
          <w:lang w:val="en-GB" w:eastAsia="da-DK"/>
        </w:rPr>
        <w:t xml:space="preserve">, </w:t>
      </w:r>
      <w:proofErr w:type="spellStart"/>
      <w:r>
        <w:rPr>
          <w:rFonts w:ascii="Times New Roman" w:eastAsia="Calibri" w:hAnsi="Times New Roman" w:cs="Times New Roman"/>
          <w:lang w:val="en-GB" w:eastAsia="da-DK"/>
        </w:rPr>
        <w:t>tiekėjas</w:t>
      </w:r>
      <w:proofErr w:type="spellEnd"/>
      <w:r>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siekdamas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toliau</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vykdyti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įsipareigojimus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privalo</w:t>
      </w:r>
      <w:proofErr w:type="spellEnd"/>
      <w:r w:rsidRPr="00E6254D">
        <w:rPr>
          <w:rFonts w:ascii="Times New Roman" w:eastAsia="Calibri" w:hAnsi="Times New Roman" w:cs="Times New Roman"/>
          <w:lang w:val="en-GB" w:eastAsia="da-DK"/>
        </w:rPr>
        <w:t xml:space="preserve"> per </w:t>
      </w:r>
      <w:r w:rsidRPr="00F21A18">
        <w:rPr>
          <w:rFonts w:ascii="Times New Roman" w:eastAsia="Calibri" w:hAnsi="Times New Roman" w:cs="Times New Roman"/>
          <w:lang w:val="en-GB" w:eastAsia="da-DK"/>
        </w:rPr>
        <w:t>10 (</w:t>
      </w:r>
      <w:proofErr w:type="spellStart"/>
      <w:r w:rsidRPr="00F21A18">
        <w:rPr>
          <w:rFonts w:ascii="Times New Roman" w:eastAsia="Calibri" w:hAnsi="Times New Roman" w:cs="Times New Roman"/>
          <w:lang w:val="en-GB" w:eastAsia="da-DK"/>
        </w:rPr>
        <w:t>dešimt</w:t>
      </w:r>
      <w:proofErr w:type="spellEnd"/>
      <w:r w:rsidRPr="00F21A18">
        <w:rPr>
          <w:rFonts w:ascii="Times New Roman" w:eastAsia="Calibri" w:hAnsi="Times New Roman" w:cs="Times New Roman"/>
          <w:lang w:val="en-GB" w:eastAsia="da-DK"/>
        </w:rPr>
        <w:t>)</w:t>
      </w:r>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w:t>
      </w:r>
      <w:r w:rsidRPr="007D40B7">
        <w:rPr>
          <w:rFonts w:ascii="Times New Roman" w:eastAsia="Calibri" w:hAnsi="Times New Roman" w:cs="Times New Roman"/>
          <w:lang w:val="en-GB" w:eastAsia="da-DK"/>
        </w:rPr>
        <w:t>arbo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dienų</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pateikti</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perkančiajam</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subjektui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naują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garantiją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laidavimą</w:t>
      </w:r>
      <w:proofErr w:type="spellEnd"/>
      <w:r w:rsidRPr="00E6254D">
        <w:rPr>
          <w:rFonts w:ascii="Times New Roman" w:eastAsia="Calibri" w:hAnsi="Times New Roman" w:cs="Times New Roman"/>
          <w:lang w:val="en-GB" w:eastAsia="da-DK"/>
        </w:rPr>
        <w:t xml:space="preserve">) ne </w:t>
      </w:r>
      <w:proofErr w:type="spellStart"/>
      <w:r w:rsidRPr="00E6254D">
        <w:rPr>
          <w:rFonts w:ascii="Times New Roman" w:eastAsia="Calibri" w:hAnsi="Times New Roman" w:cs="Times New Roman"/>
          <w:lang w:val="en-GB" w:eastAsia="da-DK"/>
        </w:rPr>
        <w:t>mažesnei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kaip</w:t>
      </w:r>
      <w:proofErr w:type="spellEnd"/>
      <w:r w:rsidRPr="00E6254D">
        <w:rPr>
          <w:rFonts w:ascii="Times New Roman" w:eastAsia="Calibri" w:hAnsi="Times New Roman" w:cs="Times New Roman"/>
          <w:lang w:val="en-GB" w:eastAsia="da-DK"/>
        </w:rPr>
        <w:t xml:space="preserve"> 6.</w:t>
      </w:r>
      <w:r w:rsidRPr="007D40B7">
        <w:rPr>
          <w:rFonts w:ascii="Times New Roman" w:eastAsia="Calibri" w:hAnsi="Times New Roman" w:cs="Times New Roman"/>
          <w:lang w:val="en-GB" w:eastAsia="da-DK"/>
        </w:rPr>
        <w:t>5</w:t>
      </w:r>
      <w:r w:rsidRPr="00E6254D">
        <w:rPr>
          <w:rFonts w:ascii="Times New Roman" w:eastAsia="Calibri" w:hAnsi="Times New Roman" w:cs="Times New Roman"/>
          <w:lang w:val="en-GB" w:eastAsia="da-DK"/>
        </w:rPr>
        <w:t>.1.</w:t>
      </w:r>
      <w:r>
        <w:rPr>
          <w:rFonts w:ascii="Times New Roman" w:eastAsia="Calibri" w:hAnsi="Times New Roman" w:cs="Times New Roman"/>
          <w:lang w:val="en-GB" w:eastAsia="da-DK"/>
        </w:rPr>
        <w:t>3</w:t>
      </w:r>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punkte</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nurodytai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sumai</w:t>
      </w:r>
      <w:proofErr w:type="spellEnd"/>
      <w:r w:rsidRPr="00E6254D">
        <w:rPr>
          <w:rFonts w:ascii="Times New Roman" w:eastAsia="Calibri" w:hAnsi="Times New Roman" w:cs="Times New Roman"/>
          <w:lang w:val="en-GB" w:eastAsia="da-DK"/>
        </w:rPr>
        <w:t>;</w:t>
      </w:r>
    </w:p>
    <w:p w:rsidR="00520DE6" w:rsidRDefault="00520DE6" w:rsidP="00520DE6">
      <w:pPr>
        <w:spacing w:after="0" w:line="240" w:lineRule="auto"/>
        <w:ind w:firstLine="426"/>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w:t>
      </w:r>
      <w:r>
        <w:rPr>
          <w:rFonts w:ascii="Times New Roman" w:eastAsia="Calibri" w:hAnsi="Times New Roman" w:cs="Times New Roman"/>
          <w:lang w:val="en-GB" w:eastAsia="da-DK"/>
        </w:rPr>
        <w:t>5</w:t>
      </w:r>
      <w:r w:rsidRPr="00E6254D">
        <w:rPr>
          <w:rFonts w:ascii="Times New Roman" w:eastAsia="Calibri" w:hAnsi="Times New Roman" w:cs="Times New Roman"/>
          <w:lang w:val="en-GB" w:eastAsia="da-DK"/>
        </w:rPr>
        <w:t>.</w:t>
      </w:r>
      <w:r>
        <w:rPr>
          <w:rFonts w:ascii="Times New Roman" w:eastAsia="Calibri" w:hAnsi="Times New Roman" w:cs="Times New Roman"/>
          <w:lang w:val="en-GB" w:eastAsia="da-DK"/>
        </w:rPr>
        <w:t xml:space="preserve"> </w:t>
      </w:r>
      <w:proofErr w:type="spellStart"/>
      <w:proofErr w:type="gramStart"/>
      <w:r w:rsidRPr="00E6254D">
        <w:rPr>
          <w:rFonts w:ascii="Times New Roman" w:eastAsia="Calibri" w:hAnsi="Times New Roman" w:cs="Times New Roman"/>
          <w:lang w:val="en-GB" w:eastAsia="da-DK"/>
        </w:rPr>
        <w:t>garantijos</w:t>
      </w:r>
      <w:proofErr w:type="spellEnd"/>
      <w:proofErr w:type="gram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galiojimo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terminas</w:t>
      </w:r>
      <w:proofErr w:type="spellEnd"/>
      <w:r w:rsidRPr="00E6254D">
        <w:rPr>
          <w:rFonts w:ascii="Times New Roman" w:eastAsia="Calibri" w:hAnsi="Times New Roman" w:cs="Times New Roman"/>
          <w:lang w:val="en-GB" w:eastAsia="da-DK"/>
        </w:rPr>
        <w:t xml:space="preserve">: </w:t>
      </w:r>
      <w:r w:rsidRPr="0031253A">
        <w:rPr>
          <w:rFonts w:ascii="Times New Roman" w:eastAsia="Calibri" w:hAnsi="Times New Roman" w:cs="Times New Roman"/>
          <w:b/>
          <w:lang w:val="en-GB" w:eastAsia="da-DK"/>
        </w:rPr>
        <w:t>45</w:t>
      </w:r>
      <w:r>
        <w:rPr>
          <w:rFonts w:ascii="Times New Roman" w:eastAsia="Calibri" w:hAnsi="Times New Roman" w:cs="Times New Roman"/>
          <w:b/>
          <w:lang w:val="en-GB" w:eastAsia="da-DK"/>
        </w:rPr>
        <w:t xml:space="preserve"> </w:t>
      </w:r>
      <w:proofErr w:type="spellStart"/>
      <w:r>
        <w:rPr>
          <w:rFonts w:ascii="Times New Roman" w:eastAsia="Calibri" w:hAnsi="Times New Roman" w:cs="Times New Roman"/>
          <w:b/>
          <w:lang w:val="en-GB" w:eastAsia="da-DK"/>
        </w:rPr>
        <w:t>kalendorinės</w:t>
      </w:r>
      <w:proofErr w:type="spellEnd"/>
      <w:r>
        <w:rPr>
          <w:rFonts w:ascii="Times New Roman" w:eastAsia="Calibri" w:hAnsi="Times New Roman" w:cs="Times New Roman"/>
          <w:b/>
          <w:lang w:val="en-GB" w:eastAsia="da-DK"/>
        </w:rPr>
        <w:t xml:space="preserve"> </w:t>
      </w:r>
      <w:proofErr w:type="spellStart"/>
      <w:r>
        <w:rPr>
          <w:rFonts w:ascii="Times New Roman" w:eastAsia="Calibri" w:hAnsi="Times New Roman" w:cs="Times New Roman"/>
          <w:b/>
          <w:lang w:val="en-GB" w:eastAsia="da-DK"/>
        </w:rPr>
        <w:t>dienos</w:t>
      </w:r>
      <w:proofErr w:type="spellEnd"/>
      <w:r>
        <w:rPr>
          <w:rFonts w:ascii="Times New Roman" w:eastAsia="Calibri" w:hAnsi="Times New Roman" w:cs="Times New Roman"/>
          <w:b/>
          <w:lang w:val="en-GB" w:eastAsia="da-DK"/>
        </w:rPr>
        <w:t xml:space="preserve"> </w:t>
      </w:r>
      <w:proofErr w:type="spellStart"/>
      <w:r>
        <w:rPr>
          <w:rFonts w:ascii="Times New Roman" w:eastAsia="Calibri" w:hAnsi="Times New Roman" w:cs="Times New Roman"/>
          <w:b/>
          <w:lang w:val="en-GB" w:eastAsia="da-DK"/>
        </w:rPr>
        <w:t>ilgiau</w:t>
      </w:r>
      <w:proofErr w:type="spellEnd"/>
      <w:r>
        <w:rPr>
          <w:rFonts w:ascii="Times New Roman" w:eastAsia="Calibri" w:hAnsi="Times New Roman" w:cs="Times New Roman"/>
          <w:b/>
          <w:lang w:val="en-GB" w:eastAsia="da-DK"/>
        </w:rPr>
        <w:t xml:space="preserve">, </w:t>
      </w:r>
      <w:proofErr w:type="spellStart"/>
      <w:r>
        <w:rPr>
          <w:rFonts w:ascii="Times New Roman" w:eastAsia="Calibri" w:hAnsi="Times New Roman" w:cs="Times New Roman"/>
          <w:b/>
          <w:lang w:val="en-GB" w:eastAsia="da-DK"/>
        </w:rPr>
        <w:t>nei</w:t>
      </w:r>
      <w:proofErr w:type="spellEnd"/>
      <w:r>
        <w:rPr>
          <w:rFonts w:ascii="Times New Roman" w:eastAsia="Calibri" w:hAnsi="Times New Roman" w:cs="Times New Roman"/>
          <w:b/>
          <w:lang w:val="en-GB" w:eastAsia="da-DK"/>
        </w:rPr>
        <w:t xml:space="preserve"> </w:t>
      </w:r>
      <w:proofErr w:type="spellStart"/>
      <w:r>
        <w:rPr>
          <w:rFonts w:ascii="Times New Roman" w:eastAsia="Calibri" w:hAnsi="Times New Roman" w:cs="Times New Roman"/>
          <w:b/>
          <w:lang w:val="en-GB" w:eastAsia="da-DK"/>
        </w:rPr>
        <w:t>garantuojamas</w:t>
      </w:r>
      <w:proofErr w:type="spellEnd"/>
      <w:r>
        <w:rPr>
          <w:rFonts w:ascii="Times New Roman" w:eastAsia="Calibri" w:hAnsi="Times New Roman" w:cs="Times New Roman"/>
          <w:b/>
          <w:lang w:val="en-GB" w:eastAsia="da-DK"/>
        </w:rPr>
        <w:t xml:space="preserve"> </w:t>
      </w:r>
      <w:proofErr w:type="spellStart"/>
      <w:r>
        <w:rPr>
          <w:rFonts w:ascii="Times New Roman" w:eastAsia="Calibri" w:hAnsi="Times New Roman" w:cs="Times New Roman"/>
          <w:b/>
          <w:lang w:val="en-GB" w:eastAsia="da-DK"/>
        </w:rPr>
        <w:t>laikotarpis</w:t>
      </w:r>
      <w:proofErr w:type="spellEnd"/>
      <w:r w:rsidRPr="00E6254D">
        <w:rPr>
          <w:rFonts w:ascii="Times New Roman" w:eastAsia="Calibri" w:hAnsi="Times New Roman" w:cs="Times New Roman"/>
          <w:b/>
          <w:lang w:val="en-GB" w:eastAsia="da-DK"/>
        </w:rPr>
        <w:t>.</w:t>
      </w:r>
    </w:p>
    <w:p w:rsidR="00520DE6" w:rsidRPr="00E6254D" w:rsidRDefault="00520DE6" w:rsidP="00520DE6">
      <w:pPr>
        <w:spacing w:after="0" w:line="240" w:lineRule="auto"/>
        <w:ind w:firstLine="426"/>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w:t>
      </w:r>
      <w:r>
        <w:rPr>
          <w:rFonts w:ascii="Times New Roman" w:eastAsia="Calibri" w:hAnsi="Times New Roman" w:cs="Times New Roman"/>
          <w:lang w:val="en-GB" w:eastAsia="da-DK"/>
        </w:rPr>
        <w:t>6</w:t>
      </w:r>
      <w:r w:rsidRPr="00E6254D">
        <w:rPr>
          <w:rFonts w:ascii="Times New Roman" w:eastAsia="Calibri" w:hAnsi="Times New Roman" w:cs="Times New Roman"/>
          <w:lang w:val="en-GB" w:eastAsia="da-DK"/>
        </w:rPr>
        <w:t>.</w:t>
      </w:r>
      <w:r>
        <w:rPr>
          <w:rFonts w:ascii="Times New Roman" w:eastAsia="Calibri" w:hAnsi="Times New Roman" w:cs="Times New Roman"/>
          <w:lang w:val="en-GB" w:eastAsia="da-DK"/>
        </w:rPr>
        <w:t xml:space="preserve"> </w:t>
      </w:r>
      <w:proofErr w:type="spellStart"/>
      <w:proofErr w:type="gramStart"/>
      <w:r w:rsidRPr="00E6254D">
        <w:rPr>
          <w:rFonts w:ascii="Times New Roman" w:eastAsia="Calibri" w:hAnsi="Times New Roman" w:cs="Times New Roman"/>
          <w:lang w:val="en-GB" w:eastAsia="da-DK"/>
        </w:rPr>
        <w:t>garantijos</w:t>
      </w:r>
      <w:proofErr w:type="spellEnd"/>
      <w:proofErr w:type="gram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dalykas</w:t>
      </w:r>
      <w:proofErr w:type="spellEnd"/>
      <w:r w:rsidRPr="00E6254D">
        <w:rPr>
          <w:rFonts w:ascii="Times New Roman" w:eastAsia="Calibri" w:hAnsi="Times New Roman" w:cs="Times New Roman"/>
          <w:lang w:val="en-GB" w:eastAsia="da-DK"/>
        </w:rPr>
        <w:t xml:space="preserve">: bet </w:t>
      </w:r>
      <w:proofErr w:type="spellStart"/>
      <w:r w:rsidRPr="00E6254D">
        <w:rPr>
          <w:rFonts w:ascii="Times New Roman" w:eastAsia="Calibri" w:hAnsi="Times New Roman" w:cs="Times New Roman"/>
          <w:lang w:val="en-GB" w:eastAsia="da-DK"/>
        </w:rPr>
        <w:t>koks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tiekėjo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prievolių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pagal</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sutartį</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ir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jos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priedus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pažeidimas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dalinis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visiškas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jų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nevykdymas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netinkamas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jų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vykdymas</w:t>
      </w:r>
      <w:proofErr w:type="spellEnd"/>
      <w:r w:rsidRPr="00E6254D">
        <w:rPr>
          <w:rFonts w:ascii="Times New Roman" w:eastAsia="Calibri" w:hAnsi="Times New Roman" w:cs="Times New Roman"/>
          <w:lang w:val="en-GB" w:eastAsia="da-DK"/>
        </w:rPr>
        <w:t>;</w:t>
      </w:r>
    </w:p>
    <w:p w:rsidR="00520DE6" w:rsidRPr="00E6254D" w:rsidRDefault="00520DE6" w:rsidP="00520DE6">
      <w:pPr>
        <w:spacing w:after="0" w:line="240" w:lineRule="auto"/>
        <w:ind w:firstLine="426"/>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w:t>
      </w:r>
      <w:r>
        <w:rPr>
          <w:rFonts w:ascii="Times New Roman" w:eastAsia="Calibri" w:hAnsi="Times New Roman" w:cs="Times New Roman"/>
          <w:lang w:val="en-GB" w:eastAsia="da-DK"/>
        </w:rPr>
        <w:t>7</w:t>
      </w:r>
      <w:r w:rsidRPr="00E6254D">
        <w:rPr>
          <w:rFonts w:ascii="Times New Roman" w:eastAsia="Calibri" w:hAnsi="Times New Roman" w:cs="Times New Roman"/>
          <w:lang w:val="en-GB" w:eastAsia="da-DK"/>
        </w:rPr>
        <w:t>.</w:t>
      </w:r>
      <w:r>
        <w:rPr>
          <w:rFonts w:ascii="Times New Roman" w:eastAsia="Calibri" w:hAnsi="Times New Roman" w:cs="Times New Roman"/>
          <w:lang w:val="en-GB" w:eastAsia="da-DK"/>
        </w:rPr>
        <w:t xml:space="preserve"> </w:t>
      </w:r>
      <w:proofErr w:type="spellStart"/>
      <w:proofErr w:type="gramStart"/>
      <w:r w:rsidRPr="00E6254D">
        <w:rPr>
          <w:rFonts w:ascii="Times New Roman" w:eastAsia="Calibri" w:hAnsi="Times New Roman" w:cs="Times New Roman"/>
          <w:lang w:val="en-GB" w:eastAsia="da-DK"/>
        </w:rPr>
        <w:t>garantijos</w:t>
      </w:r>
      <w:proofErr w:type="spellEnd"/>
      <w:proofErr w:type="gram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sumos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išmokėjimo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sąlygos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ir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tvarka</w:t>
      </w:r>
      <w:proofErr w:type="spellEnd"/>
      <w:r w:rsidRPr="00E6254D">
        <w:rPr>
          <w:rFonts w:ascii="Times New Roman" w:eastAsia="Calibri" w:hAnsi="Times New Roman" w:cs="Times New Roman"/>
          <w:lang w:val="en-GB" w:eastAsia="da-DK"/>
        </w:rPr>
        <w:t xml:space="preserve">: per </w:t>
      </w:r>
      <w:r w:rsidRPr="00F21A18">
        <w:rPr>
          <w:rFonts w:ascii="Times New Roman" w:eastAsia="Calibri" w:hAnsi="Times New Roman" w:cs="Times New Roman"/>
          <w:lang w:val="en-GB" w:eastAsia="da-DK"/>
        </w:rPr>
        <w:t>10 (</w:t>
      </w:r>
      <w:proofErr w:type="spellStart"/>
      <w:r w:rsidRPr="00F21A18">
        <w:rPr>
          <w:rFonts w:ascii="Times New Roman" w:eastAsia="Calibri" w:hAnsi="Times New Roman" w:cs="Times New Roman"/>
          <w:lang w:val="en-GB" w:eastAsia="da-DK"/>
        </w:rPr>
        <w:t>dešimt</w:t>
      </w:r>
      <w:proofErr w:type="spellEnd"/>
      <w:r w:rsidRPr="00F21A18">
        <w:rPr>
          <w:rFonts w:ascii="Times New Roman" w:eastAsia="Calibri" w:hAnsi="Times New Roman" w:cs="Times New Roman"/>
          <w:lang w:val="en-GB" w:eastAsia="da-DK"/>
        </w:rPr>
        <w:t>)</w:t>
      </w:r>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darbo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dienų</w:t>
      </w:r>
      <w:proofErr w:type="spellEnd"/>
      <w:r w:rsidRPr="00E6254D">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nuo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pirmo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raštiško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perkančiojo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pranešimo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garantui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apie</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tiekėjo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sutartyje</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nustatytų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prievolių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pažeidimą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dalinį</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visišką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jų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nevykdymą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arba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netinkamą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vykdymą</w:t>
      </w:r>
      <w:proofErr w:type="spellEnd"/>
      <w:r w:rsidRPr="00E6254D">
        <w:rPr>
          <w:rFonts w:ascii="Times New Roman" w:eastAsia="Calibri" w:hAnsi="Times New Roman" w:cs="Times New Roman"/>
          <w:lang w:val="en-GB" w:eastAsia="da-DK"/>
        </w:rPr>
        <w:t xml:space="preserve">. </w:t>
      </w:r>
      <w:r w:rsidRPr="0031253A">
        <w:rPr>
          <w:rFonts w:ascii="Times New Roman" w:eastAsia="Calibri" w:hAnsi="Times New Roman" w:cs="Times New Roman"/>
          <w:lang w:eastAsia="da-DK"/>
        </w:rPr>
        <w:t>Garantas neturi teisės reikalauti, kad perkantysis subjektas pagrįstų savo reikalavimą.</w:t>
      </w:r>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Perkantysis</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pranešime</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garantui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nurodys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kad</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garantijos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suma</w:t>
      </w:r>
      <w:proofErr w:type="spellEnd"/>
      <w:r w:rsidRPr="00E6254D">
        <w:rPr>
          <w:rFonts w:ascii="Times New Roman" w:eastAsia="Calibri" w:hAnsi="Times New Roman" w:cs="Times New Roman"/>
          <w:lang w:val="en-GB" w:eastAsia="da-DK"/>
        </w:rPr>
        <w:t xml:space="preserve"> jai </w:t>
      </w:r>
      <w:proofErr w:type="spellStart"/>
      <w:r w:rsidRPr="00E6254D">
        <w:rPr>
          <w:rFonts w:ascii="Times New Roman" w:eastAsia="Calibri" w:hAnsi="Times New Roman" w:cs="Times New Roman"/>
          <w:lang w:val="en-GB" w:eastAsia="da-DK"/>
        </w:rPr>
        <w:t>priklauso</w:t>
      </w:r>
      <w:proofErr w:type="spellEnd"/>
      <w:r w:rsidRPr="00E6254D">
        <w:rPr>
          <w:rFonts w:ascii="Times New Roman" w:eastAsia="Calibri" w:hAnsi="Times New Roman" w:cs="Times New Roman"/>
          <w:lang w:val="en-GB" w:eastAsia="da-DK"/>
        </w:rPr>
        <w:t xml:space="preserve"> </w:t>
      </w:r>
      <w:proofErr w:type="spellStart"/>
      <w:proofErr w:type="gramStart"/>
      <w:r w:rsidRPr="00E6254D">
        <w:rPr>
          <w:rFonts w:ascii="Times New Roman" w:eastAsia="Calibri" w:hAnsi="Times New Roman" w:cs="Times New Roman"/>
          <w:lang w:val="en-GB" w:eastAsia="da-DK"/>
        </w:rPr>
        <w:t>dėl</w:t>
      </w:r>
      <w:proofErr w:type="spellEnd"/>
      <w:proofErr w:type="gramEnd"/>
      <w:r w:rsidRPr="00E6254D">
        <w:rPr>
          <w:rFonts w:ascii="Times New Roman" w:eastAsia="Calibri" w:hAnsi="Times New Roman" w:cs="Times New Roman"/>
          <w:lang w:val="en-GB" w:eastAsia="da-DK"/>
        </w:rPr>
        <w:t xml:space="preserve"> to, </w:t>
      </w:r>
      <w:proofErr w:type="spellStart"/>
      <w:r w:rsidRPr="00E6254D">
        <w:rPr>
          <w:rFonts w:ascii="Times New Roman" w:eastAsia="Calibri" w:hAnsi="Times New Roman" w:cs="Times New Roman"/>
          <w:lang w:val="en-GB" w:eastAsia="da-DK"/>
        </w:rPr>
        <w:t>kad</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tiekėjas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iš</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dalies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visiškai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neįvykdė</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kitaip</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pažeidė</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sutartį</w:t>
      </w:r>
      <w:proofErr w:type="spellEnd"/>
      <w:r w:rsidRPr="00E6254D">
        <w:rPr>
          <w:rFonts w:ascii="Times New Roman" w:eastAsia="Calibri" w:hAnsi="Times New Roman" w:cs="Times New Roman"/>
          <w:lang w:val="en-GB" w:eastAsia="da-DK"/>
        </w:rPr>
        <w:t>;</w:t>
      </w:r>
    </w:p>
    <w:p w:rsidR="00520DE6" w:rsidRPr="00E6254D" w:rsidRDefault="00520DE6" w:rsidP="00520DE6">
      <w:pPr>
        <w:spacing w:after="0" w:line="240" w:lineRule="auto"/>
        <w:ind w:firstLine="426"/>
        <w:jc w:val="both"/>
        <w:rPr>
          <w:rFonts w:ascii="Times New Roman" w:eastAsia="Calibri" w:hAnsi="Times New Roman" w:cs="Times New Roman"/>
          <w:lang w:val="en-GB" w:eastAsia="da-DK"/>
        </w:rPr>
      </w:pPr>
      <w:r w:rsidRPr="007D40B7">
        <w:rPr>
          <w:rFonts w:ascii="Times New Roman" w:eastAsia="Calibri" w:hAnsi="Times New Roman" w:cs="Times New Roman"/>
          <w:lang w:val="en-GB" w:eastAsia="da-DK"/>
        </w:rPr>
        <w:t>6.5</w:t>
      </w:r>
      <w:r w:rsidRPr="00E6254D">
        <w:rPr>
          <w:rFonts w:ascii="Times New Roman" w:eastAsia="Calibri" w:hAnsi="Times New Roman" w:cs="Times New Roman"/>
          <w:lang w:val="en-GB" w:eastAsia="da-DK"/>
        </w:rPr>
        <w:t>.1.</w:t>
      </w:r>
      <w:r>
        <w:rPr>
          <w:rFonts w:ascii="Times New Roman" w:eastAsia="Calibri" w:hAnsi="Times New Roman" w:cs="Times New Roman"/>
          <w:lang w:val="en-GB" w:eastAsia="da-DK"/>
        </w:rPr>
        <w:t>8</w:t>
      </w:r>
      <w:r w:rsidRPr="00E6254D">
        <w:rPr>
          <w:rFonts w:ascii="Times New Roman" w:eastAsia="Calibri" w:hAnsi="Times New Roman" w:cs="Times New Roman"/>
          <w:lang w:val="en-GB" w:eastAsia="da-DK"/>
        </w:rPr>
        <w:t>.</w:t>
      </w:r>
      <w:r>
        <w:rPr>
          <w:rFonts w:ascii="Times New Roman" w:eastAsia="Calibri" w:hAnsi="Times New Roman" w:cs="Times New Roman"/>
          <w:lang w:val="en-GB" w:eastAsia="da-DK"/>
        </w:rPr>
        <w:t xml:space="preserve"> </w:t>
      </w:r>
      <w:proofErr w:type="spellStart"/>
      <w:proofErr w:type="gramStart"/>
      <w:r w:rsidRPr="00E6254D">
        <w:rPr>
          <w:rFonts w:ascii="Times New Roman" w:eastAsia="Calibri" w:hAnsi="Times New Roman" w:cs="Times New Roman"/>
          <w:lang w:val="en-GB" w:eastAsia="da-DK"/>
        </w:rPr>
        <w:t>dalyvis</w:t>
      </w:r>
      <w:proofErr w:type="spellEnd"/>
      <w:proofErr w:type="gram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privalo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pateikti</w:t>
      </w:r>
      <w:proofErr w:type="spellEnd"/>
      <w:r w:rsidRPr="00E6254D">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perkančiuju</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subjektu</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suderintą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dokumentą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pagal</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reikalavimus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Jeigu</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tiekėjas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pateikia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draudimo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bendrovės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išduotą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galiojimą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užtikrinantį</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dokumentą</w:t>
      </w:r>
      <w:proofErr w:type="spellEnd"/>
      <w:r w:rsidRPr="00E6254D">
        <w:rPr>
          <w:rFonts w:ascii="Times New Roman" w:eastAsia="Calibri" w:hAnsi="Times New Roman" w:cs="Times New Roman"/>
          <w:lang w:val="en-GB" w:eastAsia="da-DK"/>
        </w:rPr>
        <w:t xml:space="preserve">, tai </w:t>
      </w:r>
      <w:proofErr w:type="spellStart"/>
      <w:r w:rsidRPr="00E6254D">
        <w:rPr>
          <w:rFonts w:ascii="Times New Roman" w:eastAsia="Calibri" w:hAnsi="Times New Roman" w:cs="Times New Roman"/>
          <w:lang w:val="en-GB" w:eastAsia="da-DK"/>
        </w:rPr>
        <w:t>kartu</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draudimo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raštu</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tiekėjas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turi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pateikti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ir</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pasirašytą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draudimo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liudijimą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polisą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bei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mokestinio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pavedimo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kopiją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kuri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įrodo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kad</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draudimo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įmoka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šį</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išduotą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laidavimo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draudimo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raštą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yra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sumokėta</w:t>
      </w:r>
      <w:proofErr w:type="spellEnd"/>
      <w:r w:rsidRPr="00E6254D">
        <w:rPr>
          <w:rFonts w:ascii="Times New Roman" w:eastAsia="Calibri" w:hAnsi="Times New Roman" w:cs="Times New Roman"/>
          <w:lang w:val="en-GB" w:eastAsia="da-DK"/>
        </w:rPr>
        <w:t>.</w:t>
      </w:r>
    </w:p>
    <w:p w:rsidR="00520DE6" w:rsidRPr="005E77C9" w:rsidRDefault="00520DE6" w:rsidP="00520DE6">
      <w:pPr>
        <w:spacing w:after="0" w:line="240" w:lineRule="auto"/>
        <w:jc w:val="both"/>
        <w:rPr>
          <w:rFonts w:ascii="Times New Roman" w:eastAsia="Calibri" w:hAnsi="Times New Roman" w:cs="Times New Roman"/>
          <w:lang w:eastAsia="da-DK"/>
        </w:rPr>
      </w:pPr>
      <w:r>
        <w:rPr>
          <w:rFonts w:ascii="Times New Roman" w:eastAsia="Calibri" w:hAnsi="Times New Roman" w:cs="Times New Roman"/>
          <w:lang w:val="en-GB" w:eastAsia="da-DK"/>
        </w:rPr>
        <w:t>6.6</w:t>
      </w:r>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Prieš</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pateikdamas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pasiūlymo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galiojimo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užtikrinimą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arba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prieš</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pateikdamas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užtikrinimą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tiekėjas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gali</w:t>
      </w:r>
      <w:proofErr w:type="spellEnd"/>
      <w:r w:rsidRPr="00E6254D">
        <w:rPr>
          <w:rFonts w:ascii="Times New Roman" w:eastAsia="Calibri" w:hAnsi="Times New Roman" w:cs="Times New Roman"/>
          <w:lang w:val="en-GB" w:eastAsia="da-DK"/>
        </w:rPr>
        <w:t xml:space="preserve"> CVP IS </w:t>
      </w:r>
      <w:proofErr w:type="spellStart"/>
      <w:r w:rsidRPr="00E6254D">
        <w:rPr>
          <w:rFonts w:ascii="Times New Roman" w:eastAsia="Calibri" w:hAnsi="Times New Roman" w:cs="Times New Roman"/>
          <w:lang w:val="en-GB" w:eastAsia="da-DK"/>
        </w:rPr>
        <w:t>p</w:t>
      </w:r>
      <w:r w:rsidRPr="007D40B7">
        <w:rPr>
          <w:rFonts w:ascii="Times New Roman" w:eastAsia="Calibri" w:hAnsi="Times New Roman" w:cs="Times New Roman"/>
          <w:lang w:val="en-GB" w:eastAsia="da-DK"/>
        </w:rPr>
        <w:t>riemonėmis</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prašyti</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perkančiojo</w:t>
      </w:r>
      <w:proofErr w:type="spellEnd"/>
      <w:r w:rsidRPr="007D40B7">
        <w:rPr>
          <w:rFonts w:ascii="Times New Roman" w:eastAsia="Calibri" w:hAnsi="Times New Roman" w:cs="Times New Roman"/>
          <w:lang w:val="en-GB" w:eastAsia="da-DK"/>
        </w:rPr>
        <w:t xml:space="preserve"> </w:t>
      </w:r>
      <w:proofErr w:type="spellStart"/>
      <w:r w:rsidRPr="007D40B7">
        <w:rPr>
          <w:rFonts w:ascii="Times New Roman" w:eastAsia="Calibri" w:hAnsi="Times New Roman" w:cs="Times New Roman"/>
          <w:lang w:val="en-GB" w:eastAsia="da-DK"/>
        </w:rPr>
        <w:t>subjekto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patvirtinti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kad</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ji</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sutinka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priimti</w:t>
      </w:r>
      <w:proofErr w:type="spellEnd"/>
      <w:r w:rsidRPr="00E6254D">
        <w:rPr>
          <w:rFonts w:ascii="Times New Roman" w:eastAsia="Calibri" w:hAnsi="Times New Roman" w:cs="Times New Roman"/>
          <w:lang w:val="en-GB" w:eastAsia="da-DK"/>
        </w:rPr>
        <w:t xml:space="preserve"> </w:t>
      </w:r>
      <w:proofErr w:type="gramStart"/>
      <w:r w:rsidRPr="00E6254D">
        <w:rPr>
          <w:rFonts w:ascii="Times New Roman" w:eastAsia="Calibri" w:hAnsi="Times New Roman" w:cs="Times New Roman"/>
          <w:lang w:val="en-GB" w:eastAsia="da-DK"/>
        </w:rPr>
        <w:t>jo</w:t>
      </w:r>
      <w:proofErr w:type="gram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siūlomą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pasiūlymo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galiojimo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užtikrinimą</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arba</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pirkimo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sutarties</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sąlygų</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įvykdymo</w:t>
      </w:r>
      <w:proofErr w:type="spellEnd"/>
      <w:r w:rsidRPr="00E6254D">
        <w:rPr>
          <w:rFonts w:ascii="Times New Roman" w:eastAsia="Calibri" w:hAnsi="Times New Roman" w:cs="Times New Roman"/>
          <w:lang w:val="en-GB" w:eastAsia="da-DK"/>
        </w:rPr>
        <w:t xml:space="preserve"> </w:t>
      </w:r>
      <w:proofErr w:type="spellStart"/>
      <w:r w:rsidRPr="00E6254D">
        <w:rPr>
          <w:rFonts w:ascii="Times New Roman" w:eastAsia="Calibri" w:hAnsi="Times New Roman" w:cs="Times New Roman"/>
          <w:lang w:val="en-GB" w:eastAsia="da-DK"/>
        </w:rPr>
        <w:t>užtik</w:t>
      </w:r>
      <w:r w:rsidRPr="007D40B7">
        <w:rPr>
          <w:rFonts w:ascii="Times New Roman" w:eastAsia="Calibri" w:hAnsi="Times New Roman" w:cs="Times New Roman"/>
          <w:lang w:val="en-GB" w:eastAsia="da-DK"/>
        </w:rPr>
        <w:t>rinimą</w:t>
      </w:r>
      <w:proofErr w:type="spellEnd"/>
      <w:r w:rsidRPr="007D40B7">
        <w:rPr>
          <w:rFonts w:ascii="Times New Roman" w:eastAsia="Calibri" w:hAnsi="Times New Roman" w:cs="Times New Roman"/>
          <w:lang w:val="en-GB" w:eastAsia="da-DK"/>
        </w:rPr>
        <w:t xml:space="preserve">. </w:t>
      </w:r>
      <w:r w:rsidRPr="005E77C9">
        <w:rPr>
          <w:rFonts w:ascii="Times New Roman" w:eastAsia="Calibri" w:hAnsi="Times New Roman" w:cs="Times New Roman"/>
          <w:lang w:eastAsia="da-DK"/>
        </w:rPr>
        <w:t xml:space="preserve">Tokiu atveju perkantysis subjektas privalo CVP IS priemonėmis duoti tiekėjui atsakymą ne vėliau kaip per 3 darbo dienas nuo prašymo gavimo dienos. Šis patvirtinimas iš perkančiojo subjekto neatima teisės atmesti pasiūlymo galiojimo užtikrinimą arba pirkimo sutarties sąlygų įvykdymo užtikrinimą, gavus informacijos, kad pasiūlymo galiojimą ar pirkimo sutarties sąlygų įvykdymą </w:t>
      </w:r>
      <w:r w:rsidRPr="005E77C9">
        <w:rPr>
          <w:rFonts w:ascii="Times New Roman" w:eastAsia="Calibri" w:hAnsi="Times New Roman" w:cs="Times New Roman"/>
          <w:lang w:eastAsia="da-DK"/>
        </w:rPr>
        <w:lastRenderedPageBreak/>
        <w:t>užtikrinantis ūkio subjektas tapo nemokus ar neįvykdė įsipareigojimų perkančiajam subjektui arba kitiems ūkio subjektams, ar netinkamai juos vykdė.</w:t>
      </w:r>
    </w:p>
    <w:p w:rsidR="00520DE6" w:rsidRPr="00743994" w:rsidRDefault="00520DE6" w:rsidP="00520DE6">
      <w:pPr>
        <w:spacing w:after="0" w:line="240" w:lineRule="auto"/>
        <w:ind w:firstLine="709"/>
        <w:jc w:val="center"/>
        <w:rPr>
          <w:rFonts w:ascii="Times New Roman" w:eastAsia="Calibri" w:hAnsi="Times New Roman" w:cs="Times New Roman"/>
          <w:b/>
          <w:sz w:val="8"/>
          <w:szCs w:val="8"/>
        </w:rPr>
      </w:pPr>
    </w:p>
    <w:p w:rsidR="00520DE6" w:rsidRDefault="00520DE6" w:rsidP="00520DE6">
      <w:pPr>
        <w:spacing w:after="0" w:line="240" w:lineRule="auto"/>
        <w:ind w:firstLine="709"/>
        <w:jc w:val="center"/>
        <w:rPr>
          <w:rFonts w:ascii="Times New Roman" w:eastAsia="Calibri" w:hAnsi="Times New Roman" w:cs="Times New Roman"/>
          <w:b/>
        </w:rPr>
      </w:pPr>
    </w:p>
    <w:p w:rsidR="00520DE6" w:rsidRDefault="00520DE6" w:rsidP="00520DE6">
      <w:pPr>
        <w:spacing w:after="0" w:line="240" w:lineRule="auto"/>
        <w:ind w:firstLine="709"/>
        <w:jc w:val="center"/>
        <w:rPr>
          <w:rFonts w:ascii="Times New Roman" w:eastAsia="Calibri" w:hAnsi="Times New Roman" w:cs="Times New Roman"/>
          <w:b/>
        </w:rPr>
      </w:pPr>
      <w:r w:rsidRPr="00575419">
        <w:rPr>
          <w:rFonts w:ascii="Times New Roman" w:eastAsia="Calibri" w:hAnsi="Times New Roman" w:cs="Times New Roman"/>
          <w:b/>
        </w:rPr>
        <w:t>7. PIRKIMO</w:t>
      </w:r>
      <w:r w:rsidRPr="00E0222A">
        <w:rPr>
          <w:rFonts w:ascii="Times New Roman" w:eastAsia="Calibri" w:hAnsi="Times New Roman" w:cs="Times New Roman"/>
          <w:b/>
        </w:rPr>
        <w:t xml:space="preserve"> SĄLYGŲ PAAIŠKINIMAS IR PATIKSLINIMAS</w:t>
      </w:r>
    </w:p>
    <w:p w:rsidR="00520DE6" w:rsidRPr="00E0222A" w:rsidRDefault="00520DE6" w:rsidP="00520DE6">
      <w:pPr>
        <w:spacing w:after="0" w:line="240" w:lineRule="auto"/>
        <w:ind w:firstLine="709"/>
        <w:jc w:val="center"/>
        <w:rPr>
          <w:rFonts w:ascii="Times New Roman" w:eastAsia="Calibri" w:hAnsi="Times New Roman" w:cs="Times New Roman"/>
          <w:b/>
          <w:lang w:eastAsia="lt-LT"/>
        </w:rPr>
      </w:pPr>
    </w:p>
    <w:p w:rsidR="00520DE6" w:rsidRPr="00743994" w:rsidRDefault="00520DE6" w:rsidP="00520DE6">
      <w:pPr>
        <w:spacing w:after="0" w:line="240" w:lineRule="auto"/>
        <w:ind w:firstLine="709"/>
        <w:jc w:val="center"/>
        <w:rPr>
          <w:rFonts w:ascii="Times New Roman" w:eastAsia="Calibri" w:hAnsi="Times New Roman" w:cs="Times New Roman"/>
          <w:b/>
          <w:sz w:val="8"/>
          <w:szCs w:val="8"/>
        </w:rPr>
      </w:pPr>
    </w:p>
    <w:p w:rsidR="00520DE6" w:rsidRPr="00E0222A" w:rsidRDefault="00520DE6" w:rsidP="00520DE6">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w:t>
      </w:r>
      <w:r w:rsidRPr="00E0222A">
        <w:rPr>
          <w:rFonts w:ascii="Times New Roman" w:eastAsia="Calibri" w:hAnsi="Times New Roman" w:cs="Times New Roman"/>
        </w:rPr>
        <w:t>.1. Bet kokia informacija, prašymai paaiškinti Pirkimo sąlygas, Pirkimo sąlygų paaiškinimai, pranešimai ar k</w:t>
      </w:r>
      <w:r w:rsidRPr="00575419">
        <w:rPr>
          <w:rFonts w:ascii="Times New Roman" w:eastAsia="Calibri" w:hAnsi="Times New Roman" w:cs="Times New Roman"/>
        </w:rPr>
        <w:t>itas Perkančiojo subjekto</w:t>
      </w:r>
      <w:r w:rsidRPr="00E0222A">
        <w:rPr>
          <w:rFonts w:ascii="Times New Roman" w:eastAsia="Calibri" w:hAnsi="Times New Roman" w:cs="Times New Roman"/>
        </w:rPr>
        <w:t xml:space="preserve"> ir dalyvio susirašinėjimas yra vykdomas tik CVP IS  priemonėmis.</w:t>
      </w:r>
    </w:p>
    <w:p w:rsidR="00520DE6" w:rsidRPr="00E0222A" w:rsidRDefault="00520DE6" w:rsidP="00520DE6">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7.2. Perkantysis subjektas</w:t>
      </w:r>
      <w:r w:rsidRPr="00E0222A">
        <w:rPr>
          <w:rFonts w:ascii="Times New Roman" w:eastAsia="Calibri" w:hAnsi="Times New Roman" w:cs="Times New Roman"/>
        </w:rPr>
        <w:t xml:space="preserve"> atsako į kiekvieną dalyvio CVP IS priemonėmis pateiktą prašymą paaiškinti pirkimo dokumentus, jeigu prašym</w:t>
      </w:r>
      <w:r w:rsidRPr="00575419">
        <w:rPr>
          <w:rFonts w:ascii="Times New Roman" w:eastAsia="Calibri" w:hAnsi="Times New Roman" w:cs="Times New Roman"/>
        </w:rPr>
        <w:t>as gautas vadovaujantis pirkimo</w:t>
      </w:r>
      <w:r w:rsidRPr="00E0222A">
        <w:rPr>
          <w:rFonts w:ascii="Times New Roman" w:eastAsia="Calibri" w:hAnsi="Times New Roman" w:cs="Times New Roman"/>
        </w:rPr>
        <w:t xml:space="preserve"> sąlygų </w:t>
      </w:r>
      <w:r w:rsidRPr="006900B2">
        <w:rPr>
          <w:rFonts w:ascii="Times New Roman" w:eastAsia="Calibri" w:hAnsi="Times New Roman" w:cs="Times New Roman"/>
        </w:rPr>
        <w:t>5.1</w:t>
      </w:r>
      <w:r>
        <w:rPr>
          <w:rFonts w:ascii="Times New Roman" w:eastAsia="Calibri" w:hAnsi="Times New Roman" w:cs="Times New Roman"/>
        </w:rPr>
        <w:t>4</w:t>
      </w:r>
      <w:r w:rsidRPr="00E0222A">
        <w:rPr>
          <w:rFonts w:ascii="Times New Roman" w:eastAsia="Calibri" w:hAnsi="Times New Roman" w:cs="Times New Roman"/>
        </w:rPr>
        <w:t xml:space="preserve"> punkto reika</w:t>
      </w:r>
      <w:r w:rsidRPr="00575419">
        <w:rPr>
          <w:rFonts w:ascii="Times New Roman" w:eastAsia="Calibri" w:hAnsi="Times New Roman" w:cs="Times New Roman"/>
        </w:rPr>
        <w:t>lavimu. Perkantysis subjektas</w:t>
      </w:r>
      <w:r w:rsidRPr="00E0222A">
        <w:rPr>
          <w:rFonts w:ascii="Times New Roman" w:eastAsia="Calibri" w:hAnsi="Times New Roman" w:cs="Times New Roman"/>
        </w:rPr>
        <w:t xml:space="preserve"> į gautą prašymą paaiškinti pirkimo dokument</w:t>
      </w:r>
      <w:r>
        <w:rPr>
          <w:rFonts w:ascii="Times New Roman" w:eastAsia="Calibri" w:hAnsi="Times New Roman" w:cs="Times New Roman"/>
        </w:rPr>
        <w:t>us atsako vadovaujantis pirkimo</w:t>
      </w:r>
      <w:r w:rsidRPr="00E0222A">
        <w:rPr>
          <w:rFonts w:ascii="Times New Roman" w:eastAsia="Calibri" w:hAnsi="Times New Roman" w:cs="Times New Roman"/>
        </w:rPr>
        <w:t xml:space="preserve"> sąlygų </w:t>
      </w:r>
      <w:r w:rsidRPr="006900B2">
        <w:rPr>
          <w:rFonts w:ascii="Times New Roman" w:eastAsia="Calibri" w:hAnsi="Times New Roman" w:cs="Times New Roman"/>
        </w:rPr>
        <w:t>5.1</w:t>
      </w:r>
      <w:r>
        <w:rPr>
          <w:rFonts w:ascii="Times New Roman" w:eastAsia="Calibri" w:hAnsi="Times New Roman" w:cs="Times New Roman"/>
        </w:rPr>
        <w:t>4</w:t>
      </w:r>
      <w:r w:rsidRPr="00E0222A">
        <w:rPr>
          <w:rFonts w:ascii="Times New Roman" w:eastAsia="Calibri" w:hAnsi="Times New Roman" w:cs="Times New Roman"/>
        </w:rPr>
        <w:t xml:space="preserve"> punkto reikalavimu. </w:t>
      </w:r>
    </w:p>
    <w:p w:rsidR="00520DE6" w:rsidRPr="00E0222A" w:rsidRDefault="00520DE6" w:rsidP="00520DE6">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w:t>
      </w:r>
      <w:r w:rsidRPr="00E0222A">
        <w:rPr>
          <w:rFonts w:ascii="Times New Roman" w:eastAsia="Calibri" w:hAnsi="Times New Roman" w:cs="Times New Roman"/>
        </w:rPr>
        <w:t>.3. Nesibaigus pirkimo pasiūlymų pateikimo te</w:t>
      </w:r>
      <w:r w:rsidRPr="00575419">
        <w:rPr>
          <w:rFonts w:ascii="Times New Roman" w:eastAsia="Calibri" w:hAnsi="Times New Roman" w:cs="Times New Roman"/>
        </w:rPr>
        <w:t>rminui, Perkantysis subjektas</w:t>
      </w:r>
      <w:r w:rsidRPr="00E0222A">
        <w:rPr>
          <w:rFonts w:ascii="Times New Roman" w:eastAsia="Calibri" w:hAnsi="Times New Roman" w:cs="Times New Roman"/>
        </w:rPr>
        <w:t xml:space="preserve"> turi teisę savo iniciatyva paaiškinti (patikslinti) pirkimo dokumentus. </w:t>
      </w:r>
    </w:p>
    <w:p w:rsidR="00520DE6" w:rsidRPr="00575419" w:rsidRDefault="00520DE6" w:rsidP="00520DE6">
      <w:pPr>
        <w:spacing w:after="0" w:line="240" w:lineRule="auto"/>
        <w:jc w:val="both"/>
        <w:rPr>
          <w:rFonts w:ascii="Times New Roman" w:eastAsia="Calibri" w:hAnsi="Times New Roman" w:cs="Times New Roman"/>
        </w:rPr>
      </w:pPr>
      <w:r w:rsidRPr="00575419">
        <w:rPr>
          <w:rFonts w:ascii="Times New Roman" w:eastAsia="Calibri" w:hAnsi="Times New Roman" w:cs="Times New Roman"/>
        </w:rPr>
        <w:t>7</w:t>
      </w:r>
      <w:r w:rsidRPr="00E0222A">
        <w:rPr>
          <w:rFonts w:ascii="Times New Roman" w:eastAsia="Calibri" w:hAnsi="Times New Roman" w:cs="Times New Roman"/>
        </w:rPr>
        <w:t>.4</w:t>
      </w:r>
      <w:r w:rsidRPr="00575419">
        <w:rPr>
          <w:rFonts w:ascii="Times New Roman" w:eastAsia="Calibri" w:hAnsi="Times New Roman" w:cs="Times New Roman"/>
        </w:rPr>
        <w:t>. Jeigu Perkantysis subjektas</w:t>
      </w:r>
      <w:r w:rsidRPr="00E0222A">
        <w:rPr>
          <w:rFonts w:ascii="Times New Roman" w:eastAsia="Calibri" w:hAnsi="Times New Roman" w:cs="Times New Roman"/>
        </w:rPr>
        <w:t xml:space="preserve"> negali pirkimo dokumentų paaiškinimų (patikslinimų) ar susitikimo protokolų (jeigu taikoma) pateikti taip, kad visi dalyviai juos g</w:t>
      </w:r>
      <w:r>
        <w:rPr>
          <w:rFonts w:ascii="Times New Roman" w:eastAsia="Calibri" w:hAnsi="Times New Roman" w:cs="Times New Roman"/>
        </w:rPr>
        <w:t>autų ne vėliau kaip iki pirkimo</w:t>
      </w:r>
      <w:r w:rsidRPr="00E0222A">
        <w:rPr>
          <w:rFonts w:ascii="Times New Roman" w:eastAsia="Calibri" w:hAnsi="Times New Roman" w:cs="Times New Roman"/>
        </w:rPr>
        <w:t xml:space="preserve"> sąlygų </w:t>
      </w:r>
      <w:r w:rsidRPr="006900B2">
        <w:rPr>
          <w:rFonts w:ascii="Times New Roman" w:eastAsia="Calibri" w:hAnsi="Times New Roman" w:cs="Times New Roman"/>
        </w:rPr>
        <w:t>5.1</w:t>
      </w:r>
      <w:r>
        <w:rPr>
          <w:rFonts w:ascii="Times New Roman" w:eastAsia="Calibri" w:hAnsi="Times New Roman" w:cs="Times New Roman"/>
        </w:rPr>
        <w:t>4</w:t>
      </w:r>
      <w:r w:rsidRPr="00E0222A">
        <w:rPr>
          <w:rFonts w:ascii="Times New Roman" w:eastAsia="Calibri" w:hAnsi="Times New Roman" w:cs="Times New Roman"/>
        </w:rPr>
        <w:t xml:space="preserve"> punkte nurodytos datos ir laiko, ji perkelia pasiūlymų pateikimo terminą laikui, per kurį dalyviai, rengdami pirkimo pasiūlymus, galėtų atsižvelgti į šiuos paaiškinimus (patikslinimus) ar susitikimų protokolus, apie tai paskelbiama patikslinant skelbimą. </w:t>
      </w:r>
    </w:p>
    <w:p w:rsidR="00520DE6" w:rsidRPr="00575419" w:rsidRDefault="00520DE6" w:rsidP="00520DE6">
      <w:pPr>
        <w:widowControl w:val="0"/>
        <w:suppressLineNumbers/>
        <w:tabs>
          <w:tab w:val="left" w:pos="426"/>
          <w:tab w:val="left" w:pos="567"/>
          <w:tab w:val="left" w:pos="709"/>
        </w:tabs>
        <w:suppressAutoHyphens/>
        <w:autoSpaceDE w:val="0"/>
        <w:autoSpaceDN w:val="0"/>
        <w:adjustRightInd w:val="0"/>
        <w:spacing w:after="0" w:line="264" w:lineRule="auto"/>
        <w:jc w:val="both"/>
        <w:outlineLvl w:val="0"/>
        <w:rPr>
          <w:rFonts w:ascii="Times New Roman" w:eastAsia="Times New Roman" w:hAnsi="Times New Roman" w:cs="Times New Roman"/>
          <w:lang w:eastAsia="ar-SA"/>
        </w:rPr>
      </w:pPr>
      <w:r w:rsidRPr="00575419">
        <w:rPr>
          <w:rFonts w:ascii="Times New Roman" w:eastAsia="Times New Roman" w:hAnsi="Times New Roman" w:cs="Times New Roman"/>
          <w:lang w:eastAsia="ar-SA"/>
        </w:rPr>
        <w:t>7.</w:t>
      </w:r>
      <w:r>
        <w:rPr>
          <w:rFonts w:ascii="Times New Roman" w:eastAsia="Times New Roman" w:hAnsi="Times New Roman" w:cs="Times New Roman"/>
          <w:lang w:eastAsia="ar-SA"/>
        </w:rPr>
        <w:t>5</w:t>
      </w:r>
      <w:r w:rsidRPr="00575419">
        <w:rPr>
          <w:rFonts w:ascii="Times New Roman" w:eastAsia="Times New Roman" w:hAnsi="Times New Roman" w:cs="Times New Roman"/>
          <w:lang w:eastAsia="ar-SA"/>
        </w:rPr>
        <w:t>. Perkantysis subjektas, atsakydamas į tiekėjų prašymus paaiškinti pirkimo sąlygas, garantuoja užtikrinti tiekėjų anonimiškumą, t. y. užtikrina, kad tiekėjas nesužinotų kitų pirkimo procedūrose dalyvaujančių tiekėjų pavadinimų ir kitų rekvizitų.</w:t>
      </w:r>
    </w:p>
    <w:p w:rsidR="00520DE6" w:rsidRPr="00575419"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575419">
        <w:rPr>
          <w:rFonts w:ascii="Times New Roman" w:eastAsia="Times New Roman" w:hAnsi="Times New Roman" w:cs="Times New Roman"/>
          <w:kern w:val="16"/>
          <w:lang w:eastAsia="ar-SA"/>
        </w:rPr>
        <w:t>7.</w:t>
      </w:r>
      <w:r>
        <w:rPr>
          <w:rFonts w:ascii="Times New Roman" w:eastAsia="Times New Roman" w:hAnsi="Times New Roman" w:cs="Times New Roman"/>
          <w:kern w:val="16"/>
          <w:lang w:eastAsia="ar-SA"/>
        </w:rPr>
        <w:t xml:space="preserve">6. </w:t>
      </w:r>
      <w:r w:rsidRPr="00575419">
        <w:rPr>
          <w:rFonts w:ascii="Times New Roman" w:eastAsia="Times New Roman" w:hAnsi="Times New Roman" w:cs="Times New Roman"/>
          <w:kern w:val="16"/>
          <w:lang w:eastAsia="ar-SA"/>
        </w:rPr>
        <w:t>Perkantysis subjektas susitikimų su tiekėjais dėl pirkimo dokumentų paaiškinimų nerengs.</w:t>
      </w:r>
    </w:p>
    <w:p w:rsidR="00520DE6" w:rsidRPr="00C2366F" w:rsidRDefault="00520DE6" w:rsidP="00C2366F">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575419">
        <w:rPr>
          <w:rFonts w:ascii="Times New Roman" w:eastAsia="Times New Roman" w:hAnsi="Times New Roman" w:cs="Times New Roman"/>
          <w:lang w:eastAsia="da-DK"/>
        </w:rPr>
        <w:t>7.</w:t>
      </w:r>
      <w:r>
        <w:rPr>
          <w:rFonts w:ascii="Times New Roman" w:eastAsia="Times New Roman" w:hAnsi="Times New Roman" w:cs="Times New Roman"/>
          <w:lang w:eastAsia="da-DK"/>
        </w:rPr>
        <w:t>7</w:t>
      </w:r>
      <w:r w:rsidRPr="00CB7130">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w:t>
      </w:r>
      <w:r w:rsidRPr="00CB7130">
        <w:rPr>
          <w:rFonts w:ascii="Times New Roman" w:eastAsia="Times New Roman" w:hAnsi="Times New Roman" w:cs="Times New Roman"/>
          <w:lang w:eastAsia="da-DK"/>
        </w:rPr>
        <w:t>Tiekėjas turi teisę aplankyti objektą. Apie savo norą aplankyti objektą</w:t>
      </w:r>
      <w:r w:rsidRPr="00575419">
        <w:rPr>
          <w:rFonts w:ascii="Times New Roman" w:eastAsia="Times New Roman" w:hAnsi="Times New Roman" w:cs="Times New Roman"/>
          <w:lang w:eastAsia="da-DK"/>
        </w:rPr>
        <w:t>, tiekėjas raštu CVP IS priemonėmis</w:t>
      </w:r>
      <w:r>
        <w:rPr>
          <w:rFonts w:ascii="Times New Roman" w:eastAsia="Times New Roman" w:hAnsi="Times New Roman" w:cs="Times New Roman"/>
          <w:lang w:eastAsia="da-DK"/>
        </w:rPr>
        <w:t xml:space="preserve"> </w:t>
      </w:r>
      <w:r w:rsidRPr="00575419">
        <w:rPr>
          <w:rFonts w:ascii="Times New Roman" w:eastAsia="Times New Roman" w:hAnsi="Times New Roman" w:cs="Times New Roman"/>
          <w:lang w:eastAsia="da-DK"/>
        </w:rPr>
        <w:t>informuoja Perkantįjį subjektą</w:t>
      </w:r>
      <w:r w:rsidRPr="00CB7130">
        <w:rPr>
          <w:rFonts w:ascii="Times New Roman" w:eastAsia="Times New Roman" w:hAnsi="Times New Roman" w:cs="Times New Roman"/>
          <w:lang w:eastAsia="da-DK"/>
        </w:rPr>
        <w:t xml:space="preserve"> iš anksto ir atvykti gali tik tomis dienomis, kurias </w:t>
      </w:r>
      <w:r w:rsidRPr="00575419">
        <w:rPr>
          <w:rFonts w:ascii="Times New Roman" w:eastAsia="Times New Roman" w:hAnsi="Times New Roman" w:cs="Times New Roman"/>
          <w:lang w:eastAsia="da-DK"/>
        </w:rPr>
        <w:t xml:space="preserve">Perkantysis subjektas nurodo </w:t>
      </w:r>
      <w:r w:rsidRPr="00CB7130">
        <w:rPr>
          <w:rFonts w:ascii="Times New Roman" w:eastAsia="Times New Roman" w:hAnsi="Times New Roman" w:cs="Times New Roman"/>
          <w:lang w:eastAsia="da-DK"/>
        </w:rPr>
        <w:t>CVP IS pr</w:t>
      </w:r>
      <w:r w:rsidRPr="00575419">
        <w:rPr>
          <w:rFonts w:ascii="Times New Roman" w:eastAsia="Times New Roman" w:hAnsi="Times New Roman" w:cs="Times New Roman"/>
          <w:lang w:eastAsia="da-DK"/>
        </w:rPr>
        <w:t>iemonėmis</w:t>
      </w:r>
      <w:r w:rsidRPr="00CB7130">
        <w:rPr>
          <w:rFonts w:ascii="Times New Roman" w:eastAsia="Times New Roman" w:hAnsi="Times New Roman" w:cs="Times New Roman"/>
          <w:lang w:eastAsia="da-DK"/>
        </w:rPr>
        <w:t>. Vizito metu apie pirkimo procedūras paaiškinimai nebus teikiami.</w:t>
      </w:r>
    </w:p>
    <w:p w:rsidR="00520DE6" w:rsidRDefault="00520DE6" w:rsidP="00520DE6">
      <w:pPr>
        <w:spacing w:after="0" w:line="240" w:lineRule="auto"/>
        <w:jc w:val="center"/>
        <w:rPr>
          <w:rFonts w:ascii="Times New Roman" w:eastAsia="Times New Roman" w:hAnsi="Times New Roman" w:cs="Times New Roman"/>
          <w:b/>
          <w:lang w:eastAsia="da-DK"/>
        </w:rPr>
      </w:pPr>
      <w:r w:rsidRPr="002A6B76">
        <w:rPr>
          <w:rFonts w:ascii="Times New Roman" w:eastAsia="Times New Roman" w:hAnsi="Times New Roman" w:cs="Times New Roman"/>
          <w:b/>
          <w:lang w:eastAsia="da-DK"/>
        </w:rPr>
        <w:t>8. PASIŪLYMŲ ŠIFRAVIMAS</w:t>
      </w:r>
    </w:p>
    <w:p w:rsidR="00C2366F" w:rsidRPr="002A6B76" w:rsidRDefault="00C2366F" w:rsidP="00520DE6">
      <w:pPr>
        <w:spacing w:after="0" w:line="240" w:lineRule="auto"/>
        <w:jc w:val="center"/>
        <w:rPr>
          <w:rFonts w:ascii="Times New Roman" w:eastAsia="Times New Roman" w:hAnsi="Times New Roman" w:cs="Times New Roman"/>
          <w:b/>
          <w:lang w:eastAsia="da-DK"/>
        </w:rPr>
      </w:pPr>
    </w:p>
    <w:p w:rsidR="00520DE6" w:rsidRPr="002A6B76" w:rsidRDefault="00520DE6" w:rsidP="00520DE6">
      <w:pPr>
        <w:spacing w:after="0" w:line="240" w:lineRule="auto"/>
        <w:jc w:val="center"/>
        <w:rPr>
          <w:rFonts w:ascii="Times New Roman" w:eastAsia="Times New Roman" w:hAnsi="Times New Roman" w:cs="Times New Roman"/>
          <w:b/>
          <w:sz w:val="8"/>
          <w:szCs w:val="8"/>
          <w:lang w:eastAsia="da-DK"/>
        </w:rPr>
      </w:pPr>
    </w:p>
    <w:p w:rsidR="00520DE6" w:rsidRPr="002A6B76" w:rsidRDefault="00520DE6" w:rsidP="00520DE6">
      <w:pPr>
        <w:spacing w:after="0" w:line="240" w:lineRule="auto"/>
        <w:jc w:val="both"/>
        <w:rPr>
          <w:rFonts w:ascii="Times New Roman" w:eastAsia="Times New Roman" w:hAnsi="Times New Roman" w:cs="Times New Roman"/>
          <w:lang w:eastAsia="da-DK"/>
        </w:rPr>
      </w:pPr>
      <w:r w:rsidRPr="002A6B76">
        <w:rPr>
          <w:rFonts w:ascii="Times New Roman" w:eastAsia="Times New Roman" w:hAnsi="Times New Roman" w:cs="Times New Roman"/>
          <w:lang w:eastAsia="da-DK"/>
        </w:rPr>
        <w:t>8.1. Tiekėjas turi galimybę teikti užšifruotą kainos pasiūlymą.</w:t>
      </w:r>
    </w:p>
    <w:p w:rsidR="00520DE6" w:rsidRPr="000F6C86" w:rsidRDefault="00520DE6" w:rsidP="00520DE6">
      <w:pPr>
        <w:spacing w:after="0" w:line="240" w:lineRule="auto"/>
        <w:contextualSpacing/>
        <w:jc w:val="both"/>
        <w:rPr>
          <w:rFonts w:ascii="Times New Roman" w:eastAsia="Calibri" w:hAnsi="Times New Roman" w:cs="Times New Roman"/>
        </w:rPr>
      </w:pPr>
      <w:r w:rsidRPr="00E7754D">
        <w:rPr>
          <w:rFonts w:ascii="Times New Roman" w:eastAsia="Calibri" w:hAnsi="Times New Roman" w:cs="Times New Roman"/>
        </w:rPr>
        <w:t>8</w:t>
      </w:r>
      <w:r w:rsidRPr="000F6C86">
        <w:rPr>
          <w:rFonts w:ascii="Times New Roman" w:eastAsia="Calibri" w:hAnsi="Times New Roman" w:cs="Times New Roman"/>
        </w:rPr>
        <w:t>.2. Tiekėjas, nusprendęs pateikti užšifruotą pasiūlymą, turi:</w:t>
      </w:r>
    </w:p>
    <w:p w:rsidR="00520DE6" w:rsidRPr="000F6C86" w:rsidRDefault="00520DE6" w:rsidP="00520DE6">
      <w:pPr>
        <w:spacing w:after="0" w:line="240" w:lineRule="auto"/>
        <w:contextualSpacing/>
        <w:jc w:val="both"/>
        <w:rPr>
          <w:rFonts w:ascii="Times New Roman" w:eastAsia="Calibri" w:hAnsi="Times New Roman" w:cs="Times New Roman"/>
        </w:rPr>
      </w:pPr>
      <w:r w:rsidRPr="00E7754D">
        <w:rPr>
          <w:rFonts w:ascii="Times New Roman" w:eastAsia="Calibri" w:hAnsi="Times New Roman" w:cs="Times New Roman"/>
        </w:rPr>
        <w:t>8</w:t>
      </w:r>
      <w:r w:rsidRPr="000F6C86">
        <w:rPr>
          <w:rFonts w:ascii="Times New Roman" w:eastAsia="Calibri" w:hAnsi="Times New Roman" w:cs="Times New Roman"/>
        </w:rPr>
        <w:t>.2.1.</w:t>
      </w:r>
      <w:r>
        <w:rPr>
          <w:rFonts w:ascii="Times New Roman" w:eastAsia="Calibri" w:hAnsi="Times New Roman" w:cs="Times New Roman"/>
        </w:rPr>
        <w:t xml:space="preserve"> </w:t>
      </w:r>
      <w:r w:rsidRPr="000F6C86">
        <w:rPr>
          <w:rFonts w:ascii="Times New Roman" w:eastAsia="Calibri" w:hAnsi="Times New Roman" w:cs="Times New Roman"/>
        </w:rPr>
        <w:t xml:space="preserve">iki pasiūlymų pateikimo termino pabaigos, t.y. </w:t>
      </w:r>
      <w:r w:rsidR="00562773" w:rsidRPr="00562773">
        <w:rPr>
          <w:rFonts w:ascii="Times New Roman" w:eastAsia="Calibri" w:hAnsi="Times New Roman" w:cs="Times New Roman"/>
          <w:b/>
        </w:rPr>
        <w:t>2018 m. gegužės 25</w:t>
      </w:r>
      <w:r w:rsidRPr="00562773">
        <w:rPr>
          <w:rFonts w:ascii="Times New Roman" w:eastAsia="Calibri" w:hAnsi="Times New Roman" w:cs="Times New Roman"/>
          <w:b/>
        </w:rPr>
        <w:t xml:space="preserve"> d. 9.00 val.</w:t>
      </w:r>
      <w:r>
        <w:rPr>
          <w:rFonts w:ascii="Times New Roman" w:eastAsia="Calibri" w:hAnsi="Times New Roman" w:cs="Times New Roman"/>
          <w:b/>
        </w:rPr>
        <w:t xml:space="preserve"> </w:t>
      </w:r>
      <w:r w:rsidRPr="000F6C86">
        <w:rPr>
          <w:rFonts w:ascii="Times New Roman" w:eastAsia="Calibri" w:hAnsi="Times New Roman" w:cs="Times New Roman"/>
        </w:rPr>
        <w:t xml:space="preserve">naudodamasis CVP IS priemonėmis </w:t>
      </w:r>
      <w:r w:rsidRPr="000F6C86">
        <w:rPr>
          <w:rFonts w:ascii="Times New Roman" w:eastAsia="Calibri" w:hAnsi="Times New Roman" w:cs="Times New Roman"/>
          <w:iCs/>
        </w:rPr>
        <w:t xml:space="preserve">pateikti užšifruotą pasiūlymą (užšifruojamas </w:t>
      </w:r>
      <w:r w:rsidRPr="000F6C86">
        <w:rPr>
          <w:rFonts w:ascii="Times New Roman" w:eastAsia="Calibri" w:hAnsi="Times New Roman" w:cs="Times New Roman"/>
        </w:rPr>
        <w:t>visas pasiūlymas arba pasiūlymo dokumentas, kuriame nurodyta pasiūlymo kaina)</w:t>
      </w:r>
      <w:r w:rsidRPr="000F6C86">
        <w:rPr>
          <w:rFonts w:ascii="Times New Roman" w:eastAsia="Calibri" w:hAnsi="Times New Roman" w:cs="Times New Roman"/>
          <w:iCs/>
        </w:rPr>
        <w:t>;</w:t>
      </w:r>
    </w:p>
    <w:p w:rsidR="00520DE6" w:rsidRPr="000F6C86" w:rsidRDefault="00520DE6" w:rsidP="00520DE6">
      <w:pPr>
        <w:tabs>
          <w:tab w:val="left" w:pos="1418"/>
        </w:tabs>
        <w:spacing w:after="0" w:line="240" w:lineRule="auto"/>
        <w:contextualSpacing/>
        <w:jc w:val="both"/>
        <w:rPr>
          <w:rFonts w:ascii="Times New Roman" w:eastAsia="Calibri" w:hAnsi="Times New Roman" w:cs="Times New Roman"/>
        </w:rPr>
      </w:pPr>
      <w:r w:rsidRPr="00E7754D">
        <w:rPr>
          <w:rFonts w:ascii="Times New Roman" w:eastAsia="Calibri" w:hAnsi="Times New Roman" w:cs="Times New Roman"/>
        </w:rPr>
        <w:t>8</w:t>
      </w:r>
      <w:r w:rsidRPr="000F6C86">
        <w:rPr>
          <w:rFonts w:ascii="Times New Roman" w:eastAsia="Calibri" w:hAnsi="Times New Roman" w:cs="Times New Roman"/>
        </w:rPr>
        <w:t>.2.2.</w:t>
      </w:r>
      <w:r>
        <w:rPr>
          <w:rFonts w:ascii="Times New Roman" w:eastAsia="Calibri" w:hAnsi="Times New Roman" w:cs="Times New Roman"/>
        </w:rPr>
        <w:t xml:space="preserve"> </w:t>
      </w:r>
      <w:r w:rsidRPr="000F6C86">
        <w:rPr>
          <w:rFonts w:ascii="Times New Roman" w:eastAsia="Calibri" w:hAnsi="Times New Roman" w:cs="Times New Roman"/>
        </w:rPr>
        <w:t>iki susipažinimo su pasiūlymais procedūros pradžios, t.y</w:t>
      </w:r>
      <w:r w:rsidRPr="00562773">
        <w:rPr>
          <w:rFonts w:ascii="Times New Roman" w:eastAsia="Calibri" w:hAnsi="Times New Roman" w:cs="Times New Roman"/>
        </w:rPr>
        <w:t xml:space="preserve">. </w:t>
      </w:r>
      <w:r w:rsidR="00562773" w:rsidRPr="00562773">
        <w:rPr>
          <w:rFonts w:ascii="Times New Roman" w:eastAsia="Calibri" w:hAnsi="Times New Roman" w:cs="Times New Roman"/>
          <w:b/>
        </w:rPr>
        <w:t>2018 m. gegužės 25</w:t>
      </w:r>
      <w:r w:rsidRPr="00562773">
        <w:rPr>
          <w:rFonts w:ascii="Times New Roman" w:eastAsia="Calibri" w:hAnsi="Times New Roman" w:cs="Times New Roman"/>
          <w:b/>
        </w:rPr>
        <w:t xml:space="preserve"> d. 9.45</w:t>
      </w:r>
      <w:r w:rsidRPr="000F6C86">
        <w:rPr>
          <w:rFonts w:ascii="Times New Roman" w:eastAsia="Calibri" w:hAnsi="Times New Roman" w:cs="Times New Roman"/>
          <w:b/>
        </w:rPr>
        <w:t xml:space="preserve"> val.</w:t>
      </w:r>
      <w:r>
        <w:rPr>
          <w:rFonts w:ascii="Times New Roman" w:eastAsia="Calibri" w:hAnsi="Times New Roman" w:cs="Times New Roman"/>
          <w:b/>
        </w:rPr>
        <w:t xml:space="preserve"> </w:t>
      </w:r>
      <w:r w:rsidRPr="000F6C86">
        <w:rPr>
          <w:rFonts w:ascii="Times New Roman" w:eastAsia="Calibri" w:hAnsi="Times New Roman" w:cs="Times New Roman"/>
        </w:rPr>
        <w:t xml:space="preserve">CVP IS susirašinėjimo priemonėmis pateikti slaptažodį, </w:t>
      </w:r>
      <w:r>
        <w:rPr>
          <w:rFonts w:ascii="Times New Roman" w:eastAsia="Calibri" w:hAnsi="Times New Roman" w:cs="Times New Roman"/>
        </w:rPr>
        <w:t>su kuriuo Komisija</w:t>
      </w:r>
      <w:r w:rsidRPr="000F6C86">
        <w:rPr>
          <w:rFonts w:ascii="Times New Roman" w:eastAsia="Calibri" w:hAnsi="Times New Roman" w:cs="Times New Roman"/>
        </w:rPr>
        <w:t xml:space="preserve"> galės iššifruoti pateiktą pasiūlymą. </w:t>
      </w:r>
    </w:p>
    <w:p w:rsidR="00520DE6" w:rsidRPr="002A6B76" w:rsidRDefault="00520DE6" w:rsidP="00520DE6">
      <w:pPr>
        <w:tabs>
          <w:tab w:val="left" w:pos="426"/>
          <w:tab w:val="left" w:pos="851"/>
        </w:tabs>
        <w:spacing w:after="0"/>
        <w:jc w:val="both"/>
        <w:rPr>
          <w:rFonts w:ascii="Times New Roman" w:eastAsia="Times New Roman" w:hAnsi="Times New Roman" w:cs="Times New Roman"/>
          <w:lang w:eastAsia="da-DK"/>
        </w:rPr>
      </w:pPr>
      <w:r w:rsidRPr="002A6B76">
        <w:rPr>
          <w:rFonts w:ascii="Times New Roman" w:eastAsia="Times New Roman" w:hAnsi="Times New Roman" w:cs="Times New Roman"/>
          <w:lang w:eastAsia="da-DK"/>
        </w:rPr>
        <w:t>8.3.</w:t>
      </w:r>
      <w:r>
        <w:rPr>
          <w:rFonts w:ascii="Times New Roman" w:eastAsia="Times New Roman" w:hAnsi="Times New Roman" w:cs="Times New Roman"/>
          <w:lang w:eastAsia="da-DK"/>
        </w:rPr>
        <w:t xml:space="preserve"> </w:t>
      </w:r>
      <w:r w:rsidRPr="002A6B76">
        <w:rPr>
          <w:rFonts w:ascii="Times New Roman" w:eastAsia="Times New Roman" w:hAnsi="Times New Roman" w:cs="Times New Roman"/>
          <w:lang w:eastAsia="da-DK"/>
        </w:rPr>
        <w:t>Slaptažodis pateiktas laiku ir tinkamai laikomas tada, kai jis pateiktas CVP IS susirašinėjimo priemonėmis iki susipažinimo su pasiūlymais procedūros pradžios.</w:t>
      </w:r>
    </w:p>
    <w:p w:rsidR="00520DE6" w:rsidRPr="002A6B76" w:rsidRDefault="00520DE6" w:rsidP="00520DE6">
      <w:pPr>
        <w:shd w:val="clear" w:color="auto" w:fill="FFFFFF"/>
        <w:tabs>
          <w:tab w:val="left" w:pos="426"/>
          <w:tab w:val="left" w:pos="709"/>
          <w:tab w:val="left" w:pos="851"/>
        </w:tabs>
        <w:spacing w:after="0" w:line="240" w:lineRule="auto"/>
        <w:jc w:val="both"/>
        <w:rPr>
          <w:rFonts w:ascii="Times New Roman" w:eastAsia="Times New Roman" w:hAnsi="Times New Roman" w:cs="Times New Roman"/>
          <w:lang w:eastAsia="da-DK"/>
        </w:rPr>
      </w:pPr>
      <w:r w:rsidRPr="002A6B76">
        <w:rPr>
          <w:rFonts w:ascii="Times New Roman" w:eastAsia="Times New Roman" w:hAnsi="Times New Roman" w:cs="Times New Roman"/>
          <w:lang w:eastAsia="da-DK"/>
        </w:rPr>
        <w:t>8.4. Iškilus CVP IS techninėms problemoms, kai tiekėjas neturi galimybės pateikti slaptažodžio per CVP IS susirašinėjimo priemonę, tiekėjas turi teisę slaptažodį pateikti kitomis priemonėmis pasirinktinai: bendrovės oficialiu elektroniniu paštu</w:t>
      </w:r>
      <w:r w:rsidR="00154F93">
        <w:rPr>
          <w:rFonts w:ascii="Times New Roman" w:eastAsia="Times New Roman" w:hAnsi="Times New Roman" w:cs="Times New Roman"/>
          <w:lang w:eastAsia="da-DK"/>
        </w:rPr>
        <w:t xml:space="preserve"> </w:t>
      </w:r>
      <w:hyperlink r:id="rId10" w:history="1">
        <w:r w:rsidR="00154F93" w:rsidRPr="001D047B">
          <w:rPr>
            <w:rStyle w:val="Hipersaitas"/>
            <w:rFonts w:ascii="Times New Roman" w:eastAsia="Times New Roman" w:hAnsi="Times New Roman" w:cs="Times New Roman"/>
            <w:lang w:eastAsia="da-DK"/>
          </w:rPr>
          <w:t>info@silalessilumostinklai.lt</w:t>
        </w:r>
      </w:hyperlink>
      <w:r w:rsidR="00641EC0">
        <w:rPr>
          <w:rFonts w:ascii="Times New Roman" w:eastAsia="Times New Roman" w:hAnsi="Times New Roman" w:cs="Times New Roman"/>
          <w:lang w:eastAsia="da-DK"/>
        </w:rPr>
        <w:t xml:space="preserve"> arba raštu, adresu UAB „Šilalės šilumos tinklai“, Maironio g.20B LT-75137 Šilalė</w:t>
      </w:r>
      <w:r w:rsidRPr="00A3614B">
        <w:rPr>
          <w:rFonts w:ascii="Times New Roman" w:eastAsia="Times New Roman" w:hAnsi="Times New Roman" w:cs="Times New Roman"/>
          <w:lang w:eastAsia="da-DK"/>
        </w:rPr>
        <w:t>. Tokiu atveju tiekėjas turėtų būti aktyvus ir įsitikinti, kad pateiktas slaptažodis laiku pasiekė adresatą (pavyzdžiui, susisiekęs su bendrove oficialiu jos telefonu ir (arba) kitais būdais). Tuomet Komisija privalo CVP IS susirašinėjimo priemonėmis išsiųsti tiekėjams slaptažodį, kurį panaudojo kainos pasiūlymo iššifravimui.</w:t>
      </w:r>
    </w:p>
    <w:p w:rsidR="00520DE6" w:rsidRPr="002A6B76" w:rsidRDefault="00520DE6" w:rsidP="00520DE6">
      <w:pPr>
        <w:shd w:val="clear" w:color="auto" w:fill="FFFFFF"/>
        <w:tabs>
          <w:tab w:val="left" w:pos="426"/>
          <w:tab w:val="left" w:pos="709"/>
          <w:tab w:val="left" w:pos="851"/>
        </w:tabs>
        <w:spacing w:after="0" w:line="240" w:lineRule="auto"/>
        <w:jc w:val="both"/>
        <w:rPr>
          <w:rFonts w:ascii="Times New Roman" w:eastAsia="Times New Roman" w:hAnsi="Times New Roman" w:cs="Times New Roman"/>
          <w:lang w:eastAsia="da-DK"/>
        </w:rPr>
      </w:pPr>
      <w:r w:rsidRPr="002A6B76">
        <w:rPr>
          <w:rFonts w:ascii="Times New Roman" w:eastAsia="Times New Roman" w:hAnsi="Times New Roman" w:cs="Times New Roman"/>
          <w:lang w:eastAsia="da-DK"/>
        </w:rPr>
        <w:t>8.5. Tiekėjui užšifravus visą pasiūlymą ir iki susipažinimo su pasiūlymais procedūros pradžios nepateikus (dėl jo paties kaltės) slaptažodžio arba pateikus neteisingą slaptažodį, kuriuo naudodamasis Komisija negalėjo iššifruoti pasiūlymo, pasiūlymas laikomas nepateiktu ir nėra vertinamas. Jeigu nurodytu atveju tiekėjas užšifravo tik pasiūlymo dokumentą, kuriame nurodyta pasiūlymo kaina, o kitus pasiūlymo dokumentus pateikė neužšifruotus – Komisija tiekėjo pasiūlymą atmeta kaip neatitinkantį pirkimo dokumentuose nustatytų reikalavimų (tiekėjas nepateikė pasiūlymo kainos).</w:t>
      </w:r>
    </w:p>
    <w:p w:rsidR="00520DE6" w:rsidRDefault="00520DE6" w:rsidP="00520DE6">
      <w:pPr>
        <w:shd w:val="clear" w:color="auto" w:fill="FFFFFF"/>
        <w:tabs>
          <w:tab w:val="left" w:pos="426"/>
          <w:tab w:val="left" w:pos="709"/>
          <w:tab w:val="left" w:pos="851"/>
        </w:tabs>
        <w:spacing w:after="0" w:line="240" w:lineRule="auto"/>
        <w:jc w:val="both"/>
        <w:rPr>
          <w:rFonts w:ascii="Times New Roman" w:eastAsia="Times New Roman" w:hAnsi="Times New Roman" w:cs="Times New Roman"/>
          <w:b/>
          <w:sz w:val="8"/>
          <w:szCs w:val="8"/>
          <w:lang w:eastAsia="da-DK"/>
        </w:rPr>
      </w:pPr>
    </w:p>
    <w:p w:rsidR="00520DE6" w:rsidRPr="002A6B76" w:rsidRDefault="00520DE6" w:rsidP="00520DE6">
      <w:pPr>
        <w:shd w:val="clear" w:color="auto" w:fill="FFFFFF"/>
        <w:tabs>
          <w:tab w:val="left" w:pos="426"/>
          <w:tab w:val="left" w:pos="709"/>
          <w:tab w:val="left" w:pos="851"/>
        </w:tabs>
        <w:spacing w:after="0" w:line="240" w:lineRule="auto"/>
        <w:jc w:val="both"/>
        <w:rPr>
          <w:rFonts w:ascii="Times New Roman" w:eastAsia="Times New Roman" w:hAnsi="Times New Roman" w:cs="Times New Roman"/>
          <w:b/>
          <w:sz w:val="8"/>
          <w:szCs w:val="8"/>
          <w:lang w:eastAsia="da-DK"/>
        </w:rPr>
      </w:pPr>
    </w:p>
    <w:p w:rsidR="00520DE6" w:rsidRDefault="00520DE6" w:rsidP="00520DE6">
      <w:pPr>
        <w:pStyle w:val="Sraopastraipa"/>
        <w:numPr>
          <w:ilvl w:val="0"/>
          <w:numId w:val="4"/>
        </w:numPr>
        <w:spacing w:after="0" w:line="240" w:lineRule="auto"/>
        <w:jc w:val="center"/>
        <w:rPr>
          <w:rFonts w:ascii="Times New Roman" w:eastAsia="Calibri" w:hAnsi="Times New Roman" w:cs="Times New Roman"/>
          <w:b/>
          <w:lang w:eastAsia="lt-LT"/>
        </w:rPr>
      </w:pPr>
      <w:r w:rsidRPr="00E7754D">
        <w:rPr>
          <w:rFonts w:ascii="Times New Roman" w:eastAsia="Calibri" w:hAnsi="Times New Roman" w:cs="Times New Roman"/>
          <w:b/>
        </w:rPr>
        <w:t>SUSIPAŽINIMO SU DALYVIŲ PASIŪLYMAIS PROCEDŪROS</w:t>
      </w:r>
    </w:p>
    <w:p w:rsidR="00520DE6" w:rsidRPr="00E7754D" w:rsidRDefault="00520DE6" w:rsidP="00520DE6">
      <w:pPr>
        <w:pStyle w:val="Sraopastraipa"/>
        <w:spacing w:after="0" w:line="240" w:lineRule="auto"/>
        <w:ind w:left="900"/>
        <w:jc w:val="center"/>
        <w:rPr>
          <w:rFonts w:ascii="Times New Roman" w:eastAsia="Calibri" w:hAnsi="Times New Roman" w:cs="Times New Roman"/>
          <w:b/>
          <w:lang w:eastAsia="lt-LT"/>
        </w:rPr>
      </w:pPr>
    </w:p>
    <w:p w:rsidR="00520DE6" w:rsidRPr="00907736" w:rsidRDefault="00520DE6" w:rsidP="00520DE6">
      <w:pPr>
        <w:spacing w:after="0" w:line="240" w:lineRule="auto"/>
        <w:ind w:left="902"/>
        <w:jc w:val="center"/>
        <w:rPr>
          <w:rFonts w:ascii="Times New Roman" w:eastAsia="Calibri" w:hAnsi="Times New Roman" w:cs="Times New Roman"/>
          <w:b/>
          <w:color w:val="000000"/>
          <w:sz w:val="8"/>
          <w:szCs w:val="8"/>
        </w:rPr>
      </w:pPr>
    </w:p>
    <w:p w:rsidR="00520DE6" w:rsidRPr="00E7754D" w:rsidRDefault="00520DE6" w:rsidP="00520DE6">
      <w:pPr>
        <w:spacing w:after="0" w:line="240" w:lineRule="auto"/>
        <w:jc w:val="both"/>
        <w:rPr>
          <w:rFonts w:ascii="Times New Roman" w:eastAsia="Times New Roman" w:hAnsi="Times New Roman" w:cs="Times New Roman"/>
          <w:lang w:eastAsia="da-DK"/>
        </w:rPr>
      </w:pPr>
      <w:bookmarkStart w:id="1" w:name="_Ref58464680"/>
      <w:bookmarkStart w:id="2" w:name="_Ref60481999"/>
      <w:r>
        <w:rPr>
          <w:rFonts w:ascii="Times New Roman" w:eastAsia="Times New Roman" w:hAnsi="Times New Roman" w:cs="Times New Roman"/>
          <w:lang w:eastAsia="da-DK"/>
        </w:rPr>
        <w:t>9</w:t>
      </w:r>
      <w:r w:rsidRPr="00E0222A">
        <w:rPr>
          <w:rFonts w:ascii="Times New Roman" w:eastAsia="Times New Roman" w:hAnsi="Times New Roman" w:cs="Times New Roman"/>
          <w:lang w:eastAsia="da-DK"/>
        </w:rPr>
        <w:t xml:space="preserve">.1. </w:t>
      </w:r>
      <w:r w:rsidRPr="00E7754D">
        <w:rPr>
          <w:rFonts w:ascii="Times New Roman" w:eastAsia="Times New Roman" w:hAnsi="Times New Roman" w:cs="Times New Roman"/>
        </w:rPr>
        <w:t xml:space="preserve">Pradinis susipažinimas su CVP IS priemonėmis gautais pasiūlymais vyks Perkančiojo subjekto Komisijos posėdyje </w:t>
      </w:r>
      <w:r w:rsidR="00562773" w:rsidRPr="008D2130">
        <w:rPr>
          <w:rFonts w:ascii="Times New Roman" w:eastAsia="Times New Roman" w:hAnsi="Times New Roman" w:cs="Times New Roman"/>
          <w:b/>
          <w:lang w:eastAsia="da-DK"/>
        </w:rPr>
        <w:t>2018 m. gegužės 25</w:t>
      </w:r>
      <w:r w:rsidRPr="008D2130">
        <w:rPr>
          <w:rFonts w:ascii="Times New Roman" w:eastAsia="Times New Roman" w:hAnsi="Times New Roman" w:cs="Times New Roman"/>
          <w:b/>
          <w:lang w:eastAsia="da-DK"/>
        </w:rPr>
        <w:t xml:space="preserve"> d. 9.45 val.</w:t>
      </w:r>
      <w:r>
        <w:rPr>
          <w:rFonts w:ascii="Times New Roman" w:eastAsia="Times New Roman" w:hAnsi="Times New Roman" w:cs="Times New Roman"/>
          <w:b/>
          <w:lang w:eastAsia="da-DK"/>
        </w:rPr>
        <w:t xml:space="preserve"> </w:t>
      </w:r>
      <w:r w:rsidRPr="00E7754D">
        <w:rPr>
          <w:rFonts w:ascii="Times New Roman" w:eastAsia="Times New Roman" w:hAnsi="Times New Roman" w:cs="Times New Roman"/>
          <w:lang w:eastAsia="da-DK"/>
        </w:rPr>
        <w:t>Lietuvos laiku adresu</w:t>
      </w:r>
      <w:r>
        <w:rPr>
          <w:rFonts w:ascii="Times New Roman" w:eastAsia="Times New Roman" w:hAnsi="Times New Roman" w:cs="Times New Roman"/>
          <w:lang w:eastAsia="da-DK"/>
        </w:rPr>
        <w:t xml:space="preserve"> </w:t>
      </w:r>
      <w:r w:rsidR="00641EC0">
        <w:rPr>
          <w:rFonts w:ascii="Times New Roman" w:eastAsia="Times New Roman" w:hAnsi="Times New Roman" w:cs="Times New Roman"/>
          <w:lang w:eastAsia="da-DK"/>
        </w:rPr>
        <w:t>Maironio g 20B Šilal</w:t>
      </w:r>
      <w:r w:rsidR="00562773">
        <w:rPr>
          <w:rFonts w:ascii="Times New Roman" w:eastAsia="Times New Roman" w:hAnsi="Times New Roman" w:cs="Times New Roman"/>
          <w:lang w:eastAsia="da-DK"/>
        </w:rPr>
        <w:t>ėje.</w:t>
      </w:r>
    </w:p>
    <w:p w:rsidR="00520DE6" w:rsidRPr="00951E28"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951E28">
        <w:rPr>
          <w:rFonts w:ascii="Times New Roman" w:eastAsia="Times New Roman" w:hAnsi="Times New Roman" w:cs="Times New Roman"/>
          <w:kern w:val="16"/>
          <w:lang w:eastAsia="ar-SA"/>
        </w:rPr>
        <w:lastRenderedPageBreak/>
        <w:t>9.2. Tiekėjai negali dalyvauti pradinio susipažinimo su CVP IS priemonėmis pateiktais pasiūlymais procedūroje, Komisijos posėdžiuose, kuriuose atliekamos pasiūlymų nagrinėjimo, vertinimo ir palyginimo procedūros. Komisijos posėdžiuose stebėtojai, kaip nurodyta Pirkimų įstatymo 31 straipsnio 4 dalyje, dalyvauti nekviečiami.</w:t>
      </w:r>
    </w:p>
    <w:p w:rsidR="00520DE6" w:rsidRPr="00E0222A" w:rsidRDefault="00520DE6" w:rsidP="00520DE6">
      <w:pPr>
        <w:spacing w:after="0" w:line="240" w:lineRule="auto"/>
        <w:jc w:val="both"/>
        <w:rPr>
          <w:rFonts w:ascii="Times New Roman" w:eastAsia="Times New Roman" w:hAnsi="Times New Roman" w:cs="Times New Roman"/>
          <w:lang w:eastAsia="da-DK"/>
        </w:rPr>
      </w:pPr>
      <w:r>
        <w:rPr>
          <w:rFonts w:ascii="Times New Roman" w:eastAsia="Times New Roman" w:hAnsi="Times New Roman" w:cs="Times New Roman"/>
          <w:lang w:eastAsia="da-DK"/>
        </w:rPr>
        <w:t>9</w:t>
      </w:r>
      <w:r w:rsidRPr="00E0222A">
        <w:rPr>
          <w:rFonts w:ascii="Times New Roman" w:eastAsia="Times New Roman" w:hAnsi="Times New Roman" w:cs="Times New Roman"/>
          <w:lang w:eastAsia="da-DK"/>
        </w:rPr>
        <w:t>.3. Jei prieš susipažinimo su pasiūlymais procedūros (posėdžio) pradžią dar yra likę užšifruotų Kainos pasiūlymų, kuriems nebuvo pateiktas slaptažodis CVP IS pri</w:t>
      </w:r>
      <w:r w:rsidRPr="00E7754D">
        <w:rPr>
          <w:rFonts w:ascii="Times New Roman" w:eastAsia="Times New Roman" w:hAnsi="Times New Roman" w:cs="Times New Roman"/>
          <w:lang w:eastAsia="da-DK"/>
        </w:rPr>
        <w:t>emonėmis, Komisija</w:t>
      </w:r>
      <w:r w:rsidRPr="00E0222A">
        <w:rPr>
          <w:rFonts w:ascii="Times New Roman" w:eastAsia="Times New Roman" w:hAnsi="Times New Roman" w:cs="Times New Roman"/>
          <w:lang w:eastAsia="da-DK"/>
        </w:rPr>
        <w:t xml:space="preserve"> įsitikina, ar slaptažodis nėra pateiktas kitomis priemonėmis, t.</w:t>
      </w:r>
      <w:r>
        <w:rPr>
          <w:rFonts w:ascii="Times New Roman" w:eastAsia="Times New Roman" w:hAnsi="Times New Roman" w:cs="Times New Roman"/>
          <w:lang w:eastAsia="da-DK"/>
        </w:rPr>
        <w:t>y. oficialiu elektroniniu paštu</w:t>
      </w:r>
      <w:r w:rsidRPr="00E0222A">
        <w:rPr>
          <w:rFonts w:ascii="Times New Roman" w:eastAsia="Times New Roman" w:hAnsi="Times New Roman" w:cs="Times New Roman"/>
          <w:lang w:eastAsia="da-DK"/>
        </w:rPr>
        <w:t xml:space="preserve"> ar raštu. </w:t>
      </w:r>
    </w:p>
    <w:p w:rsidR="00520DE6" w:rsidRPr="00E0222A" w:rsidRDefault="00520DE6" w:rsidP="00520DE6">
      <w:pPr>
        <w:spacing w:after="0" w:line="240" w:lineRule="auto"/>
        <w:jc w:val="both"/>
        <w:rPr>
          <w:rFonts w:ascii="Times New Roman" w:eastAsia="Times New Roman" w:hAnsi="Times New Roman" w:cs="Times New Roman"/>
          <w:lang w:eastAsia="lt-LT"/>
        </w:rPr>
      </w:pPr>
      <w:r w:rsidRPr="00E0222A">
        <w:rPr>
          <w:rFonts w:ascii="Times New Roman" w:eastAsia="Times New Roman" w:hAnsi="Times New Roman" w:cs="Times New Roman"/>
          <w:lang w:eastAsia="lt-LT"/>
        </w:rPr>
        <w:t>9</w:t>
      </w:r>
      <w:r>
        <w:rPr>
          <w:rFonts w:ascii="Times New Roman" w:eastAsia="Times New Roman" w:hAnsi="Times New Roman" w:cs="Times New Roman"/>
          <w:lang w:eastAsia="lt-LT"/>
        </w:rPr>
        <w:t>.4</w:t>
      </w:r>
      <w:r w:rsidRPr="00E0222A">
        <w:rPr>
          <w:rFonts w:ascii="Times New Roman" w:eastAsia="Times New Roman" w:hAnsi="Times New Roman" w:cs="Times New Roman"/>
          <w:lang w:eastAsia="lt-LT"/>
        </w:rPr>
        <w:t xml:space="preserve">. </w:t>
      </w:r>
      <w:r w:rsidRPr="00E7754D">
        <w:rPr>
          <w:rFonts w:ascii="Times New Roman" w:eastAsia="Times New Roman" w:hAnsi="Times New Roman" w:cs="Times New Roman"/>
          <w:lang w:eastAsia="lt-LT"/>
        </w:rPr>
        <w:t>Perkantysis subjektas</w:t>
      </w:r>
      <w:r w:rsidRPr="00E0222A">
        <w:rPr>
          <w:rFonts w:ascii="Times New Roman" w:eastAsia="Times New Roman" w:hAnsi="Times New Roman" w:cs="Times New Roman"/>
          <w:lang w:eastAsia="lt-LT"/>
        </w:rPr>
        <w:t xml:space="preserve"> neteikia informacijos tiekėjams apie pasiūlymus pateikusius tiekėjus, pasiūlytas kainas iki kol bus įvertinti pasiūlymai ir nustatyta pasiūlymų eilė.</w:t>
      </w:r>
    </w:p>
    <w:p w:rsidR="00520DE6" w:rsidRDefault="00520DE6" w:rsidP="00C2366F">
      <w:pPr>
        <w:spacing w:after="0" w:line="240" w:lineRule="auto"/>
        <w:jc w:val="both"/>
        <w:rPr>
          <w:rFonts w:ascii="Times New Roman" w:eastAsia="Times New Roman" w:hAnsi="Times New Roman" w:cs="Times New Roman"/>
          <w:lang w:eastAsia="da-DK"/>
        </w:rPr>
      </w:pPr>
      <w:r>
        <w:rPr>
          <w:rFonts w:ascii="Times New Roman" w:eastAsia="Times New Roman" w:hAnsi="Times New Roman" w:cs="Times New Roman"/>
          <w:lang w:eastAsia="da-DK"/>
        </w:rPr>
        <w:t>9.5</w:t>
      </w:r>
      <w:r w:rsidRPr="00E0222A">
        <w:rPr>
          <w:rFonts w:ascii="Times New Roman" w:eastAsia="Times New Roman" w:hAnsi="Times New Roman" w:cs="Times New Roman"/>
          <w:lang w:eastAsia="da-DK"/>
        </w:rPr>
        <w:t xml:space="preserve">. Tuo atveju, kai pasiūlyme nurodyta kaina, išreikšta skaičiais, neatitinka kainos, nurodytos žodžiais, teisinga laikoma kaina, nurodyta žodžiais. </w:t>
      </w:r>
      <w:bookmarkEnd w:id="1"/>
      <w:bookmarkEnd w:id="2"/>
    </w:p>
    <w:p w:rsidR="00C2366F" w:rsidRPr="00C2366F" w:rsidRDefault="00C2366F" w:rsidP="00C2366F">
      <w:pPr>
        <w:spacing w:after="0" w:line="240" w:lineRule="auto"/>
        <w:jc w:val="both"/>
        <w:rPr>
          <w:rFonts w:ascii="Times New Roman" w:eastAsia="Times New Roman" w:hAnsi="Times New Roman" w:cs="Times New Roman"/>
          <w:lang w:eastAsia="da-DK"/>
        </w:rPr>
      </w:pPr>
    </w:p>
    <w:p w:rsidR="00520DE6" w:rsidRPr="00863BEE" w:rsidRDefault="00520DE6" w:rsidP="00520DE6">
      <w:pPr>
        <w:widowControl w:val="0"/>
        <w:tabs>
          <w:tab w:val="num" w:pos="737"/>
          <w:tab w:val="num" w:pos="9450"/>
        </w:tabs>
        <w:autoSpaceDE w:val="0"/>
        <w:autoSpaceDN w:val="0"/>
        <w:adjustRightInd w:val="0"/>
        <w:spacing w:before="120" w:after="240" w:line="240" w:lineRule="auto"/>
        <w:ind w:left="567" w:hanging="210"/>
        <w:jc w:val="center"/>
        <w:outlineLvl w:val="0"/>
        <w:rPr>
          <w:rFonts w:ascii="Times New Roman" w:eastAsia="Times New Roman" w:hAnsi="Times New Roman" w:cs="Times New Roman"/>
          <w:b/>
        </w:rPr>
      </w:pPr>
      <w:r>
        <w:rPr>
          <w:rFonts w:ascii="Times New Roman" w:eastAsia="Times New Roman" w:hAnsi="Times New Roman" w:cs="Times New Roman"/>
          <w:b/>
        </w:rPr>
        <w:t xml:space="preserve">10. </w:t>
      </w:r>
      <w:r w:rsidRPr="00863BEE">
        <w:rPr>
          <w:rFonts w:ascii="Times New Roman" w:eastAsia="Times New Roman" w:hAnsi="Times New Roman" w:cs="Times New Roman"/>
          <w:b/>
        </w:rPr>
        <w:t>PASIŪLYMŲ NAGRINĖJIMAS, VERTINIMAS IR PALYGINIMAS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 Komisija pasiūlymus nagrinėja, vertina ir palygina šia tvarka:</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10.1.1. Komisija tikrina dalyvių EBVPD</w:t>
      </w:r>
      <w:r>
        <w:rPr>
          <w:rFonts w:ascii="Times New Roman" w:eastAsia="Times New Roman" w:hAnsi="Times New Roman" w:cs="Times New Roman"/>
          <w:kern w:val="16"/>
          <w:lang w:eastAsia="ar-SA"/>
        </w:rPr>
        <w:t xml:space="preserve"> ir Deklaracijose</w:t>
      </w:r>
      <w:r w:rsidRPr="00863BEE">
        <w:rPr>
          <w:rFonts w:ascii="Times New Roman" w:eastAsia="Times New Roman" w:hAnsi="Times New Roman" w:cs="Times New Roman"/>
          <w:kern w:val="16"/>
          <w:lang w:eastAsia="ar-SA"/>
        </w:rPr>
        <w:t xml:space="preserve"> pateiktą informaciją bei priima sprendimą dėl kiekvieno pasiūlymą pateikusio dalyvio atitikties reikalavimams ir kiekvienam iš jų ne vėliau nei per </w:t>
      </w:r>
      <w:r w:rsidRPr="00BA6F9D">
        <w:rPr>
          <w:rFonts w:ascii="Times New Roman" w:eastAsia="Times New Roman" w:hAnsi="Times New Roman" w:cs="Times New Roman"/>
          <w:kern w:val="16"/>
          <w:lang w:eastAsia="ar-SA"/>
        </w:rPr>
        <w:t>3 (tris)</w:t>
      </w:r>
      <w:r w:rsidRPr="00863BEE">
        <w:rPr>
          <w:rFonts w:ascii="Times New Roman" w:eastAsia="Times New Roman" w:hAnsi="Times New Roman" w:cs="Times New Roman"/>
          <w:kern w:val="16"/>
          <w:lang w:eastAsia="ar-SA"/>
        </w:rPr>
        <w:t xml:space="preserve"> darbo dienas raštu praneša apie šio patikrinimo rezultatus, pagrįsdama priimtus sprendimus. Teisę dalyvauti tolesnėse pirkimo procedūrose turi tik tie dalyviai, kurie atitinka Perkančiojo subjekto keliamus reikalavimus;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10.1.2. nagrinėja, vertina dalyvių pateiktų pasiūlymų, jų kainų atitikimą pirkimo dokumentuose ir Pirkimų įstatyme nustatytiems reikalavimams ir palygina dalyvių pateiktus pasiūlymus;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10.1.3. įvertina ekonomiškai naudingiausią pasiūlymą pateikusio dalyvio aktualius dokumentus, patvirtinančius jo pašalinimo pagrindų nebuvimą, atitiktį kvalifikacijos reikalavimams. Jeigu dalyvis, kurio buvo paprašyta pateikti aktualius dokumentus, patvirtinančius jo pašalinimo pagrindų nebuvimą, atitiktį kvalifikacijos reikalavimams, šių dokumentų nepateikia ar pateikia netikslius duomenis ir Perkančiojo subjekto prašymu jų nepatikslina, ar Perkantysis subjektas nustato, jog dalyvis atitinka bent vieną iš pirkimo dokumentuose nustatytų pašalinimo pagrindų, ar dalyvio kvalifikacija neatitinka pirkimo dokumentuose nustatytų reikalavimų, tokiu atveju Perkantysis subjektas įvertina sekančio ekonomiškai naudingiausią pasiūlymą pateikusio dalyvio aktualius dokumentus, patvirtinančius jo pašalinimo pagrindų nebuvimą, atitiktį kvalifikacijos reikalavimams;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10.1.4. atsižvelgiant į pasiūlymų ekonominį naudingumą nustato pasiūlymų eilę (išskyrus atvejus, kai pasiūlymą pateikia tik vienas tiekėjas). Tais atvejais, kai kelių dalyvių pasiūlymų </w:t>
      </w:r>
      <w:proofErr w:type="spellStart"/>
      <w:r w:rsidRPr="00863BEE">
        <w:rPr>
          <w:rFonts w:ascii="Times New Roman" w:eastAsia="Times New Roman" w:hAnsi="Times New Roman" w:cs="Times New Roman"/>
          <w:kern w:val="16"/>
          <w:lang w:eastAsia="ar-SA"/>
        </w:rPr>
        <w:t>ekoniminis</w:t>
      </w:r>
      <w:proofErr w:type="spellEnd"/>
      <w:r w:rsidRPr="00863BEE">
        <w:rPr>
          <w:rFonts w:ascii="Times New Roman" w:eastAsia="Times New Roman" w:hAnsi="Times New Roman" w:cs="Times New Roman"/>
          <w:kern w:val="16"/>
          <w:lang w:eastAsia="ar-SA"/>
        </w:rPr>
        <w:t xml:space="preserve"> naudingumas yra vienodas, sudarant pasiūlymų eilę pirmesnis į šią eilę įrašomas dalyvis, kurio pasiūlymas pateiktas anksčiausiai.</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 Nagrinėjant dalyvio pateiktą pasiūlymą ir nustačius, kad tiekėjas pateikė netikslius, neišsamius ar klaidingus dokumentus ar duomenis patvirtinančius jo pašalinimo pagrindų nebuvimą, atitiktį kvalifikacijos reikalavimams, ar šių dokumentų ar duomenų trūksta, bei kilus kitiems pasiūlymų nagrinėjimo neaiškumams laikomasi šių sąlygų:</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10.2.1. Perkantysis subjektas raštu, nepažeisdamas lygiateisiškumo ir skaidrumo principų, prašo dalyvio tokius dokumentus ar duomenis patikslinti, papildyti arba paaiškinti per jo nustatytą protingą terminą;</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10.2.2. dalyvis iki Perkančiojo subjekto nustatyto termino pabaigos raštu privalo atsakyti į prašymą ir patikslinti, papildyti arba paaiškinti pasiūlymą, kaip reikalauja Perkantysis subjektas;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10.2.3. tikslinami, papildomi, paaiškinami ir pateikiami nauji gali būti tik dokumentai ar duomenys, nesusiję su pirkimo objektu, jo techninėmis charakteristikomis, pirkimo sutarties vykdymo sąlygomis ar pasiūlymo kaina, pvz.: dokumentai dėl dalyvio pašalinimo pagrindų nebuvimo, dėl atitikties kvalifikacijos reikalavimams, dalyvio įgaliojimas asmeniui pasirašyti pasiūlymą, jungtinės veiklos sutartis, pasiūlymo galiojimo užtikrinimą patvirtinantis dokumentas ir pan.;</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10.2.4. kiti dalyvio pasiūlymo dokumentai ar duomenys gali būti tikslinami, pildomi ir paaiškinami (negali būti pateikiami nauji dokumentai ar duomenys). Tikslinant, pildant ir paaiškinant šiuos dokumentus ir duomenis neleidžiama pakeisti pasiūlymo esmės – pakeisti kainą arba padaryti kitų pakeitimų, dėl kurių pirkimo dokumentų reikalavimų neatitinkantis pasiūlymas taptų atitinkantis pirkimo dokumentų reikalavimus;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10.2.5. pasiūlymų vertinimo metu radus pasiūlyme nurodytos kainos apskaičiavimo klaidų, per Perkančiojo subjekto nurodytą terminą dalyvio raštu prašoma ištaisyti pasiūlyme pastebėtas aritmetines klaidas, nekeičiant pradinio susipažinimo su pasiūlymais metu užfiksuotos kainos. Taisydamas pasiūlyme nurodytas aritmetines klaidas, dalyvis gali taisyti kainos sudedamąsias dalis, tačiau neturi teisės atsisakyti </w:t>
      </w:r>
      <w:r w:rsidRPr="00863BEE">
        <w:rPr>
          <w:rFonts w:ascii="Times New Roman" w:eastAsia="Times New Roman" w:hAnsi="Times New Roman" w:cs="Times New Roman"/>
          <w:kern w:val="16"/>
          <w:lang w:eastAsia="ar-SA"/>
        </w:rPr>
        <w:lastRenderedPageBreak/>
        <w:t>kainos sudedamųjų dalių arba papildyti kainą naujomis dalimis;</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10.2.6. </w:t>
      </w:r>
      <w:r w:rsidRPr="00863BEE">
        <w:rPr>
          <w:rFonts w:ascii="Times New Roman" w:eastAsia="Times New Roman" w:hAnsi="Times New Roman" w:cs="Times New Roman"/>
          <w:kern w:val="16"/>
          <w:lang w:val="sv-SE" w:eastAsia="ar-SA"/>
        </w:rPr>
        <w:t>Perkantysis subjektas</w:t>
      </w:r>
      <w:r>
        <w:rPr>
          <w:rFonts w:ascii="Times New Roman" w:eastAsia="Times New Roman" w:hAnsi="Times New Roman" w:cs="Times New Roman"/>
          <w:kern w:val="16"/>
          <w:lang w:val="sv-SE" w:eastAsia="ar-SA"/>
        </w:rPr>
        <w:t xml:space="preserve"> </w:t>
      </w:r>
      <w:r w:rsidRPr="00863BEE">
        <w:rPr>
          <w:rFonts w:ascii="Times New Roman" w:eastAsia="Times New Roman" w:hAnsi="Times New Roman" w:cs="Times New Roman"/>
          <w:kern w:val="16"/>
          <w:lang w:eastAsia="ar-SA"/>
        </w:rPr>
        <w:t xml:space="preserve">gali reikalauti, kad dalyvis pagrįstų </w:t>
      </w:r>
      <w:proofErr w:type="spellStart"/>
      <w:r w:rsidRPr="00863BEE">
        <w:rPr>
          <w:rFonts w:ascii="Times New Roman" w:eastAsia="Times New Roman" w:hAnsi="Times New Roman" w:cs="Times New Roman"/>
          <w:kern w:val="16"/>
          <w:lang w:val="es-ES_tradnl" w:eastAsia="ar-SA"/>
        </w:rPr>
        <w:t>pasi</w:t>
      </w:r>
      <w:proofErr w:type="spellEnd"/>
      <w:r w:rsidRPr="00863BEE">
        <w:rPr>
          <w:rFonts w:ascii="Times New Roman" w:eastAsia="Times New Roman" w:hAnsi="Times New Roman" w:cs="Times New Roman"/>
          <w:kern w:val="16"/>
          <w:lang w:eastAsia="ar-SA"/>
        </w:rPr>
        <w:t>ū</w:t>
      </w:r>
      <w:proofErr w:type="spellStart"/>
      <w:r w:rsidRPr="00863BEE">
        <w:rPr>
          <w:rFonts w:ascii="Times New Roman" w:eastAsia="Times New Roman" w:hAnsi="Times New Roman" w:cs="Times New Roman"/>
          <w:kern w:val="16"/>
          <w:lang w:val="de-DE" w:eastAsia="ar-SA"/>
        </w:rPr>
        <w:t>lyme</w:t>
      </w:r>
      <w:proofErr w:type="spellEnd"/>
      <w:r w:rsidRPr="00863BEE">
        <w:rPr>
          <w:rFonts w:ascii="Times New Roman" w:eastAsia="Times New Roman" w:hAnsi="Times New Roman" w:cs="Times New Roman"/>
          <w:kern w:val="16"/>
          <w:lang w:val="de-DE" w:eastAsia="ar-SA"/>
        </w:rPr>
        <w:t xml:space="preserve"> </w:t>
      </w:r>
      <w:proofErr w:type="spellStart"/>
      <w:r w:rsidRPr="00863BEE">
        <w:rPr>
          <w:rFonts w:ascii="Times New Roman" w:eastAsia="Times New Roman" w:hAnsi="Times New Roman" w:cs="Times New Roman"/>
          <w:kern w:val="16"/>
          <w:lang w:val="de-DE" w:eastAsia="ar-SA"/>
        </w:rPr>
        <w:t>nurodyt</w:t>
      </w:r>
      <w:proofErr w:type="spellEnd"/>
      <w:r w:rsidRPr="00863BEE">
        <w:rPr>
          <w:rFonts w:ascii="Times New Roman" w:eastAsia="Times New Roman" w:hAnsi="Times New Roman" w:cs="Times New Roman"/>
          <w:kern w:val="16"/>
          <w:lang w:eastAsia="ar-SA"/>
        </w:rPr>
        <w:t xml:space="preserve">ą </w:t>
      </w:r>
      <w:r>
        <w:rPr>
          <w:rFonts w:ascii="Times New Roman" w:eastAsia="Times New Roman" w:hAnsi="Times New Roman" w:cs="Times New Roman"/>
          <w:kern w:val="16"/>
          <w:lang w:eastAsia="ar-SA"/>
        </w:rPr>
        <w:t>kainą</w:t>
      </w:r>
      <w:r w:rsidRPr="00863BEE">
        <w:rPr>
          <w:rFonts w:ascii="Times New Roman" w:eastAsia="Times New Roman" w:hAnsi="Times New Roman" w:cs="Times New Roman"/>
          <w:kern w:val="16"/>
          <w:lang w:val="pt-PT" w:eastAsia="ar-SA"/>
        </w:rPr>
        <w:t>, jeigu ji jam atrodo ne</w:t>
      </w:r>
      <w:r w:rsidRPr="00863BEE">
        <w:rPr>
          <w:rFonts w:ascii="Times New Roman" w:eastAsia="Times New Roman" w:hAnsi="Times New Roman" w:cs="Times New Roman"/>
          <w:kern w:val="16"/>
          <w:lang w:eastAsia="ar-SA"/>
        </w:rPr>
        <w:t xml:space="preserve">įprastai </w:t>
      </w:r>
      <w:r>
        <w:rPr>
          <w:rFonts w:ascii="Times New Roman" w:eastAsia="Times New Roman" w:hAnsi="Times New Roman" w:cs="Times New Roman"/>
          <w:kern w:val="16"/>
          <w:lang w:eastAsia="ar-SA"/>
        </w:rPr>
        <w:t>maža</w:t>
      </w:r>
      <w:r w:rsidRPr="00863BEE">
        <w:rPr>
          <w:rFonts w:ascii="Times New Roman" w:eastAsia="Times New Roman" w:hAnsi="Times New Roman" w:cs="Times New Roman"/>
          <w:kern w:val="16"/>
          <w:lang w:val="pt-PT" w:eastAsia="ar-SA"/>
        </w:rPr>
        <w:t>. Pasi</w:t>
      </w:r>
      <w:proofErr w:type="spellStart"/>
      <w:r w:rsidRPr="00863BEE">
        <w:rPr>
          <w:rFonts w:ascii="Times New Roman" w:eastAsia="Times New Roman" w:hAnsi="Times New Roman" w:cs="Times New Roman"/>
          <w:kern w:val="16"/>
          <w:lang w:eastAsia="ar-SA"/>
        </w:rPr>
        <w:t>ūlyme</w:t>
      </w:r>
      <w:proofErr w:type="spellEnd"/>
      <w:r w:rsidRPr="00863BEE">
        <w:rPr>
          <w:rFonts w:ascii="Times New Roman" w:eastAsia="Times New Roman" w:hAnsi="Times New Roman" w:cs="Times New Roman"/>
          <w:kern w:val="16"/>
          <w:lang w:eastAsia="ar-SA"/>
        </w:rPr>
        <w:t xml:space="preserve"> nurodyta</w:t>
      </w:r>
      <w:r>
        <w:rPr>
          <w:rFonts w:ascii="Times New Roman" w:eastAsia="Times New Roman" w:hAnsi="Times New Roman" w:cs="Times New Roman"/>
          <w:kern w:val="16"/>
          <w:lang w:eastAsia="ar-SA"/>
        </w:rPr>
        <w:t xml:space="preserve"> kaina</w:t>
      </w:r>
      <w:r w:rsidRPr="00863BEE">
        <w:rPr>
          <w:rFonts w:ascii="Times New Roman" w:eastAsia="Times New Roman" w:hAnsi="Times New Roman" w:cs="Times New Roman"/>
          <w:kern w:val="16"/>
          <w:lang w:eastAsia="ar-SA"/>
        </w:rPr>
        <w:t xml:space="preserve"> vis</w:t>
      </w:r>
      <w:r w:rsidRPr="00863BEE">
        <w:rPr>
          <w:rFonts w:ascii="Times New Roman" w:eastAsia="Times New Roman" w:hAnsi="Times New Roman" w:cs="Times New Roman"/>
          <w:kern w:val="16"/>
          <w:lang w:val="pt-PT" w:eastAsia="ar-SA"/>
        </w:rPr>
        <w:t xml:space="preserve">ais atvejais </w:t>
      </w:r>
      <w:r w:rsidRPr="00863BEE">
        <w:rPr>
          <w:rFonts w:ascii="Times New Roman" w:eastAsia="Times New Roman" w:hAnsi="Times New Roman" w:cs="Times New Roman"/>
          <w:kern w:val="16"/>
          <w:lang w:eastAsia="ar-SA"/>
        </w:rPr>
        <w:t>laikoma</w:t>
      </w:r>
      <w:r>
        <w:rPr>
          <w:rFonts w:ascii="Times New Roman" w:eastAsia="Times New Roman" w:hAnsi="Times New Roman" w:cs="Times New Roman"/>
          <w:kern w:val="16"/>
          <w:lang w:eastAsia="ar-SA"/>
        </w:rPr>
        <w:t xml:space="preserve"> neįprastai maža</w:t>
      </w:r>
      <w:r w:rsidRPr="00863BEE">
        <w:rPr>
          <w:rFonts w:ascii="Times New Roman" w:eastAsia="Times New Roman" w:hAnsi="Times New Roman" w:cs="Times New Roman"/>
          <w:kern w:val="16"/>
          <w:lang w:eastAsia="ar-SA"/>
        </w:rPr>
        <w:t xml:space="preserve">, jeigu ji yra </w:t>
      </w:r>
      <w:r w:rsidRPr="00F21A18">
        <w:rPr>
          <w:rFonts w:ascii="Times New Roman" w:eastAsia="Times New Roman" w:hAnsi="Times New Roman" w:cs="Times New Roman"/>
          <w:kern w:val="16"/>
          <w:lang w:eastAsia="ar-SA"/>
        </w:rPr>
        <w:t xml:space="preserve">30 ir daugiau procentų mažesnė už visų </w:t>
      </w:r>
      <w:r w:rsidRPr="00F21A18">
        <w:rPr>
          <w:rFonts w:ascii="Times New Roman" w:eastAsia="Times New Roman" w:hAnsi="Times New Roman" w:cs="Times New Roman"/>
          <w:kern w:val="16"/>
          <w:lang w:val="nl-NL" w:eastAsia="ar-SA"/>
        </w:rPr>
        <w:t>tiekėjų</w:t>
      </w:r>
      <w:r w:rsidRPr="00863BEE">
        <w:rPr>
          <w:rFonts w:ascii="Times New Roman" w:eastAsia="Times New Roman" w:hAnsi="Times New Roman" w:cs="Times New Roman"/>
          <w:kern w:val="16"/>
          <w:lang w:eastAsia="ar-SA"/>
        </w:rPr>
        <w:t xml:space="preserve">, kurių </w:t>
      </w:r>
      <w:r w:rsidRPr="00863BEE">
        <w:rPr>
          <w:rFonts w:ascii="Times New Roman" w:eastAsia="Times New Roman" w:hAnsi="Times New Roman" w:cs="Times New Roman"/>
          <w:kern w:val="16"/>
          <w:lang w:val="es-ES_tradnl" w:eastAsia="ar-SA"/>
        </w:rPr>
        <w:t>pasi</w:t>
      </w:r>
      <w:r w:rsidRPr="00863BEE">
        <w:rPr>
          <w:rFonts w:ascii="Times New Roman" w:eastAsia="Times New Roman" w:hAnsi="Times New Roman" w:cs="Times New Roman"/>
          <w:kern w:val="16"/>
          <w:lang w:eastAsia="ar-SA"/>
        </w:rPr>
        <w:t>ū</w:t>
      </w:r>
      <w:r w:rsidRPr="00863BEE">
        <w:rPr>
          <w:rFonts w:ascii="Times New Roman" w:eastAsia="Times New Roman" w:hAnsi="Times New Roman" w:cs="Times New Roman"/>
          <w:kern w:val="16"/>
          <w:lang w:val="it-IT" w:eastAsia="ar-SA"/>
        </w:rPr>
        <w:t>lymai neatmesti d</w:t>
      </w:r>
      <w:proofErr w:type="spellStart"/>
      <w:r w:rsidRPr="00863BEE">
        <w:rPr>
          <w:rFonts w:ascii="Times New Roman" w:eastAsia="Times New Roman" w:hAnsi="Times New Roman" w:cs="Times New Roman"/>
          <w:kern w:val="16"/>
          <w:lang w:eastAsia="ar-SA"/>
        </w:rPr>
        <w:t>ėl</w:t>
      </w:r>
      <w:proofErr w:type="spellEnd"/>
      <w:r w:rsidRPr="00863BEE">
        <w:rPr>
          <w:rFonts w:ascii="Times New Roman" w:eastAsia="Times New Roman" w:hAnsi="Times New Roman" w:cs="Times New Roman"/>
          <w:kern w:val="16"/>
          <w:lang w:eastAsia="ar-SA"/>
        </w:rPr>
        <w:t xml:space="preserve"> kitų priežasčių</w:t>
      </w:r>
      <w:r>
        <w:rPr>
          <w:rFonts w:ascii="Times New Roman" w:eastAsia="Times New Roman" w:hAnsi="Times New Roman" w:cs="Times New Roman"/>
          <w:kern w:val="16"/>
          <w:lang w:eastAsia="ar-SA"/>
        </w:rPr>
        <w:t xml:space="preserve"> pasiūlytų</w:t>
      </w:r>
      <w:r w:rsidRPr="00863BEE">
        <w:rPr>
          <w:rFonts w:ascii="Times New Roman" w:eastAsia="Times New Roman" w:hAnsi="Times New Roman" w:cs="Times New Roman"/>
          <w:kern w:val="16"/>
          <w:lang w:eastAsia="ar-SA"/>
        </w:rPr>
        <w:t> </w:t>
      </w:r>
      <w:r>
        <w:rPr>
          <w:rFonts w:ascii="Times New Roman" w:eastAsia="Times New Roman" w:hAnsi="Times New Roman" w:cs="Times New Roman"/>
          <w:kern w:val="16"/>
          <w:lang w:eastAsia="ar-SA"/>
        </w:rPr>
        <w:t xml:space="preserve">kainų </w:t>
      </w:r>
      <w:r w:rsidRPr="00863BEE">
        <w:rPr>
          <w:rFonts w:ascii="Times New Roman" w:eastAsia="Times New Roman" w:hAnsi="Times New Roman" w:cs="Times New Roman"/>
          <w:kern w:val="16"/>
          <w:lang w:eastAsia="ar-SA"/>
        </w:rPr>
        <w:t xml:space="preserve">aritmetinį vidurkį. Perkantysis subjektas, siekdamas, kad dalyviai pagrįstų neįprastai </w:t>
      </w:r>
      <w:r>
        <w:rPr>
          <w:rFonts w:ascii="Times New Roman" w:eastAsia="Times New Roman" w:hAnsi="Times New Roman" w:cs="Times New Roman"/>
          <w:kern w:val="16"/>
          <w:lang w:eastAsia="ar-SA"/>
        </w:rPr>
        <w:t>mažą kainą</w:t>
      </w:r>
      <w:r w:rsidRPr="00863BEE">
        <w:rPr>
          <w:rFonts w:ascii="Times New Roman" w:eastAsia="Times New Roman" w:hAnsi="Times New Roman" w:cs="Times New Roman"/>
          <w:kern w:val="16"/>
          <w:lang w:eastAsia="ar-SA"/>
        </w:rPr>
        <w:t>, vadovaujasi Pirkimų įstatymo 66 straipsnio nuostatomis.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10.3. Perkantysis subjektas gali nevertinti viso dalyvio pasiūlymo, jeigu patikrinęs jo dalį nustato, kad pasiūlymas, vadovaujantis pirkimo sąlygų arba Pirkimų įstatymo, arba Viešųjų pirkimų įstatymo reikalavimais, turi būti atmetamas, t. y. pasiūlymas yra netinkamas arba nepriimtinas.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10.4. Ekonomiškai naudingiausiu pasiūlymu bus laikomas p</w:t>
      </w:r>
      <w:r>
        <w:rPr>
          <w:rFonts w:ascii="Times New Roman" w:eastAsia="Times New Roman" w:hAnsi="Times New Roman" w:cs="Times New Roman"/>
          <w:kern w:val="16"/>
          <w:lang w:eastAsia="ar-SA"/>
        </w:rPr>
        <w:t>asiūlymas, kuriame bus nurodyta mažiausia kaina</w:t>
      </w:r>
      <w:r w:rsidRPr="00863BEE">
        <w:rPr>
          <w:rFonts w:ascii="Times New Roman" w:eastAsia="Times New Roman" w:hAnsi="Times New Roman" w:cs="Times New Roman"/>
          <w:kern w:val="16"/>
          <w:lang w:eastAsia="ar-SA"/>
        </w:rPr>
        <w:t>.</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10.5. Pasiūlymuose nurodytos kainos</w:t>
      </w:r>
      <w:r>
        <w:rPr>
          <w:rFonts w:ascii="Times New Roman" w:eastAsia="Times New Roman" w:hAnsi="Times New Roman" w:cs="Times New Roman"/>
          <w:kern w:val="16"/>
          <w:lang w:eastAsia="ar-SA"/>
        </w:rPr>
        <w:t xml:space="preserve"> bus vertinamos</w:t>
      </w:r>
      <w:r w:rsidRPr="00863BEE">
        <w:rPr>
          <w:rFonts w:ascii="Times New Roman" w:eastAsia="Times New Roman" w:hAnsi="Times New Roman" w:cs="Times New Roman"/>
          <w:kern w:val="16"/>
          <w:lang w:eastAsia="ar-SA"/>
        </w:rPr>
        <w:t xml:space="preserve"> eurais. Jeigu</w:t>
      </w:r>
      <w:r>
        <w:rPr>
          <w:rFonts w:ascii="Times New Roman" w:eastAsia="Times New Roman" w:hAnsi="Times New Roman" w:cs="Times New Roman"/>
          <w:kern w:val="16"/>
          <w:lang w:eastAsia="ar-SA"/>
        </w:rPr>
        <w:t xml:space="preserve"> pasiūlymuose kainos nurodytos užsienio valiuta, jos</w:t>
      </w:r>
      <w:r w:rsidRPr="00863BEE">
        <w:rPr>
          <w:rFonts w:ascii="Times New Roman" w:eastAsia="Times New Roman" w:hAnsi="Times New Roman" w:cs="Times New Roman"/>
          <w:kern w:val="16"/>
          <w:lang w:eastAsia="ar-SA"/>
        </w:rPr>
        <w:t xml:space="preserve"> bus perskaičiuojam</w:t>
      </w:r>
      <w:r>
        <w:rPr>
          <w:rFonts w:ascii="Times New Roman" w:eastAsia="Times New Roman" w:hAnsi="Times New Roman" w:cs="Times New Roman"/>
          <w:kern w:val="16"/>
          <w:lang w:eastAsia="ar-SA"/>
        </w:rPr>
        <w:t>os</w:t>
      </w:r>
      <w:r w:rsidRPr="00863BEE">
        <w:rPr>
          <w:rFonts w:ascii="Times New Roman" w:eastAsia="Times New Roman" w:hAnsi="Times New Roman" w:cs="Times New Roman"/>
          <w:kern w:val="16"/>
          <w:lang w:eastAsia="ar-SA"/>
        </w:rPr>
        <w:t xml:space="preserve">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noProof/>
          <w:kern w:val="16"/>
          <w:lang w:eastAsia="ar-SA"/>
        </w:rPr>
      </w:pPr>
      <w:r w:rsidRPr="00863BEE">
        <w:rPr>
          <w:rFonts w:ascii="Times New Roman" w:eastAsia="Times New Roman" w:hAnsi="Times New Roman" w:cs="Times New Roman"/>
          <w:kern w:val="16"/>
          <w:lang w:eastAsia="ar-SA"/>
        </w:rPr>
        <w:t xml:space="preserve">10.6. </w:t>
      </w:r>
      <w:r>
        <w:rPr>
          <w:rFonts w:ascii="Times New Roman" w:eastAsia="Times New Roman" w:hAnsi="Times New Roman" w:cs="Times New Roman"/>
          <w:noProof/>
          <w:kern w:val="16"/>
          <w:lang w:eastAsia="ar-SA"/>
        </w:rPr>
        <w:t>Vertinamos bus žodžiais nurodytos</w:t>
      </w:r>
      <w:r w:rsidRPr="00863BEE">
        <w:rPr>
          <w:rFonts w:ascii="Times New Roman" w:eastAsia="Times New Roman" w:hAnsi="Times New Roman" w:cs="Times New Roman"/>
          <w:noProof/>
          <w:kern w:val="16"/>
          <w:lang w:eastAsia="ar-SA"/>
        </w:rPr>
        <w:t xml:space="preserve"> pasiūlymų </w:t>
      </w:r>
      <w:r>
        <w:rPr>
          <w:rFonts w:ascii="Times New Roman" w:eastAsia="Times New Roman" w:hAnsi="Times New Roman" w:cs="Times New Roman"/>
          <w:noProof/>
          <w:kern w:val="16"/>
          <w:lang w:eastAsia="ar-SA"/>
        </w:rPr>
        <w:t>kainos</w:t>
      </w:r>
      <w:r w:rsidRPr="00863BEE">
        <w:rPr>
          <w:rFonts w:ascii="Times New Roman" w:eastAsia="Times New Roman" w:hAnsi="Times New Roman" w:cs="Times New Roman"/>
          <w:noProof/>
          <w:kern w:val="16"/>
          <w:lang w:eastAsia="ar-SA"/>
        </w:rPr>
        <w:t xml:space="preserve">. Jeigu pasiūlyme </w:t>
      </w:r>
      <w:r>
        <w:rPr>
          <w:rFonts w:ascii="Times New Roman" w:eastAsia="Times New Roman" w:hAnsi="Times New Roman" w:cs="Times New Roman"/>
          <w:noProof/>
          <w:kern w:val="16"/>
          <w:lang w:eastAsia="ar-SA"/>
        </w:rPr>
        <w:t>kaina</w:t>
      </w:r>
      <w:r w:rsidRPr="00863BEE">
        <w:rPr>
          <w:rFonts w:ascii="Times New Roman" w:eastAsia="Times New Roman" w:hAnsi="Times New Roman" w:cs="Times New Roman"/>
          <w:noProof/>
          <w:kern w:val="16"/>
          <w:lang w:eastAsia="ar-SA"/>
        </w:rPr>
        <w:t xml:space="preserve"> nebus nurodytas žodžiais, vertinamas</w:t>
      </w:r>
      <w:r>
        <w:rPr>
          <w:rFonts w:ascii="Times New Roman" w:eastAsia="Times New Roman" w:hAnsi="Times New Roman" w:cs="Times New Roman"/>
          <w:noProof/>
          <w:kern w:val="16"/>
          <w:lang w:eastAsia="ar-SA"/>
        </w:rPr>
        <w:t xml:space="preserve"> bus skaičiais nurodyta kaina</w:t>
      </w:r>
      <w:r w:rsidRPr="00863BEE">
        <w:rPr>
          <w:rFonts w:ascii="Times New Roman" w:eastAsia="Times New Roman" w:hAnsi="Times New Roman" w:cs="Times New Roman"/>
          <w:noProof/>
          <w:kern w:val="16"/>
          <w:lang w:eastAsia="ar-SA"/>
        </w:rPr>
        <w:t>.</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p>
    <w:p w:rsidR="00520DE6" w:rsidRPr="00863BEE" w:rsidRDefault="00520DE6" w:rsidP="00520DE6">
      <w:pPr>
        <w:widowControl w:val="0"/>
        <w:tabs>
          <w:tab w:val="num" w:pos="737"/>
          <w:tab w:val="num" w:pos="9450"/>
        </w:tabs>
        <w:autoSpaceDE w:val="0"/>
        <w:autoSpaceDN w:val="0"/>
        <w:adjustRightInd w:val="0"/>
        <w:spacing w:before="120" w:after="240" w:line="240" w:lineRule="auto"/>
        <w:ind w:left="567" w:hanging="210"/>
        <w:jc w:val="center"/>
        <w:outlineLvl w:val="0"/>
        <w:rPr>
          <w:rFonts w:ascii="Times New Roman" w:eastAsia="Times New Roman" w:hAnsi="Times New Roman" w:cs="Times New Roman"/>
          <w:b/>
        </w:rPr>
      </w:pPr>
      <w:r>
        <w:rPr>
          <w:rFonts w:ascii="Times New Roman" w:eastAsia="Times New Roman" w:hAnsi="Times New Roman" w:cs="Times New Roman"/>
          <w:b/>
        </w:rPr>
        <w:t xml:space="preserve">11. </w:t>
      </w:r>
      <w:r w:rsidRPr="00863BEE">
        <w:rPr>
          <w:rFonts w:ascii="Times New Roman" w:eastAsia="Times New Roman" w:hAnsi="Times New Roman" w:cs="Times New Roman"/>
          <w:b/>
        </w:rPr>
        <w:t>PASIŪLYMŲ ATMETIMO PRIEŽASTYS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 xml:space="preserve">11.1. Komisija </w:t>
      </w:r>
      <w:r>
        <w:rPr>
          <w:rFonts w:ascii="Times New Roman" w:eastAsia="Times New Roman" w:hAnsi="Times New Roman" w:cs="Times New Roman"/>
          <w:lang w:eastAsia="ar-SA"/>
        </w:rPr>
        <w:t xml:space="preserve">laimėjusį nustato </w:t>
      </w:r>
      <w:r w:rsidRPr="00863BEE">
        <w:rPr>
          <w:rFonts w:ascii="Times New Roman" w:eastAsia="Times New Roman" w:hAnsi="Times New Roman" w:cs="Times New Roman"/>
          <w:lang w:eastAsia="ar-SA"/>
        </w:rPr>
        <w:t>ekonomiškai naudingiau</w:t>
      </w:r>
      <w:r>
        <w:rPr>
          <w:rFonts w:ascii="Times New Roman" w:eastAsia="Times New Roman" w:hAnsi="Times New Roman" w:cs="Times New Roman"/>
          <w:lang w:eastAsia="ar-SA"/>
        </w:rPr>
        <w:t>sią pasiūlymą</w:t>
      </w:r>
      <w:r w:rsidRPr="00863BEE">
        <w:rPr>
          <w:rFonts w:ascii="Times New Roman" w:eastAsia="Times New Roman" w:hAnsi="Times New Roman" w:cs="Times New Roman"/>
          <w:lang w:eastAsia="ar-SA"/>
        </w:rPr>
        <w:t>, jeigu jis tenkina visas šias sąlygas: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11.1.1. pasiūlymas atitinka pirkimo dokumentuose nustatytus reikalavimus ir sąlygas;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11.1.2. dalyvis nėra pašalintas vadovaujantis pirkimo sąlygų 3.4 punkte nustatytais tiekėjų pašalinimo pagrindais;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11.1.3. dalyvis atitinka pirkimo sąlygų 3.6 punkte nustatytus kvalifikacijos reikalavimus;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11.1.4. dalyvis per Perkančiojo subjekto nustatytą terminą patikslino, papildė, paaiškino informaciją, kaip nurodyta pirkimo sąlygų 10.2 punkte;</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11.1.5</w:t>
      </w:r>
      <w:r w:rsidRPr="00863BEE">
        <w:rPr>
          <w:rFonts w:ascii="Times New Roman" w:eastAsia="Times New Roman" w:hAnsi="Times New Roman" w:cs="Times New Roman"/>
          <w:lang w:eastAsia="ar-SA"/>
        </w:rPr>
        <w:t xml:space="preserve">. Komisija, išnagrinėjusi dalyvio pagal pirkimo sąlygų 10.2.6 punktą pateiktus dokumentus nustato, kad dalyvis pateikė tinkamus pasiūlytos neįprastai </w:t>
      </w:r>
      <w:r>
        <w:rPr>
          <w:rFonts w:ascii="Times New Roman" w:eastAsia="Times New Roman" w:hAnsi="Times New Roman" w:cs="Times New Roman"/>
          <w:lang w:eastAsia="ar-SA"/>
        </w:rPr>
        <w:t>mažos kainos</w:t>
      </w:r>
      <w:r w:rsidRPr="00863BEE">
        <w:rPr>
          <w:rFonts w:ascii="Times New Roman" w:eastAsia="Times New Roman" w:hAnsi="Times New Roman" w:cs="Times New Roman"/>
          <w:lang w:eastAsia="ar-SA"/>
        </w:rPr>
        <w:t xml:space="preserve"> pagrįstumo įrodymus;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11.1.6</w:t>
      </w:r>
      <w:r w:rsidRPr="00863BEE">
        <w:rPr>
          <w:rFonts w:ascii="Times New Roman" w:eastAsia="Times New Roman" w:hAnsi="Times New Roman" w:cs="Times New Roman"/>
          <w:lang w:eastAsia="ar-SA"/>
        </w:rPr>
        <w:t xml:space="preserve">. pasiūlyta </w:t>
      </w:r>
      <w:r>
        <w:rPr>
          <w:rFonts w:ascii="Times New Roman" w:eastAsia="Times New Roman" w:hAnsi="Times New Roman" w:cs="Times New Roman"/>
          <w:lang w:eastAsia="ar-SA"/>
        </w:rPr>
        <w:t>kaina nėra per didelė ir perkančiajam subjektui nepriimtina</w:t>
      </w:r>
      <w:r w:rsidRPr="00863BEE">
        <w:rPr>
          <w:rFonts w:ascii="Times New Roman" w:eastAsia="Times New Roman" w:hAnsi="Times New Roman" w:cs="Times New Roman"/>
          <w:lang w:eastAsia="ar-SA"/>
        </w:rPr>
        <w:t>;</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11.2. Perkantysis subjektas gali nuspręsti nesudaryti pirkimo sutarties su ekonomiškai naudingiausią pasiūlymą pateikusiu dalyviu, jeigu paaiškėja, kad pasiūlymas neatitinka Pirkimų įstatymo 29 straipsnio 2 dalies 2 punkte nurodytų aplinkos apsaugos, socialinės ir darbo teisės įpareigojimų.</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r w:rsidRPr="00863BEE">
        <w:rPr>
          <w:rFonts w:ascii="Times New Roman" w:eastAsia="Times New Roman" w:hAnsi="Times New Roman" w:cs="Times New Roman"/>
          <w:lang w:eastAsia="ar-SA"/>
        </w:rPr>
        <w:t>11.3. Dalyvio, kuris negalėtų būti nustatytas laimėtoju pagal pirkimo sąlygų 11.1 punkto nuostatas, pasiūlymas atmetamas.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lang w:eastAsia="ar-SA"/>
        </w:rPr>
      </w:pPr>
    </w:p>
    <w:p w:rsidR="00520DE6" w:rsidRDefault="00520DE6" w:rsidP="00520DE6">
      <w:pPr>
        <w:pStyle w:val="Betarp"/>
        <w:jc w:val="center"/>
        <w:rPr>
          <w:rFonts w:ascii="Times New Roman" w:hAnsi="Times New Roman" w:cs="Times New Roman"/>
          <w:b/>
        </w:rPr>
      </w:pPr>
      <w:r w:rsidRPr="0071691A">
        <w:rPr>
          <w:rFonts w:ascii="Times New Roman" w:hAnsi="Times New Roman" w:cs="Times New Roman"/>
          <w:b/>
        </w:rPr>
        <w:t>12. INFORMAVIMAS APIE PIRKIMO PROCEDŪRŲ REZULTATUS</w:t>
      </w:r>
    </w:p>
    <w:p w:rsidR="00520DE6" w:rsidRPr="0071691A" w:rsidRDefault="00520DE6" w:rsidP="00520DE6">
      <w:pPr>
        <w:pStyle w:val="Betarp"/>
        <w:jc w:val="center"/>
        <w:rPr>
          <w:rFonts w:ascii="Times New Roman" w:hAnsi="Times New Roman" w:cs="Times New Roman"/>
          <w:b/>
        </w:rPr>
      </w:pP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 xml:space="preserve">12.1. Perkantysis subjektas suinteresuotiems dalyviams, ne vėliau nei per </w:t>
      </w:r>
      <w:r w:rsidRPr="00F21A18">
        <w:rPr>
          <w:rFonts w:ascii="Times New Roman" w:eastAsia="Times New Roman" w:hAnsi="Times New Roman" w:cs="Times New Roman"/>
        </w:rPr>
        <w:t>5 (penkias)</w:t>
      </w:r>
      <w:r w:rsidRPr="00863BEE">
        <w:rPr>
          <w:rFonts w:ascii="Times New Roman" w:eastAsia="Times New Roman" w:hAnsi="Times New Roman" w:cs="Times New Roman"/>
        </w:rPr>
        <w:t xml:space="preserve"> darbo dienas raštu praneša apie priimtą sprendimą nustatyti laimėjusį pasiūlymą, dėl kurio bus sudaroma pirkimo sutartis ir pateikia:</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12.1.1. pirkimo sąlygų 12.3 punkte nurodytos atitinkamos informacijos, kuri dar nebuvo pateikta pirkimo procedūros metu, santrauką;</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12.1.2. nustatytą pasiūlymų eilę (išskyrus atvejus, kai pasiūlymų eilė nesudaroma);</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12.1.3. laimėjusį pasiūlymą;</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12.1.4. tikslų atidėjimo terminą.</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 xml:space="preserve">12.2. </w:t>
      </w:r>
      <w:r>
        <w:rPr>
          <w:rFonts w:ascii="Times New Roman" w:eastAsia="Times New Roman" w:hAnsi="Times New Roman" w:cs="Times New Roman"/>
        </w:rPr>
        <w:t>J</w:t>
      </w:r>
      <w:r w:rsidRPr="00863BEE">
        <w:rPr>
          <w:rFonts w:ascii="Times New Roman" w:eastAsia="Times New Roman" w:hAnsi="Times New Roman" w:cs="Times New Roman"/>
        </w:rPr>
        <w:t>ei reikia, Perkantysis subjektas taip pat nurodo priežastis, dėl kurių buvo priimtas sprendimas nesudaryti pirkimo sutarties.</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 xml:space="preserve">12.3. Perkantysis subjektas, gavęs suinteresuoto dalyvio raštu pateiktą prašymą, ne vėliau nei per </w:t>
      </w:r>
      <w:r w:rsidRPr="00F21A18">
        <w:rPr>
          <w:rFonts w:ascii="Times New Roman" w:eastAsia="Times New Roman" w:hAnsi="Times New Roman" w:cs="Times New Roman"/>
        </w:rPr>
        <w:t>15</w:t>
      </w:r>
      <w:r w:rsidRPr="00863BEE">
        <w:rPr>
          <w:rFonts w:ascii="Times New Roman" w:eastAsia="Times New Roman" w:hAnsi="Times New Roman" w:cs="Times New Roman"/>
        </w:rPr>
        <w:t xml:space="preserve"> dienų nuo jo gavimo dienos išsamiai pateikia šią informaciją:</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12.3.1. dalyviui, kurio pasiūlymas nebuvo atmestas – laimėjusio pasiūlymo charakteristikas ir santykinius pranašumus, dėl kurių šis pasiūlymas buvo pripažintas geriausiu, taip pat šį pasiūlymą pateikusio dalyvio pavadinimą;</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12.3.2. dalyviui, kurio pasiūlymas buvo atmestas – pasiūlymo atmetimo priežastis.</w:t>
      </w:r>
    </w:p>
    <w:p w:rsidR="00520DE6"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863BEE">
        <w:rPr>
          <w:rFonts w:ascii="Times New Roman" w:eastAsia="Times New Roman" w:hAnsi="Times New Roman" w:cs="Times New Roman"/>
        </w:rPr>
        <w:t xml:space="preserve">12.4. Pirkimo sąlygų 12.1 ir 12.3 punktuose nurodytais atvejais Perkantysis subjektas neteikia </w:t>
      </w:r>
      <w:r w:rsidRPr="00863BEE">
        <w:rPr>
          <w:rFonts w:ascii="Times New Roman" w:eastAsia="Times New Roman" w:hAnsi="Times New Roman" w:cs="Times New Roman"/>
        </w:rPr>
        <w:lastRenderedPageBreak/>
        <w:t>informacijos, jeigu jos atskleidimas prieštarauja informacijos ir duomenų apsaugą reguliuojantiems teisės aktams arba visuomenės interesams, pažeidžia teisėtus konkretaus tiekėjo komercinius interesus arba turi neigiamą poveikį tiekėjų konkurencijai.</w:t>
      </w:r>
    </w:p>
    <w:p w:rsidR="00520DE6" w:rsidRPr="00863BEE" w:rsidRDefault="00520DE6" w:rsidP="00520DE6">
      <w:pPr>
        <w:widowControl w:val="0"/>
        <w:autoSpaceDE w:val="0"/>
        <w:autoSpaceDN w:val="0"/>
        <w:adjustRightInd w:val="0"/>
        <w:spacing w:after="0" w:line="240" w:lineRule="auto"/>
        <w:jc w:val="both"/>
        <w:outlineLvl w:val="0"/>
        <w:rPr>
          <w:rFonts w:ascii="Times New Roman" w:eastAsia="Times New Roman" w:hAnsi="Times New Roman" w:cs="Times New Roman"/>
        </w:rPr>
      </w:pPr>
    </w:p>
    <w:p w:rsidR="00520DE6" w:rsidRDefault="00520DE6" w:rsidP="00520DE6">
      <w:pPr>
        <w:pStyle w:val="Betarp"/>
        <w:jc w:val="center"/>
        <w:rPr>
          <w:rFonts w:ascii="Times New Roman" w:hAnsi="Times New Roman" w:cs="Times New Roman"/>
          <w:b/>
        </w:rPr>
      </w:pPr>
      <w:r w:rsidRPr="00874C34">
        <w:rPr>
          <w:rFonts w:ascii="Times New Roman" w:hAnsi="Times New Roman" w:cs="Times New Roman"/>
          <w:b/>
        </w:rPr>
        <w:t>13. PIRKIMO SUTARTIES SUDARYMAS</w:t>
      </w:r>
    </w:p>
    <w:p w:rsidR="00520DE6" w:rsidRPr="00874C34" w:rsidRDefault="00520DE6" w:rsidP="00520DE6">
      <w:pPr>
        <w:pStyle w:val="Betarp"/>
        <w:jc w:val="center"/>
        <w:rPr>
          <w:rFonts w:ascii="Times New Roman" w:hAnsi="Times New Roman" w:cs="Times New Roman"/>
          <w:b/>
        </w:rPr>
      </w:pP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13.1. Pirkimo sutartis sudaroma nedelsiant, b</w:t>
      </w:r>
      <w:r>
        <w:rPr>
          <w:rFonts w:ascii="Times New Roman" w:eastAsia="Times New Roman" w:hAnsi="Times New Roman" w:cs="Times New Roman"/>
          <w:kern w:val="16"/>
          <w:lang w:eastAsia="ar-SA"/>
        </w:rPr>
        <w:t xml:space="preserve">et ne anksčiau negu pasibaigė </w:t>
      </w:r>
      <w:r w:rsidRPr="00512997">
        <w:rPr>
          <w:rFonts w:ascii="Times New Roman" w:eastAsia="Times New Roman" w:hAnsi="Times New Roman" w:cs="Times New Roman"/>
          <w:kern w:val="16"/>
          <w:lang w:eastAsia="ar-SA"/>
        </w:rPr>
        <w:t>5</w:t>
      </w:r>
      <w:r>
        <w:rPr>
          <w:rFonts w:ascii="Times New Roman" w:eastAsia="Times New Roman" w:hAnsi="Times New Roman" w:cs="Times New Roman"/>
          <w:kern w:val="16"/>
          <w:lang w:eastAsia="ar-SA"/>
        </w:rPr>
        <w:t xml:space="preserve"> darbo</w:t>
      </w:r>
      <w:r w:rsidRPr="00863BEE">
        <w:rPr>
          <w:rFonts w:ascii="Times New Roman" w:eastAsia="Times New Roman" w:hAnsi="Times New Roman" w:cs="Times New Roman"/>
          <w:kern w:val="16"/>
          <w:lang w:eastAsia="ar-SA"/>
        </w:rPr>
        <w:t xml:space="preserve"> dienų sutarties sudarymo atidėjimo terminas, kuris prasideda nuo pranešimo apie sprendimą nustatyti laimėjusį pasiūlymą išsiuntimo iš Perkančiojo subjekto suinteresuotiems pirkimo dalyviams dienos. Atidėjimo terminas netaikomas, kai vienintelis suinteresuotas dalyvis yra tas, su kuriuo sudaroma pirkimo sutartis.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13.2. Dalyvis, kurio pasiūlymas nustatytas laimėjęs, sudaryti pirkimo sutarties kviečiamas raštu ir jam nurodomas laikas, iki kada jis turi sudaryti pirkimo sutartį.</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 xml:space="preserve">13.3. Jeigu dalyvis, kuriam buvo pasiūlyta sudaryti pirkimo sutartį, raštu atsisako ją sudaryti, </w:t>
      </w:r>
      <w:r>
        <w:rPr>
          <w:rFonts w:ascii="Times New Roman" w:eastAsia="Times New Roman" w:hAnsi="Times New Roman" w:cs="Times New Roman"/>
          <w:kern w:val="16"/>
          <w:lang w:eastAsia="ar-SA"/>
        </w:rPr>
        <w:t xml:space="preserve">arba nepateikia pirkimo sutarties įvykdymo užtikrinimą patvirtinančio dokumento (jei reikalaujama), </w:t>
      </w:r>
      <w:r w:rsidRPr="00863BEE">
        <w:rPr>
          <w:rFonts w:ascii="Times New Roman" w:eastAsia="Times New Roman" w:hAnsi="Times New Roman" w:cs="Times New Roman"/>
          <w:kern w:val="16"/>
          <w:lang w:eastAsia="ar-SA"/>
        </w:rPr>
        <w:t>arba iki Perkančiojo subjekto nurodyto laiko nepasirašo pirkimo sutarties, arba atsisako sudaryti pirkimo sutartį Pirkimų įstatyme ir pirkimo dokumentuose nustatytomis sąlygomis, laikoma, kad jis atsisakė sudaryti pirkimo sutartį. Tuo atveju Perkantysis subjektas siūlo sudaryti pirkimo sutartį dalyviui, kurio pasiūlymas pagal nustatytą pasiūlymų eilę yra pirmas po dalyvio, atsisakiusio sudaryti pirkimo sutartį, jeigu tenkinamos Pirkimų įstatymo 58 straipsnio 1 dalyje išdėstytos sąlygos.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13.4. Sudaroma sutartis turi atitikti laimėjusio dalyvio pasiūlymą ir šias pirkimo sąlygas.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13.5.</w:t>
      </w:r>
      <w:r>
        <w:rPr>
          <w:rFonts w:ascii="Times New Roman" w:eastAsia="Times New Roman" w:hAnsi="Times New Roman" w:cs="Times New Roman"/>
          <w:kern w:val="16"/>
          <w:lang w:eastAsia="ar-SA"/>
        </w:rPr>
        <w:t xml:space="preserve"> Sutarties pagrindinės sąlygos pateiktos 5 priede. Sutarties pagrindinės</w:t>
      </w:r>
      <w:r w:rsidRPr="00863BEE">
        <w:rPr>
          <w:rFonts w:ascii="Times New Roman" w:eastAsia="Times New Roman" w:hAnsi="Times New Roman" w:cs="Times New Roman"/>
          <w:kern w:val="16"/>
          <w:lang w:eastAsia="ar-SA"/>
        </w:rPr>
        <w:t xml:space="preserve"> sąlygos yra privalomos tiekėjams ir sudarant sutartį su laimėtoju nebus keičiamos.</w:t>
      </w:r>
    </w:p>
    <w:p w:rsidR="00520DE6" w:rsidRPr="00DF3F38" w:rsidRDefault="00520DE6" w:rsidP="00520DE6">
      <w:pPr>
        <w:spacing w:after="0" w:line="240" w:lineRule="auto"/>
        <w:jc w:val="both"/>
        <w:rPr>
          <w:rFonts w:ascii="Times New Roman" w:eastAsia="Times New Roman" w:hAnsi="Times New Roman" w:cs="Times New Roman"/>
          <w:b/>
          <w:spacing w:val="-4"/>
          <w:lang w:eastAsia="da-DK"/>
        </w:rPr>
      </w:pPr>
      <w:r w:rsidRPr="00DF3F38">
        <w:rPr>
          <w:rFonts w:ascii="Times New Roman" w:eastAsia="Times New Roman" w:hAnsi="Times New Roman" w:cs="Times New Roman"/>
          <w:spacing w:val="-4"/>
          <w:lang w:eastAsia="da-DK"/>
        </w:rPr>
        <w:t xml:space="preserve">13.6. </w:t>
      </w:r>
      <w:r>
        <w:rPr>
          <w:rFonts w:ascii="Times New Roman" w:eastAsia="Times New Roman" w:hAnsi="Times New Roman" w:cs="Times New Roman"/>
          <w:spacing w:val="-4"/>
          <w:lang w:eastAsia="da-DK"/>
        </w:rPr>
        <w:t>U</w:t>
      </w:r>
      <w:r w:rsidRPr="00DF3F38">
        <w:rPr>
          <w:rFonts w:ascii="Times New Roman" w:eastAsia="Times New Roman" w:hAnsi="Times New Roman" w:cs="Times New Roman"/>
          <w:spacing w:val="-4"/>
          <w:lang w:eastAsia="da-DK"/>
        </w:rPr>
        <w:t>AB „</w:t>
      </w:r>
      <w:r>
        <w:rPr>
          <w:rFonts w:ascii="Times New Roman" w:eastAsia="Times New Roman" w:hAnsi="Times New Roman" w:cs="Times New Roman"/>
          <w:spacing w:val="-4"/>
          <w:lang w:eastAsia="da-DK"/>
        </w:rPr>
        <w:t>Šilutės šilumos tinklai</w:t>
      </w:r>
      <w:r w:rsidRPr="00DF3F38">
        <w:rPr>
          <w:rFonts w:ascii="Times New Roman" w:eastAsia="Times New Roman" w:hAnsi="Times New Roman" w:cs="Times New Roman"/>
          <w:spacing w:val="-4"/>
          <w:lang w:eastAsia="da-DK"/>
        </w:rPr>
        <w:t>“</w:t>
      </w:r>
      <w:r w:rsidRPr="00DF3F38">
        <w:rPr>
          <w:rFonts w:ascii="Times New Roman" w:eastAsia="Times New Roman" w:hAnsi="Times New Roman" w:cs="Times New Roman"/>
          <w:lang w:eastAsia="da-DK"/>
        </w:rPr>
        <w:t xml:space="preserve">, </w:t>
      </w:r>
      <w:r w:rsidRPr="00DF3F38">
        <w:rPr>
          <w:rFonts w:ascii="Times New Roman" w:eastAsia="Times New Roman" w:hAnsi="Times New Roman" w:cs="Times New Roman"/>
          <w:spacing w:val="-4"/>
          <w:lang w:eastAsia="da-DK"/>
        </w:rPr>
        <w:t>bet kuriuo metu iki pirkimo sutarties sudarymo turi teisę nutraukti pirkimo procedūras, jeigu atsirado aplinkybių, kurių nebuvo galima numatyti</w:t>
      </w:r>
      <w:r w:rsidRPr="00DF3F38">
        <w:rPr>
          <w:rFonts w:ascii="Times New Roman" w:eastAsia="Times New Roman" w:hAnsi="Times New Roman" w:cs="Times New Roman"/>
          <w:lang w:eastAsia="da-DK"/>
        </w:rPr>
        <w:t xml:space="preserve"> (perkami darbai tapo nereikalingi, nėra lėšų jiems apmokėti</w:t>
      </w:r>
      <w:r>
        <w:rPr>
          <w:rFonts w:ascii="Times New Roman" w:eastAsia="Times New Roman" w:hAnsi="Times New Roman" w:cs="Times New Roman"/>
          <w:lang w:eastAsia="da-DK"/>
        </w:rPr>
        <w:t xml:space="preserve"> t.y. neskirtas finansavimas,</w:t>
      </w:r>
      <w:r w:rsidRPr="00DF3F38">
        <w:rPr>
          <w:rFonts w:ascii="Times New Roman" w:eastAsia="Times New Roman" w:hAnsi="Times New Roman" w:cs="Times New Roman"/>
          <w:lang w:eastAsia="da-DK"/>
        </w:rPr>
        <w:t xml:space="preserve"> ir pan.).</w:t>
      </w:r>
      <w:r>
        <w:rPr>
          <w:rFonts w:ascii="Times New Roman" w:eastAsia="Times New Roman" w:hAnsi="Times New Roman" w:cs="Times New Roman"/>
          <w:lang w:eastAsia="da-DK"/>
        </w:rPr>
        <w:t xml:space="preserve"> </w:t>
      </w:r>
      <w:r w:rsidRPr="00DF3F38">
        <w:rPr>
          <w:rFonts w:ascii="Times New Roman" w:eastAsia="Times New Roman" w:hAnsi="Times New Roman" w:cs="Times New Roman"/>
          <w:spacing w:val="-4"/>
          <w:lang w:eastAsia="da-DK"/>
        </w:rPr>
        <w:t xml:space="preserve">Apie tai, nurodant atsiradusias aplinkybes, Komisija </w:t>
      </w:r>
      <w:r w:rsidRPr="00DF3F38">
        <w:rPr>
          <w:rFonts w:ascii="Times New Roman" w:eastAsia="Times New Roman" w:hAnsi="Times New Roman" w:cs="Times New Roman"/>
          <w:i/>
          <w:lang w:eastAsia="lt-LT"/>
        </w:rPr>
        <w:t xml:space="preserve">CVP IS susirašinėjimo priemonėmis </w:t>
      </w:r>
      <w:r w:rsidRPr="00DF3F38">
        <w:rPr>
          <w:rFonts w:ascii="Times New Roman" w:eastAsia="Times New Roman" w:hAnsi="Times New Roman" w:cs="Times New Roman"/>
          <w:lang w:eastAsia="lt-LT"/>
        </w:rPr>
        <w:t xml:space="preserve">praneša visiems </w:t>
      </w:r>
      <w:r w:rsidRPr="00DF3F38">
        <w:rPr>
          <w:rFonts w:ascii="Times New Roman" w:eastAsia="Times New Roman" w:hAnsi="Times New Roman" w:cs="Times New Roman"/>
          <w:lang w:eastAsia="da-DK"/>
        </w:rPr>
        <w:t xml:space="preserve">pasiūlymus pateikusiems tiekėjams. </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13.7</w:t>
      </w:r>
      <w:r w:rsidRPr="00863BEE">
        <w:rPr>
          <w:rFonts w:ascii="Times New Roman" w:eastAsia="Times New Roman" w:hAnsi="Times New Roman" w:cs="Times New Roman"/>
          <w:kern w:val="16"/>
          <w:lang w:eastAsia="ar-SA"/>
        </w:rPr>
        <w:t>. Sutarties valiuta – eurai.</w:t>
      </w:r>
    </w:p>
    <w:p w:rsidR="00520DE6" w:rsidRPr="00DB3DAE" w:rsidRDefault="00520DE6" w:rsidP="00520DE6">
      <w:pPr>
        <w:suppressAutoHyphens/>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13.8</w:t>
      </w:r>
      <w:r w:rsidRPr="00CA1A8B">
        <w:rPr>
          <w:rFonts w:ascii="Times New Roman" w:eastAsia="Times New Roman" w:hAnsi="Times New Roman" w:cs="Times New Roman"/>
        </w:rPr>
        <w:t>.</w:t>
      </w:r>
      <w:r w:rsidRPr="00DB3DAE">
        <w:rPr>
          <w:rFonts w:ascii="Times New Roman" w:eastAsia="Times New Roman" w:hAnsi="Times New Roman" w:cs="Times New Roman"/>
        </w:rPr>
        <w:t>Sutartyje yra pasirinkti šie kainos apskaičiavimo būdai:</w:t>
      </w:r>
    </w:p>
    <w:p w:rsidR="00520DE6" w:rsidRPr="00DB3DAE" w:rsidRDefault="00520DE6" w:rsidP="00520DE6">
      <w:pPr>
        <w:suppressAutoHyphens/>
        <w:autoSpaceDE w:val="0"/>
        <w:autoSpaceDN w:val="0"/>
        <w:adjustRightInd w:val="0"/>
        <w:spacing w:after="0" w:line="240" w:lineRule="auto"/>
        <w:ind w:firstLine="284"/>
        <w:contextualSpacing/>
        <w:jc w:val="both"/>
        <w:rPr>
          <w:rFonts w:ascii="Times New Roman" w:eastAsia="Times New Roman" w:hAnsi="Times New Roman" w:cs="Times New Roman"/>
        </w:rPr>
      </w:pPr>
      <w:r>
        <w:rPr>
          <w:rFonts w:ascii="Times New Roman" w:eastAsia="Times New Roman" w:hAnsi="Times New Roman" w:cs="Times New Roman"/>
        </w:rPr>
        <w:t>13.8</w:t>
      </w:r>
      <w:r w:rsidRPr="00CA1A8B">
        <w:rPr>
          <w:rFonts w:ascii="Times New Roman" w:eastAsia="Times New Roman" w:hAnsi="Times New Roman" w:cs="Times New Roman"/>
        </w:rPr>
        <w:t>.1.</w:t>
      </w:r>
      <w:r>
        <w:rPr>
          <w:rFonts w:ascii="Times New Roman" w:eastAsia="Times New Roman" w:hAnsi="Times New Roman" w:cs="Times New Roman"/>
        </w:rPr>
        <w:t>projektavimo paslaugos</w:t>
      </w:r>
      <w:r w:rsidRPr="00DB3DAE">
        <w:rPr>
          <w:rFonts w:ascii="Times New Roman" w:eastAsia="Times New Roman" w:hAnsi="Times New Roman" w:cs="Times New Roman"/>
        </w:rPr>
        <w:t xml:space="preserve"> – fiksuotos kainos apskaičiavimo būdas; </w:t>
      </w:r>
    </w:p>
    <w:p w:rsidR="00520DE6" w:rsidRPr="00DB3DAE" w:rsidRDefault="00520DE6" w:rsidP="00520DE6">
      <w:pPr>
        <w:suppressAutoHyphens/>
        <w:autoSpaceDE w:val="0"/>
        <w:autoSpaceDN w:val="0"/>
        <w:adjustRightInd w:val="0"/>
        <w:spacing w:after="0" w:line="240" w:lineRule="auto"/>
        <w:ind w:firstLine="284"/>
        <w:contextualSpacing/>
        <w:jc w:val="both"/>
        <w:rPr>
          <w:rFonts w:ascii="Times New Roman" w:eastAsia="Times New Roman" w:hAnsi="Times New Roman" w:cs="Times New Roman"/>
        </w:rPr>
      </w:pPr>
      <w:r>
        <w:rPr>
          <w:rFonts w:ascii="Times New Roman" w:eastAsia="Times New Roman" w:hAnsi="Times New Roman" w:cs="Times New Roman"/>
        </w:rPr>
        <w:t>13.8</w:t>
      </w:r>
      <w:r w:rsidRPr="00CA1A8B">
        <w:rPr>
          <w:rFonts w:ascii="Times New Roman" w:eastAsia="Times New Roman" w:hAnsi="Times New Roman" w:cs="Times New Roman"/>
        </w:rPr>
        <w:t xml:space="preserve">.2. </w:t>
      </w:r>
      <w:r>
        <w:rPr>
          <w:rFonts w:ascii="Times New Roman" w:eastAsia="Times New Roman" w:hAnsi="Times New Roman" w:cs="Times New Roman"/>
        </w:rPr>
        <w:t>statybos darbai</w:t>
      </w:r>
      <w:r w:rsidRPr="00DB3DAE">
        <w:rPr>
          <w:rFonts w:ascii="Times New Roman" w:eastAsia="Times New Roman" w:hAnsi="Times New Roman" w:cs="Times New Roman"/>
        </w:rPr>
        <w:t xml:space="preserve"> – fiksuoto</w:t>
      </w:r>
      <w:r w:rsidRPr="00CA1A8B">
        <w:rPr>
          <w:rFonts w:ascii="Times New Roman" w:eastAsia="Times New Roman" w:hAnsi="Times New Roman" w:cs="Times New Roman"/>
        </w:rPr>
        <w:t>s kainos</w:t>
      </w:r>
      <w:r w:rsidRPr="00DB3DAE">
        <w:rPr>
          <w:rFonts w:ascii="Times New Roman" w:eastAsia="Times New Roman" w:hAnsi="Times New Roman" w:cs="Times New Roman"/>
        </w:rPr>
        <w:t xml:space="preserve"> su peržiūra apskaičiavimo būdas.</w:t>
      </w:r>
    </w:p>
    <w:p w:rsidR="00520DE6" w:rsidRPr="00863BEE"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p>
    <w:p w:rsidR="00520DE6" w:rsidRDefault="00520DE6" w:rsidP="00520DE6">
      <w:pPr>
        <w:pStyle w:val="Betarp"/>
        <w:jc w:val="center"/>
        <w:rPr>
          <w:rFonts w:ascii="Times New Roman" w:hAnsi="Times New Roman" w:cs="Times New Roman"/>
          <w:b/>
        </w:rPr>
      </w:pPr>
      <w:r w:rsidRPr="00874C34">
        <w:rPr>
          <w:rFonts w:ascii="Times New Roman" w:hAnsi="Times New Roman" w:cs="Times New Roman"/>
          <w:b/>
        </w:rPr>
        <w:t>14. PRETENZIJŲ IR GINČŲ NAGRINĖJIMO TVARKA</w:t>
      </w:r>
    </w:p>
    <w:p w:rsidR="00520DE6" w:rsidRPr="00874C34" w:rsidRDefault="00520DE6" w:rsidP="00520DE6">
      <w:pPr>
        <w:pStyle w:val="Betarp"/>
        <w:jc w:val="center"/>
        <w:rPr>
          <w:rFonts w:ascii="Times New Roman" w:hAnsi="Times New Roman" w:cs="Times New Roman"/>
          <w:b/>
        </w:rPr>
      </w:pPr>
    </w:p>
    <w:p w:rsidR="00520DE6" w:rsidRDefault="00520DE6" w:rsidP="00520DE6">
      <w:pPr>
        <w:widowControl w:val="0"/>
        <w:autoSpaceDE w:val="0"/>
        <w:autoSpaceDN w:val="0"/>
        <w:adjustRightInd w:val="0"/>
        <w:spacing w:after="0" w:line="240" w:lineRule="auto"/>
        <w:outlineLvl w:val="0"/>
        <w:rPr>
          <w:rFonts w:ascii="Times New Roman" w:eastAsia="Times New Roman" w:hAnsi="Times New Roman" w:cs="Times New Roman"/>
        </w:rPr>
      </w:pPr>
      <w:r w:rsidRPr="00863BEE">
        <w:rPr>
          <w:rFonts w:ascii="Times New Roman" w:eastAsia="Times New Roman" w:hAnsi="Times New Roman" w:cs="Times New Roman"/>
        </w:rPr>
        <w:t>14.1. Pretenzijos pateikiamos ir ginčai nagrinėjami Pirkimų įstatymo nustatyta tvarka. Tiekėjo teisės ginčyti Perkančiojo subjekto veiksmus ar priimtus sprendimus reglamentuotos Pirkimų įstatymo VII skyriuje.</w:t>
      </w:r>
    </w:p>
    <w:p w:rsidR="00520DE6" w:rsidRPr="00863BEE" w:rsidRDefault="00520DE6" w:rsidP="00520DE6">
      <w:pPr>
        <w:widowControl w:val="0"/>
        <w:autoSpaceDE w:val="0"/>
        <w:autoSpaceDN w:val="0"/>
        <w:adjustRightInd w:val="0"/>
        <w:spacing w:after="0" w:line="240" w:lineRule="auto"/>
        <w:outlineLvl w:val="0"/>
        <w:rPr>
          <w:rFonts w:ascii="Times New Roman" w:eastAsia="Times New Roman" w:hAnsi="Times New Roman" w:cs="Times New Roman"/>
        </w:rPr>
      </w:pPr>
    </w:p>
    <w:p w:rsidR="00520DE6" w:rsidRDefault="00520DE6" w:rsidP="00520DE6">
      <w:pPr>
        <w:pStyle w:val="Betarp"/>
        <w:jc w:val="center"/>
        <w:rPr>
          <w:rFonts w:ascii="Times New Roman" w:hAnsi="Times New Roman" w:cs="Times New Roman"/>
          <w:b/>
        </w:rPr>
      </w:pPr>
      <w:r w:rsidRPr="00874C34">
        <w:rPr>
          <w:rFonts w:ascii="Times New Roman" w:hAnsi="Times New Roman" w:cs="Times New Roman"/>
          <w:b/>
        </w:rPr>
        <w:t>15. BAIGIAMOSIOS NUOSTATOS</w:t>
      </w:r>
    </w:p>
    <w:p w:rsidR="00520DE6" w:rsidRPr="00874C34" w:rsidRDefault="00520DE6" w:rsidP="00520DE6">
      <w:pPr>
        <w:pStyle w:val="Betarp"/>
        <w:jc w:val="center"/>
        <w:rPr>
          <w:rFonts w:ascii="Times New Roman" w:hAnsi="Times New Roman" w:cs="Times New Roman"/>
          <w:b/>
        </w:rPr>
      </w:pP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sidRPr="00863BEE">
        <w:rPr>
          <w:rFonts w:ascii="Times New Roman" w:eastAsia="Times New Roman" w:hAnsi="Times New Roman" w:cs="Times New Roman"/>
          <w:kern w:val="16"/>
          <w:lang w:eastAsia="ar-SA"/>
        </w:rPr>
        <w:t>15.1. Pirkimo procedūros, kurios neapibrėžtos šiose pirkimo sąlygose, vykdomos vadovaujantis Pirkimų įstatymo, Viešųjų pirkimų įstatymo bei poįstatyminių teisės aktų nuostatomis.</w:t>
      </w:r>
    </w:p>
    <w:p w:rsidR="00C2366F" w:rsidRDefault="00C2366F"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p>
    <w:p w:rsidR="00520DE6" w:rsidRPr="00512997" w:rsidRDefault="00520DE6" w:rsidP="00520DE6">
      <w:pPr>
        <w:pStyle w:val="Sraopastraipa"/>
        <w:widowControl w:val="0"/>
        <w:numPr>
          <w:ilvl w:val="0"/>
          <w:numId w:val="14"/>
        </w:numPr>
        <w:tabs>
          <w:tab w:val="left" w:pos="1134"/>
        </w:tabs>
        <w:autoSpaceDE w:val="0"/>
        <w:autoSpaceDN w:val="0"/>
        <w:adjustRightInd w:val="0"/>
        <w:spacing w:after="0" w:line="240" w:lineRule="auto"/>
        <w:jc w:val="center"/>
        <w:outlineLvl w:val="0"/>
        <w:rPr>
          <w:rFonts w:ascii="Times New Roman" w:eastAsia="Times New Roman" w:hAnsi="Times New Roman" w:cs="Times New Roman"/>
          <w:b/>
          <w:kern w:val="16"/>
          <w:lang w:eastAsia="ar-SA"/>
        </w:rPr>
      </w:pPr>
      <w:r w:rsidRPr="00512997">
        <w:rPr>
          <w:rFonts w:ascii="Times New Roman" w:eastAsia="Times New Roman" w:hAnsi="Times New Roman" w:cs="Times New Roman"/>
          <w:b/>
          <w:kern w:val="16"/>
          <w:lang w:eastAsia="ar-SA"/>
        </w:rPr>
        <w:t>PRIEDAI</w:t>
      </w:r>
    </w:p>
    <w:p w:rsidR="00520DE6" w:rsidRDefault="00520DE6" w:rsidP="00520DE6">
      <w:pPr>
        <w:pStyle w:val="Sraopastraipa"/>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b/>
          <w:kern w:val="16"/>
          <w:lang w:eastAsia="ar-SA"/>
        </w:rPr>
      </w:pPr>
    </w:p>
    <w:p w:rsidR="00520DE6" w:rsidRDefault="00520DE6" w:rsidP="00520DE6">
      <w:pPr>
        <w:widowControl w:val="0"/>
        <w:tabs>
          <w:tab w:val="left" w:pos="1134"/>
        </w:tabs>
        <w:autoSpaceDE w:val="0"/>
        <w:autoSpaceDN w:val="0"/>
        <w:adjustRightInd w:val="0"/>
        <w:spacing w:after="0" w:line="240" w:lineRule="auto"/>
        <w:outlineLvl w:val="0"/>
        <w:rPr>
          <w:rFonts w:ascii="Times New Roman" w:hAnsi="Times New Roman" w:cs="Times New Roman"/>
          <w:lang w:eastAsia="da-DK"/>
        </w:rPr>
      </w:pPr>
      <w:r>
        <w:rPr>
          <w:rFonts w:ascii="Times New Roman" w:eastAsia="Times New Roman" w:hAnsi="Times New Roman" w:cs="Times New Roman"/>
          <w:kern w:val="16"/>
          <w:lang w:eastAsia="ar-SA"/>
        </w:rPr>
        <w:t xml:space="preserve">16.1. </w:t>
      </w:r>
      <w:r w:rsidRPr="009F3780">
        <w:rPr>
          <w:rFonts w:ascii="Times New Roman" w:eastAsia="Times New Roman" w:hAnsi="Times New Roman" w:cs="Times New Roman"/>
          <w:kern w:val="16"/>
          <w:lang w:eastAsia="ar-SA"/>
        </w:rPr>
        <w:t>1 priedas – Techninė spec</w:t>
      </w:r>
      <w:r w:rsidR="00E07421">
        <w:rPr>
          <w:rFonts w:ascii="Times New Roman" w:eastAsia="Times New Roman" w:hAnsi="Times New Roman" w:cs="Times New Roman"/>
          <w:kern w:val="16"/>
          <w:lang w:eastAsia="ar-SA"/>
        </w:rPr>
        <w:t>ifikacija;</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16.2. 2 priedas – Pasiūlymo forma;</w:t>
      </w:r>
    </w:p>
    <w:p w:rsidR="00520DE6" w:rsidRDefault="004312EA"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16.3. 2a-1 priedas –</w:t>
      </w:r>
      <w:r>
        <w:rPr>
          <w:rFonts w:ascii="Times New Roman" w:eastAsia="Times New Roman" w:hAnsi="Times New Roman" w:cs="Times New Roman"/>
          <w:lang w:eastAsia="da-DK"/>
        </w:rPr>
        <w:t>Š</w:t>
      </w:r>
      <w:r w:rsidRPr="00FA1965">
        <w:rPr>
          <w:rFonts w:ascii="Times New Roman" w:eastAsia="Times New Roman" w:hAnsi="Times New Roman" w:cs="Times New Roman"/>
          <w:lang w:eastAsia="da-DK"/>
        </w:rPr>
        <w:t>ilum</w:t>
      </w:r>
      <w:r>
        <w:rPr>
          <w:rFonts w:ascii="Times New Roman" w:eastAsia="Times New Roman" w:hAnsi="Times New Roman" w:cs="Times New Roman"/>
          <w:lang w:eastAsia="da-DK"/>
        </w:rPr>
        <w:t>os tiekimo trasų modernizavimo K</w:t>
      </w:r>
      <w:r>
        <w:rPr>
          <w:rFonts w:ascii="Times New Roman" w:eastAsia="Times New Roman" w:hAnsi="Times New Roman" w:cs="Times New Roman"/>
          <w:lang w:eastAsia="da-DK"/>
        </w:rPr>
        <w:t>vėdarnos miestelyje</w:t>
      </w:r>
      <w:r w:rsidRPr="00FA1965">
        <w:rPr>
          <w:rFonts w:ascii="Times New Roman" w:hAnsi="Times New Roman"/>
          <w:sz w:val="24"/>
          <w:szCs w:val="24"/>
        </w:rPr>
        <w:t xml:space="preserve"> </w:t>
      </w:r>
      <w:r w:rsidR="00C2366F">
        <w:rPr>
          <w:rFonts w:ascii="Times New Roman" w:eastAsia="Times New Roman" w:hAnsi="Times New Roman" w:cs="Times New Roman"/>
          <w:kern w:val="16"/>
          <w:lang w:eastAsia="ar-SA"/>
        </w:rPr>
        <w:t>d</w:t>
      </w:r>
      <w:r w:rsidR="00520DE6">
        <w:rPr>
          <w:rFonts w:ascii="Times New Roman" w:eastAsia="Times New Roman" w:hAnsi="Times New Roman" w:cs="Times New Roman"/>
          <w:kern w:val="16"/>
          <w:lang w:eastAsia="ar-SA"/>
        </w:rPr>
        <w:t>arbų sąmata;</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16.4. 3 priedas – Europos bendrasis viešųjų pirkimų dokumentas;</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16.5. 4 priedas – Kvalifikacinių reikalavimų atitikties deklaracija</w:t>
      </w:r>
    </w:p>
    <w:p w:rsidR="00520DE6" w:rsidRDefault="00520DE6" w:rsidP="00520DE6">
      <w:pPr>
        <w:widowControl w:val="0"/>
        <w:tabs>
          <w:tab w:val="left" w:pos="1134"/>
        </w:tabs>
        <w:autoSpaceDE w:val="0"/>
        <w:autoSpaceDN w:val="0"/>
        <w:adjustRightInd w:val="0"/>
        <w:spacing w:after="0" w:line="240" w:lineRule="auto"/>
        <w:jc w:val="both"/>
        <w:outlineLvl w:val="0"/>
        <w:rPr>
          <w:rFonts w:ascii="Times New Roman" w:eastAsia="Times New Roman" w:hAnsi="Times New Roman" w:cs="Times New Roman"/>
          <w:kern w:val="16"/>
          <w:lang w:eastAsia="ar-SA"/>
        </w:rPr>
      </w:pPr>
      <w:r>
        <w:rPr>
          <w:rFonts w:ascii="Times New Roman" w:eastAsia="Times New Roman" w:hAnsi="Times New Roman" w:cs="Times New Roman"/>
          <w:kern w:val="16"/>
          <w:lang w:eastAsia="ar-SA"/>
        </w:rPr>
        <w:t>16.6. 5 priedas – Sutarties pagrindinės sąlygos</w:t>
      </w:r>
    </w:p>
    <w:p w:rsidR="00520DE6" w:rsidRDefault="00520DE6" w:rsidP="00520DE6">
      <w:pPr>
        <w:rPr>
          <w:rFonts w:ascii="Times New Roman" w:eastAsia="Times New Roman" w:hAnsi="Times New Roman" w:cs="Times New Roman"/>
        </w:rPr>
      </w:pPr>
    </w:p>
    <w:p w:rsidR="00520DE6" w:rsidRDefault="00520DE6" w:rsidP="00520DE6">
      <w:pPr>
        <w:rPr>
          <w:rFonts w:ascii="Times New Roman" w:eastAsia="Times New Roman" w:hAnsi="Times New Roman" w:cs="Times New Roman"/>
        </w:rPr>
      </w:pPr>
    </w:p>
    <w:p w:rsidR="00520DE6" w:rsidRDefault="00520DE6" w:rsidP="00520DE6">
      <w:pPr>
        <w:rPr>
          <w:rFonts w:ascii="Times New Roman" w:eastAsia="Times New Roman" w:hAnsi="Times New Roman" w:cs="Times New Roman"/>
        </w:rPr>
      </w:pPr>
    </w:p>
    <w:p w:rsidR="00940142" w:rsidRDefault="00520DE6" w:rsidP="00520DE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20DE6" w:rsidRPr="004F1F48" w:rsidRDefault="00940142" w:rsidP="00520DE6">
      <w:pPr>
        <w:rPr>
          <w:rFonts w:ascii="Times New Roman" w:eastAsia="Times New Roman" w:hAnsi="Times New Roman" w:cs="Times New Roman"/>
          <w:lang w:eastAsia="da-DK"/>
        </w:rPr>
      </w:pPr>
      <w:r>
        <w:rPr>
          <w:rFonts w:ascii="Times New Roman" w:eastAsia="Times New Roman" w:hAnsi="Times New Roman" w:cs="Times New Roman"/>
        </w:rPr>
        <w:lastRenderedPageBreak/>
        <w:t xml:space="preserve">                                                                                                                   </w:t>
      </w:r>
      <w:r w:rsidR="00520DE6" w:rsidRPr="004F1F48">
        <w:rPr>
          <w:rFonts w:ascii="Times New Roman" w:eastAsia="Times New Roman" w:hAnsi="Times New Roman" w:cs="Times New Roman"/>
          <w:lang w:eastAsia="da-DK"/>
        </w:rPr>
        <w:t>2 priedas prie pirkimo dokumentų</w:t>
      </w:r>
    </w:p>
    <w:p w:rsidR="00520DE6" w:rsidRPr="006900B2" w:rsidRDefault="00520DE6" w:rsidP="00520DE6">
      <w:pPr>
        <w:autoSpaceDE w:val="0"/>
        <w:autoSpaceDN w:val="0"/>
        <w:adjustRightInd w:val="0"/>
        <w:spacing w:after="0" w:line="240" w:lineRule="auto"/>
        <w:jc w:val="both"/>
        <w:rPr>
          <w:rFonts w:ascii="TimesLT" w:eastAsia="Times New Roman" w:hAnsi="TimesLT" w:cs="TimesLT"/>
          <w:color w:val="000000"/>
          <w:sz w:val="24"/>
          <w:szCs w:val="24"/>
          <w:lang w:eastAsia="lt-LT"/>
        </w:rPr>
      </w:pPr>
    </w:p>
    <w:p w:rsidR="00520DE6" w:rsidRPr="006900B2" w:rsidRDefault="00520DE6" w:rsidP="00520DE6">
      <w:pPr>
        <w:spacing w:after="0" w:line="240" w:lineRule="auto"/>
        <w:jc w:val="center"/>
        <w:rPr>
          <w:rFonts w:ascii="Times New Roman" w:eastAsia="Times New Roman" w:hAnsi="Times New Roman" w:cs="Times New Roman"/>
          <w:b/>
          <w:lang w:eastAsia="da-DK"/>
        </w:rPr>
      </w:pPr>
    </w:p>
    <w:p w:rsidR="00520DE6" w:rsidRPr="006900B2" w:rsidRDefault="00520DE6" w:rsidP="00520DE6">
      <w:pPr>
        <w:spacing w:after="0" w:line="240" w:lineRule="auto"/>
        <w:jc w:val="center"/>
        <w:rPr>
          <w:rFonts w:ascii="Times New Roman" w:eastAsia="Times New Roman" w:hAnsi="Times New Roman" w:cs="Times New Roman"/>
          <w:b/>
          <w:lang w:eastAsia="da-DK"/>
        </w:rPr>
      </w:pPr>
      <w:r w:rsidRPr="006900B2">
        <w:rPr>
          <w:rFonts w:ascii="Times New Roman" w:eastAsia="Times New Roman" w:hAnsi="Times New Roman" w:cs="Times New Roman"/>
          <w:b/>
          <w:lang w:eastAsia="da-DK"/>
        </w:rPr>
        <w:t>PASIŪLYMAS</w:t>
      </w:r>
    </w:p>
    <w:p w:rsidR="00753789" w:rsidRPr="00EB784E" w:rsidRDefault="00753789" w:rsidP="00753789">
      <w:pPr>
        <w:spacing w:after="0" w:line="240" w:lineRule="auto"/>
        <w:jc w:val="center"/>
        <w:rPr>
          <w:rFonts w:ascii="Times New Roman" w:eastAsia="Times New Roman" w:hAnsi="Times New Roman" w:cs="Times New Roman"/>
          <w:b/>
          <w:lang w:eastAsia="da-DK"/>
        </w:rPr>
      </w:pPr>
      <w:r>
        <w:rPr>
          <w:rFonts w:ascii="Times New Roman" w:eastAsia="Times New Roman" w:hAnsi="Times New Roman" w:cs="Times New Roman"/>
          <w:b/>
          <w:lang w:eastAsia="da-DK"/>
        </w:rPr>
        <w:t>DĖL</w:t>
      </w:r>
      <w:r w:rsidRPr="00EB784E">
        <w:rPr>
          <w:rFonts w:ascii="Times New Roman" w:eastAsia="Times New Roman" w:hAnsi="Times New Roman" w:cs="Times New Roman"/>
          <w:lang w:eastAsia="da-DK"/>
        </w:rPr>
        <w:t xml:space="preserve"> </w:t>
      </w:r>
      <w:r>
        <w:rPr>
          <w:rFonts w:ascii="Times New Roman" w:eastAsia="Times New Roman" w:hAnsi="Times New Roman" w:cs="Times New Roman"/>
          <w:b/>
          <w:lang w:eastAsia="da-DK"/>
        </w:rPr>
        <w:t>„ŠILUMOS TIEKIMO TRASŲ MODERNIZAVIMO KVĖDARNOS</w:t>
      </w:r>
      <w:r w:rsidRPr="005B654A">
        <w:rPr>
          <w:rFonts w:ascii="Times New Roman" w:eastAsia="Times New Roman" w:hAnsi="Times New Roman" w:cs="Times New Roman"/>
          <w:b/>
          <w:lang w:eastAsia="da-DK"/>
        </w:rPr>
        <w:t xml:space="preserve"> MIEST</w:t>
      </w:r>
      <w:r>
        <w:rPr>
          <w:rFonts w:ascii="Times New Roman" w:eastAsia="Times New Roman" w:hAnsi="Times New Roman" w:cs="Times New Roman"/>
          <w:b/>
          <w:lang w:eastAsia="da-DK"/>
        </w:rPr>
        <w:t>ELY</w:t>
      </w:r>
      <w:r w:rsidRPr="005B654A">
        <w:rPr>
          <w:rFonts w:ascii="Times New Roman" w:eastAsia="Times New Roman" w:hAnsi="Times New Roman" w:cs="Times New Roman"/>
          <w:b/>
          <w:lang w:eastAsia="da-DK"/>
        </w:rPr>
        <w:t>JE</w:t>
      </w:r>
      <w:r>
        <w:rPr>
          <w:rFonts w:ascii="Times New Roman" w:eastAsia="Times New Roman" w:hAnsi="Times New Roman" w:cs="Times New Roman"/>
          <w:b/>
          <w:lang w:eastAsia="da-DK"/>
        </w:rPr>
        <w:t>“</w:t>
      </w:r>
      <w:r w:rsidRPr="00C3493F">
        <w:rPr>
          <w:rFonts w:ascii="Times New Roman" w:eastAsia="Times New Roman" w:hAnsi="Times New Roman" w:cs="Times New Roman"/>
          <w:b/>
          <w:lang w:eastAsia="da-DK"/>
        </w:rPr>
        <w:t xml:space="preserve"> </w:t>
      </w:r>
      <w:r w:rsidRPr="008E52CB">
        <w:rPr>
          <w:rFonts w:ascii="Times New Roman" w:eastAsia="Times New Roman" w:hAnsi="Times New Roman" w:cs="Times New Roman"/>
          <w:b/>
          <w:lang w:eastAsia="da-DK"/>
        </w:rPr>
        <w:t>Projekto</w:t>
      </w:r>
      <w:r>
        <w:rPr>
          <w:rFonts w:ascii="Times New Roman" w:eastAsia="Times New Roman" w:hAnsi="Times New Roman" w:cs="Times New Roman"/>
          <w:lang w:eastAsia="da-DK"/>
        </w:rPr>
        <w:t xml:space="preserve"> </w:t>
      </w:r>
      <w:r w:rsidRPr="00F6797B">
        <w:rPr>
          <w:rFonts w:ascii="Times New Roman" w:hAnsi="Times New Roman"/>
          <w:b/>
          <w:caps/>
          <w:sz w:val="24"/>
          <w:szCs w:val="24"/>
        </w:rPr>
        <w:t>Nr. 04.3.2-LVPA-K-102-03-0002</w:t>
      </w:r>
      <w:r>
        <w:rPr>
          <w:rFonts w:ascii="Times New Roman" w:hAnsi="Times New Roman"/>
          <w:b/>
          <w:caps/>
          <w:sz w:val="24"/>
          <w:szCs w:val="24"/>
        </w:rPr>
        <w:t xml:space="preserve"> </w:t>
      </w:r>
      <w:r>
        <w:rPr>
          <w:rFonts w:ascii="Times New Roman" w:eastAsia="Times New Roman" w:hAnsi="Times New Roman" w:cs="Times New Roman"/>
          <w:b/>
          <w:lang w:eastAsia="da-DK"/>
        </w:rPr>
        <w:t xml:space="preserve">DARBŲ PIRKIMO </w:t>
      </w:r>
    </w:p>
    <w:p w:rsidR="00753789" w:rsidRDefault="00753789" w:rsidP="00520DE6">
      <w:pPr>
        <w:spacing w:after="0" w:line="240" w:lineRule="auto"/>
        <w:jc w:val="center"/>
        <w:rPr>
          <w:rFonts w:ascii="Times New Roman" w:eastAsia="Times New Roman" w:hAnsi="Times New Roman" w:cs="Times New Roman"/>
          <w:b/>
          <w:lang w:eastAsia="da-DK"/>
        </w:rPr>
      </w:pPr>
    </w:p>
    <w:p w:rsidR="00520DE6" w:rsidRPr="006900B2" w:rsidRDefault="00520DE6" w:rsidP="00520DE6">
      <w:pPr>
        <w:spacing w:after="0" w:line="240" w:lineRule="auto"/>
        <w:jc w:val="center"/>
        <w:rPr>
          <w:rFonts w:ascii="Times New Roman" w:eastAsia="Times New Roman" w:hAnsi="Times New Roman" w:cs="Times New Roman"/>
          <w:i/>
          <w:lang w:eastAsia="da-DK"/>
        </w:rPr>
      </w:pPr>
    </w:p>
    <w:p w:rsidR="00520DE6" w:rsidRPr="006900B2" w:rsidRDefault="00520DE6" w:rsidP="00520DE6">
      <w:pPr>
        <w:shd w:val="clear" w:color="auto" w:fill="FFFFFF"/>
        <w:spacing w:after="0" w:line="240" w:lineRule="auto"/>
        <w:jc w:val="center"/>
        <w:rPr>
          <w:rFonts w:ascii="Times New Roman" w:eastAsia="Times New Roman" w:hAnsi="Times New Roman" w:cs="Times New Roman"/>
          <w:b/>
          <w:bCs/>
          <w:color w:val="000000"/>
          <w:sz w:val="20"/>
          <w:szCs w:val="20"/>
          <w:lang w:eastAsia="da-DK"/>
        </w:rPr>
      </w:pPr>
      <w:r w:rsidRPr="006900B2">
        <w:rPr>
          <w:rFonts w:ascii="Times New Roman" w:eastAsia="Times New Roman" w:hAnsi="Times New Roman" w:cs="Times New Roman"/>
          <w:sz w:val="20"/>
          <w:szCs w:val="20"/>
          <w:lang w:eastAsia="da-DK"/>
        </w:rPr>
        <w:t xml:space="preserve">         ____________Nr.______</w:t>
      </w:r>
    </w:p>
    <w:p w:rsidR="00520DE6" w:rsidRPr="006900B2" w:rsidRDefault="00520DE6" w:rsidP="00520DE6">
      <w:pPr>
        <w:shd w:val="clear" w:color="auto" w:fill="FFFFFF"/>
        <w:spacing w:after="0" w:line="240" w:lineRule="auto"/>
        <w:jc w:val="center"/>
        <w:rPr>
          <w:rFonts w:ascii="Times New Roman" w:eastAsia="Times New Roman" w:hAnsi="Times New Roman" w:cs="Times New Roman"/>
          <w:bCs/>
          <w:color w:val="000000"/>
          <w:sz w:val="20"/>
          <w:szCs w:val="20"/>
          <w:lang w:eastAsia="da-DK"/>
        </w:rPr>
      </w:pPr>
      <w:r w:rsidRPr="006900B2">
        <w:rPr>
          <w:rFonts w:ascii="Times New Roman" w:eastAsia="Times New Roman" w:hAnsi="Times New Roman" w:cs="Times New Roman"/>
          <w:bCs/>
          <w:color w:val="000000"/>
          <w:sz w:val="20"/>
          <w:szCs w:val="20"/>
          <w:lang w:eastAsia="da-DK"/>
        </w:rPr>
        <w:t>(data)</w:t>
      </w:r>
    </w:p>
    <w:p w:rsidR="00520DE6" w:rsidRDefault="00520DE6" w:rsidP="00520DE6">
      <w:pPr>
        <w:shd w:val="clear" w:color="auto" w:fill="FFFFFF"/>
        <w:spacing w:after="0" w:line="240" w:lineRule="auto"/>
        <w:jc w:val="center"/>
        <w:rPr>
          <w:rFonts w:ascii="Times New Roman" w:eastAsia="Times New Roman" w:hAnsi="Times New Roman" w:cs="Times New Roman"/>
          <w:bCs/>
          <w:color w:val="000000"/>
          <w:sz w:val="16"/>
          <w:szCs w:val="16"/>
          <w:lang w:eastAsia="da-DK"/>
        </w:rPr>
      </w:pPr>
    </w:p>
    <w:p w:rsidR="00520DE6" w:rsidRDefault="00520DE6" w:rsidP="00520DE6">
      <w:pPr>
        <w:shd w:val="clear" w:color="auto" w:fill="FFFFFF"/>
        <w:spacing w:after="0" w:line="240" w:lineRule="auto"/>
        <w:jc w:val="center"/>
        <w:rPr>
          <w:rFonts w:ascii="Times New Roman" w:eastAsia="Times New Roman" w:hAnsi="Times New Roman" w:cs="Times New Roman"/>
          <w:bCs/>
          <w:color w:val="000000"/>
          <w:sz w:val="16"/>
          <w:szCs w:val="16"/>
          <w:lang w:eastAsia="da-D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520DE6" w:rsidRPr="00997834" w:rsidTr="00DC078C">
        <w:trPr>
          <w:jc w:val="center"/>
        </w:trPr>
        <w:tc>
          <w:tcPr>
            <w:tcW w:w="4361"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Tiekėjo pavadinimas ir kodas</w:t>
            </w:r>
          </w:p>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i/>
                <w:iCs/>
              </w:rPr>
              <w:t>(jei pasiūlymą pateikia tiekėjų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rPr>
                <w:rFonts w:ascii="Times New Roman" w:eastAsia="Times New Roman" w:hAnsi="Times New Roman" w:cs="Times New Roman"/>
              </w:rPr>
            </w:pPr>
          </w:p>
        </w:tc>
      </w:tr>
      <w:tr w:rsidR="00520DE6" w:rsidRPr="00997834" w:rsidTr="00DC078C">
        <w:trPr>
          <w:jc w:val="center"/>
        </w:trPr>
        <w:tc>
          <w:tcPr>
            <w:tcW w:w="4361"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Tiekėjo adresas</w:t>
            </w:r>
          </w:p>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i/>
                <w:iCs/>
              </w:rPr>
              <w:t>(jei pasiūlymą pateikia tiekėjų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rPr>
                <w:rFonts w:ascii="Times New Roman" w:eastAsia="Times New Roman" w:hAnsi="Times New Roman" w:cs="Times New Roman"/>
              </w:rPr>
            </w:pPr>
          </w:p>
        </w:tc>
      </w:tr>
      <w:tr w:rsidR="00520DE6" w:rsidRPr="00997834" w:rsidTr="00DC078C">
        <w:trPr>
          <w:jc w:val="center"/>
        </w:trPr>
        <w:tc>
          <w:tcPr>
            <w:tcW w:w="4361"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Kontaktinio asmens vardas ir pavardė</w:t>
            </w:r>
          </w:p>
        </w:tc>
        <w:tc>
          <w:tcPr>
            <w:tcW w:w="5528"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p>
        </w:tc>
      </w:tr>
      <w:tr w:rsidR="00520DE6" w:rsidRPr="00997834" w:rsidTr="00DC078C">
        <w:trPr>
          <w:jc w:val="center"/>
        </w:trPr>
        <w:tc>
          <w:tcPr>
            <w:tcW w:w="4361"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Telefono numeris</w:t>
            </w:r>
          </w:p>
        </w:tc>
        <w:tc>
          <w:tcPr>
            <w:tcW w:w="5528"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p>
        </w:tc>
      </w:tr>
      <w:tr w:rsidR="00520DE6" w:rsidRPr="00997834" w:rsidTr="00DC078C">
        <w:trPr>
          <w:jc w:val="center"/>
        </w:trPr>
        <w:tc>
          <w:tcPr>
            <w:tcW w:w="4361"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El. pašto adresas</w:t>
            </w:r>
          </w:p>
        </w:tc>
        <w:tc>
          <w:tcPr>
            <w:tcW w:w="5528" w:type="dxa"/>
            <w:tcBorders>
              <w:top w:val="single" w:sz="4" w:space="0" w:color="auto"/>
              <w:left w:val="single" w:sz="4" w:space="0" w:color="auto"/>
              <w:bottom w:val="single" w:sz="4" w:space="0" w:color="auto"/>
              <w:right w:val="single" w:sz="4" w:space="0" w:color="auto"/>
            </w:tcBorders>
          </w:tcPr>
          <w:p w:rsidR="00520DE6" w:rsidRPr="00997834" w:rsidRDefault="00520DE6" w:rsidP="00DC078C">
            <w:pPr>
              <w:widowControl w:val="0"/>
              <w:suppressLineNumbers/>
              <w:suppressAutoHyphens/>
              <w:spacing w:after="0" w:line="240" w:lineRule="auto"/>
              <w:jc w:val="both"/>
              <w:rPr>
                <w:rFonts w:ascii="Times New Roman" w:eastAsia="Times New Roman" w:hAnsi="Times New Roman" w:cs="Times New Roman"/>
              </w:rPr>
            </w:pPr>
          </w:p>
        </w:tc>
      </w:tr>
    </w:tbl>
    <w:p w:rsidR="00520DE6" w:rsidRDefault="00520DE6" w:rsidP="00520DE6">
      <w:pPr>
        <w:shd w:val="clear" w:color="auto" w:fill="FFFFFF"/>
        <w:spacing w:after="0" w:line="240" w:lineRule="auto"/>
        <w:jc w:val="center"/>
        <w:rPr>
          <w:rFonts w:ascii="Times New Roman" w:eastAsia="Times New Roman" w:hAnsi="Times New Roman" w:cs="Times New Roman"/>
          <w:bCs/>
          <w:color w:val="000000"/>
          <w:sz w:val="16"/>
          <w:szCs w:val="16"/>
          <w:lang w:eastAsia="da-DK"/>
        </w:rPr>
      </w:pPr>
    </w:p>
    <w:p w:rsidR="00520DE6" w:rsidRPr="00997834" w:rsidRDefault="00520DE6" w:rsidP="00520DE6">
      <w:pPr>
        <w:widowControl w:val="0"/>
        <w:spacing w:before="60"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Šiuo pasiūlymu pažymime, kad sutinkame su visomis pirkimo sąlygomis, nustatytomis:</w:t>
      </w:r>
    </w:p>
    <w:p w:rsidR="00520DE6" w:rsidRPr="00997834" w:rsidRDefault="00520DE6" w:rsidP="00520DE6">
      <w:pPr>
        <w:widowControl w:val="0"/>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1) pirkimo</w:t>
      </w:r>
      <w:r>
        <w:rPr>
          <w:rFonts w:ascii="Times New Roman" w:eastAsia="Times New Roman" w:hAnsi="Times New Roman" w:cs="Times New Roman"/>
        </w:rPr>
        <w:t xml:space="preserve"> </w:t>
      </w:r>
      <w:r w:rsidRPr="00997834">
        <w:rPr>
          <w:rFonts w:ascii="Times New Roman" w:eastAsia="Times New Roman" w:hAnsi="Times New Roman" w:cs="Times New Roman"/>
        </w:rPr>
        <w:t>atviro konkurso būdu skelbime, paskelbtame Pirkimų įstatymo nustatyta tvarka;</w:t>
      </w:r>
    </w:p>
    <w:p w:rsidR="00520DE6" w:rsidRPr="00997834" w:rsidRDefault="00520DE6" w:rsidP="00520DE6">
      <w:pPr>
        <w:widowControl w:val="0"/>
        <w:spacing w:after="0" w:line="240" w:lineRule="auto"/>
        <w:jc w:val="both"/>
        <w:rPr>
          <w:rFonts w:ascii="Times New Roman" w:eastAsia="Times New Roman" w:hAnsi="Times New Roman" w:cs="Times New Roman"/>
        </w:rPr>
      </w:pPr>
      <w:r w:rsidRPr="00997834">
        <w:rPr>
          <w:rFonts w:ascii="Times New Roman" w:eastAsia="Times New Roman" w:hAnsi="Times New Roman" w:cs="Times New Roman"/>
        </w:rPr>
        <w:t>2) kituose pirkimo dokumentuose (jų paaiškinimuose, papildymuose).</w:t>
      </w:r>
    </w:p>
    <w:p w:rsidR="00520DE6" w:rsidRPr="006900B2" w:rsidRDefault="00520DE6" w:rsidP="00520DE6">
      <w:pPr>
        <w:spacing w:after="0" w:line="240" w:lineRule="auto"/>
        <w:ind w:firstLine="720"/>
        <w:jc w:val="both"/>
        <w:rPr>
          <w:rFonts w:ascii="Times New Roman" w:eastAsia="Times New Roman" w:hAnsi="Times New Roman" w:cs="Times New Roman"/>
          <w:b/>
          <w:sz w:val="16"/>
          <w:szCs w:val="16"/>
          <w:lang w:eastAsia="da-DK"/>
        </w:rPr>
      </w:pPr>
    </w:p>
    <w:p w:rsidR="00520DE6" w:rsidRPr="003074E8" w:rsidRDefault="00520DE6" w:rsidP="00520DE6">
      <w:pPr>
        <w:spacing w:after="0" w:line="240" w:lineRule="auto"/>
        <w:ind w:firstLine="720"/>
        <w:jc w:val="both"/>
        <w:rPr>
          <w:rFonts w:ascii="Times New Roman" w:eastAsia="Times New Roman" w:hAnsi="Times New Roman" w:cs="Times New Roman"/>
          <w:b/>
          <w:lang w:eastAsia="da-DK"/>
        </w:rPr>
      </w:pPr>
      <w:r w:rsidRPr="003074E8">
        <w:rPr>
          <w:rFonts w:ascii="Times New Roman" w:eastAsia="Times New Roman" w:hAnsi="Times New Roman" w:cs="Times New Roman"/>
          <w:b/>
          <w:lang w:eastAsia="da-DK"/>
        </w:rPr>
        <w:t>Mūsų pasiūlymo kaina:</w:t>
      </w:r>
    </w:p>
    <w:p w:rsidR="00520DE6" w:rsidRDefault="00520DE6" w:rsidP="00520DE6">
      <w:pPr>
        <w:spacing w:after="0" w:line="240" w:lineRule="auto"/>
        <w:ind w:firstLine="720"/>
        <w:jc w:val="both"/>
        <w:rPr>
          <w:rFonts w:ascii="Times New Roman" w:eastAsia="Times New Roman" w:hAnsi="Times New Roman" w:cs="Times New Roman"/>
          <w:sz w:val="20"/>
          <w:szCs w:val="20"/>
          <w:lang w:eastAsia="da-DK"/>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171"/>
        <w:gridCol w:w="1559"/>
        <w:gridCol w:w="2693"/>
      </w:tblGrid>
      <w:tr w:rsidR="00520DE6" w:rsidRPr="001E0437" w:rsidTr="00DC078C">
        <w:tc>
          <w:tcPr>
            <w:tcW w:w="500" w:type="dxa"/>
            <w:shd w:val="clear" w:color="auto" w:fill="auto"/>
          </w:tcPr>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proofErr w:type="spellStart"/>
            <w:r w:rsidRPr="001E0437">
              <w:rPr>
                <w:rFonts w:ascii="Times New Roman" w:eastAsia="Times New Roman" w:hAnsi="Times New Roman" w:cs="Times New Roman"/>
                <w:sz w:val="20"/>
                <w:szCs w:val="20"/>
                <w:lang w:val="en-GB" w:eastAsia="da-DK"/>
              </w:rPr>
              <w:t>Eil</w:t>
            </w:r>
            <w:proofErr w:type="spellEnd"/>
            <w:r w:rsidRPr="001E0437">
              <w:rPr>
                <w:rFonts w:ascii="Times New Roman" w:eastAsia="Times New Roman" w:hAnsi="Times New Roman" w:cs="Times New Roman"/>
                <w:sz w:val="20"/>
                <w:szCs w:val="20"/>
                <w:lang w:val="en-GB" w:eastAsia="da-DK"/>
              </w:rPr>
              <w:t>. Nr.</w:t>
            </w:r>
          </w:p>
        </w:tc>
        <w:tc>
          <w:tcPr>
            <w:tcW w:w="5171" w:type="dxa"/>
            <w:shd w:val="clear" w:color="auto" w:fill="auto"/>
          </w:tcPr>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proofErr w:type="spellStart"/>
            <w:r w:rsidRPr="001E0437">
              <w:rPr>
                <w:rFonts w:ascii="Times New Roman" w:eastAsia="Times New Roman" w:hAnsi="Times New Roman" w:cs="Times New Roman"/>
                <w:sz w:val="20"/>
                <w:szCs w:val="20"/>
                <w:lang w:val="en-GB" w:eastAsia="da-DK"/>
              </w:rPr>
              <w:t>Pavadinimas</w:t>
            </w:r>
            <w:proofErr w:type="spellEnd"/>
          </w:p>
        </w:tc>
        <w:tc>
          <w:tcPr>
            <w:tcW w:w="1559" w:type="dxa"/>
            <w:shd w:val="clear" w:color="auto" w:fill="auto"/>
          </w:tcPr>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Kiekis</w:t>
            </w:r>
            <w:proofErr w:type="spellEnd"/>
          </w:p>
        </w:tc>
        <w:tc>
          <w:tcPr>
            <w:tcW w:w="2693" w:type="dxa"/>
            <w:shd w:val="clear" w:color="auto" w:fill="auto"/>
          </w:tcPr>
          <w:p w:rsidR="00520DE6" w:rsidRPr="001E0437" w:rsidRDefault="00520DE6" w:rsidP="00DC078C">
            <w:pPr>
              <w:tabs>
                <w:tab w:val="left" w:pos="200"/>
              </w:tabs>
              <w:spacing w:after="0" w:line="240" w:lineRule="auto"/>
              <w:jc w:val="center"/>
              <w:rPr>
                <w:rFonts w:ascii="Times New Roman" w:eastAsia="Times New Roman" w:hAnsi="Times New Roman" w:cs="Times New Roman"/>
                <w:sz w:val="20"/>
                <w:szCs w:val="20"/>
                <w:lang w:val="en-GB" w:eastAsia="da-DK"/>
              </w:rPr>
            </w:pPr>
            <w:r w:rsidRPr="001E0437">
              <w:rPr>
                <w:rFonts w:ascii="Times New Roman" w:eastAsia="Times New Roman" w:hAnsi="Times New Roman" w:cs="Times New Roman"/>
                <w:sz w:val="20"/>
                <w:szCs w:val="20"/>
                <w:lang w:val="en-GB" w:eastAsia="da-DK"/>
              </w:rPr>
              <w:t>Suma,</w:t>
            </w:r>
          </w:p>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proofErr w:type="spellStart"/>
            <w:r w:rsidRPr="001E0437">
              <w:rPr>
                <w:rFonts w:ascii="Times New Roman" w:eastAsia="Times New Roman" w:hAnsi="Times New Roman" w:cs="Times New Roman"/>
                <w:sz w:val="20"/>
                <w:szCs w:val="20"/>
                <w:lang w:val="en-GB" w:eastAsia="da-DK"/>
              </w:rPr>
              <w:t>Eur</w:t>
            </w:r>
            <w:proofErr w:type="spellEnd"/>
            <w:r w:rsidRPr="001E0437">
              <w:rPr>
                <w:rFonts w:ascii="Times New Roman" w:eastAsia="Times New Roman" w:hAnsi="Times New Roman" w:cs="Times New Roman"/>
                <w:sz w:val="20"/>
                <w:szCs w:val="20"/>
                <w:lang w:val="en-GB" w:eastAsia="da-DK"/>
              </w:rPr>
              <w:t xml:space="preserve"> (be PVM)</w:t>
            </w:r>
          </w:p>
        </w:tc>
      </w:tr>
      <w:tr w:rsidR="00520DE6" w:rsidRPr="001E0437" w:rsidTr="00DC078C">
        <w:tc>
          <w:tcPr>
            <w:tcW w:w="500" w:type="dxa"/>
            <w:shd w:val="clear" w:color="auto" w:fill="auto"/>
          </w:tcPr>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r w:rsidRPr="001E0437">
              <w:rPr>
                <w:rFonts w:ascii="Times New Roman" w:eastAsia="Times New Roman" w:hAnsi="Times New Roman" w:cs="Times New Roman"/>
                <w:sz w:val="20"/>
                <w:szCs w:val="20"/>
                <w:lang w:val="en-GB" w:eastAsia="da-DK"/>
              </w:rPr>
              <w:t>1.</w:t>
            </w:r>
          </w:p>
        </w:tc>
        <w:tc>
          <w:tcPr>
            <w:tcW w:w="5171" w:type="dxa"/>
            <w:shd w:val="clear" w:color="auto" w:fill="auto"/>
            <w:vAlign w:val="center"/>
          </w:tcPr>
          <w:p w:rsidR="00520DE6" w:rsidRPr="001E0437" w:rsidRDefault="004312EA" w:rsidP="00D8408F">
            <w:pPr>
              <w:widowControl w:val="0"/>
              <w:tabs>
                <w:tab w:val="left" w:pos="-20480"/>
                <w:tab w:val="left" w:pos="-20000"/>
                <w:tab w:val="left" w:pos="-15816"/>
              </w:tabs>
              <w:spacing w:after="0" w:line="240" w:lineRule="auto"/>
              <w:ind w:right="-36"/>
              <w:rPr>
                <w:rFonts w:ascii="Times New Roman" w:eastAsia="Times New Roman" w:hAnsi="Times New Roman" w:cs="Times New Roman"/>
                <w:sz w:val="20"/>
                <w:szCs w:val="20"/>
                <w:lang w:eastAsia="da-DK"/>
              </w:rPr>
            </w:pPr>
            <w:r>
              <w:rPr>
                <w:rFonts w:ascii="Times New Roman" w:eastAsia="Times New Roman" w:hAnsi="Times New Roman" w:cs="Times New Roman"/>
                <w:lang w:eastAsia="da-DK"/>
              </w:rPr>
              <w:t>„Š</w:t>
            </w:r>
            <w:r w:rsidRPr="00FA1965">
              <w:rPr>
                <w:rFonts w:ascii="Times New Roman" w:eastAsia="Times New Roman" w:hAnsi="Times New Roman" w:cs="Times New Roman"/>
                <w:lang w:eastAsia="da-DK"/>
              </w:rPr>
              <w:t>ilum</w:t>
            </w:r>
            <w:r>
              <w:rPr>
                <w:rFonts w:ascii="Times New Roman" w:eastAsia="Times New Roman" w:hAnsi="Times New Roman" w:cs="Times New Roman"/>
                <w:lang w:eastAsia="da-DK"/>
              </w:rPr>
              <w:t>os tiekimo trasų modernizavimo K</w:t>
            </w:r>
            <w:r w:rsidRPr="00FA1965">
              <w:rPr>
                <w:rFonts w:ascii="Times New Roman" w:eastAsia="Times New Roman" w:hAnsi="Times New Roman" w:cs="Times New Roman"/>
                <w:lang w:eastAsia="da-DK"/>
              </w:rPr>
              <w:t xml:space="preserve">vėdarnos miestelyje“ </w:t>
            </w:r>
            <w:r>
              <w:rPr>
                <w:rFonts w:ascii="Times New Roman" w:eastAsia="Times New Roman" w:hAnsi="Times New Roman" w:cs="Times New Roman"/>
                <w:lang w:eastAsia="da-DK"/>
              </w:rPr>
              <w:t xml:space="preserve">Projekto </w:t>
            </w:r>
            <w:r>
              <w:rPr>
                <w:rFonts w:ascii="Times New Roman" w:hAnsi="Times New Roman"/>
                <w:sz w:val="24"/>
                <w:szCs w:val="24"/>
              </w:rPr>
              <w:t>N</w:t>
            </w:r>
            <w:r w:rsidRPr="00FA1965">
              <w:rPr>
                <w:rFonts w:ascii="Times New Roman" w:hAnsi="Times New Roman"/>
                <w:sz w:val="24"/>
                <w:szCs w:val="24"/>
              </w:rPr>
              <w:t xml:space="preserve">r. 04.3.2-lvpa-k-102-03-0002 </w:t>
            </w:r>
            <w:r>
              <w:rPr>
                <w:rFonts w:ascii="Times New Roman" w:eastAsia="Times New Roman" w:hAnsi="Times New Roman" w:cs="Times New Roman"/>
                <w:lang w:eastAsia="da-DK"/>
              </w:rPr>
              <w:t>darbų pirkimas</w:t>
            </w:r>
          </w:p>
        </w:tc>
        <w:tc>
          <w:tcPr>
            <w:tcW w:w="1559" w:type="dxa"/>
            <w:shd w:val="clear" w:color="auto" w:fill="auto"/>
            <w:vAlign w:val="center"/>
          </w:tcPr>
          <w:p w:rsidR="00520DE6" w:rsidRPr="003133C6" w:rsidRDefault="00520DE6" w:rsidP="00DC078C">
            <w:pPr>
              <w:widowControl w:val="0"/>
              <w:tabs>
                <w:tab w:val="left" w:pos="-20480"/>
                <w:tab w:val="left" w:pos="-20000"/>
                <w:tab w:val="left" w:pos="-15816"/>
              </w:tabs>
              <w:spacing w:after="0" w:line="240" w:lineRule="auto"/>
              <w:ind w:right="-36"/>
              <w:jc w:val="center"/>
              <w:rPr>
                <w:rFonts w:ascii="Times New Roman" w:eastAsia="Times New Roman" w:hAnsi="Times New Roman" w:cs="Times New Roman"/>
                <w:lang w:eastAsia="da-DK"/>
              </w:rPr>
            </w:pPr>
            <w:r w:rsidRPr="003133C6">
              <w:rPr>
                <w:rFonts w:ascii="Times New Roman" w:eastAsia="Times New Roman" w:hAnsi="Times New Roman" w:cs="Times New Roman"/>
                <w:lang w:eastAsia="da-DK"/>
              </w:rPr>
              <w:t xml:space="preserve">1 </w:t>
            </w:r>
            <w:proofErr w:type="spellStart"/>
            <w:r w:rsidRPr="003133C6">
              <w:rPr>
                <w:rFonts w:ascii="Times New Roman" w:eastAsia="Times New Roman" w:hAnsi="Times New Roman" w:cs="Times New Roman"/>
                <w:lang w:eastAsia="da-DK"/>
              </w:rPr>
              <w:t>kompl</w:t>
            </w:r>
            <w:proofErr w:type="spellEnd"/>
            <w:r w:rsidRPr="003133C6">
              <w:rPr>
                <w:rFonts w:ascii="Times New Roman" w:eastAsia="Times New Roman" w:hAnsi="Times New Roman" w:cs="Times New Roman"/>
                <w:lang w:eastAsia="da-DK"/>
              </w:rPr>
              <w:t>.</w:t>
            </w:r>
          </w:p>
        </w:tc>
        <w:tc>
          <w:tcPr>
            <w:tcW w:w="2693" w:type="dxa"/>
            <w:shd w:val="clear" w:color="auto" w:fill="auto"/>
          </w:tcPr>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r>
              <w:rPr>
                <w:rFonts w:ascii="Times New Roman" w:eastAsia="Calibri" w:hAnsi="Times New Roman" w:cs="Times New Roman"/>
                <w:i/>
              </w:rPr>
              <w:t xml:space="preserve"> suma perkeliama iš</w:t>
            </w:r>
            <w:r w:rsidRPr="00E36A6D">
              <w:rPr>
                <w:rFonts w:ascii="Times New Roman" w:eastAsia="Calibri" w:hAnsi="Times New Roman" w:cs="Times New Roman"/>
                <w:i/>
              </w:rPr>
              <w:t xml:space="preserve"> 2</w:t>
            </w:r>
            <w:r>
              <w:rPr>
                <w:rFonts w:ascii="Times New Roman" w:eastAsia="Calibri" w:hAnsi="Times New Roman" w:cs="Times New Roman"/>
                <w:i/>
              </w:rPr>
              <w:t>a-1 priedo</w:t>
            </w:r>
          </w:p>
        </w:tc>
      </w:tr>
      <w:tr w:rsidR="00520DE6" w:rsidRPr="001E0437" w:rsidTr="00DC078C">
        <w:tc>
          <w:tcPr>
            <w:tcW w:w="7230" w:type="dxa"/>
            <w:gridSpan w:val="3"/>
            <w:shd w:val="clear" w:color="auto" w:fill="auto"/>
          </w:tcPr>
          <w:p w:rsidR="00520DE6" w:rsidRPr="001E0437" w:rsidRDefault="00520DE6" w:rsidP="00DC078C">
            <w:pPr>
              <w:spacing w:after="0" w:line="240" w:lineRule="auto"/>
              <w:jc w:val="right"/>
              <w:rPr>
                <w:rFonts w:ascii="Times New Roman" w:eastAsia="Times New Roman" w:hAnsi="Times New Roman" w:cs="Times New Roman"/>
                <w:b/>
                <w:sz w:val="20"/>
                <w:szCs w:val="20"/>
                <w:lang w:val="en-GB" w:eastAsia="da-DK"/>
              </w:rPr>
            </w:pPr>
            <w:r w:rsidRPr="001E0437">
              <w:rPr>
                <w:rFonts w:ascii="Times New Roman" w:eastAsia="Times New Roman" w:hAnsi="Times New Roman" w:cs="Times New Roman"/>
                <w:b/>
                <w:sz w:val="20"/>
                <w:szCs w:val="20"/>
                <w:lang w:val="en-GB" w:eastAsia="da-DK"/>
              </w:rPr>
              <w:t>PVM 21 proc.</w:t>
            </w:r>
          </w:p>
        </w:tc>
        <w:tc>
          <w:tcPr>
            <w:tcW w:w="2693" w:type="dxa"/>
            <w:shd w:val="clear" w:color="auto" w:fill="auto"/>
          </w:tcPr>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p>
        </w:tc>
      </w:tr>
      <w:tr w:rsidR="00520DE6" w:rsidRPr="001E0437" w:rsidTr="00DC078C">
        <w:tc>
          <w:tcPr>
            <w:tcW w:w="7230" w:type="dxa"/>
            <w:gridSpan w:val="3"/>
            <w:shd w:val="clear" w:color="auto" w:fill="auto"/>
          </w:tcPr>
          <w:p w:rsidR="00520DE6" w:rsidRPr="001E0437" w:rsidRDefault="00520DE6" w:rsidP="00DC078C">
            <w:pPr>
              <w:spacing w:after="0" w:line="240" w:lineRule="auto"/>
              <w:jc w:val="right"/>
              <w:rPr>
                <w:rFonts w:ascii="Times New Roman" w:eastAsia="Times New Roman" w:hAnsi="Times New Roman" w:cs="Times New Roman"/>
                <w:b/>
                <w:sz w:val="20"/>
                <w:szCs w:val="20"/>
                <w:lang w:val="en-GB" w:eastAsia="da-DK"/>
              </w:rPr>
            </w:pPr>
            <w:r w:rsidRPr="001E0437">
              <w:rPr>
                <w:rFonts w:ascii="Times New Roman" w:eastAsia="Times New Roman" w:hAnsi="Times New Roman" w:cs="Times New Roman"/>
                <w:b/>
                <w:sz w:val="20"/>
                <w:szCs w:val="20"/>
                <w:lang w:val="en-GB" w:eastAsia="da-DK"/>
              </w:rPr>
              <w:t>VISO SU PVM</w:t>
            </w:r>
          </w:p>
        </w:tc>
        <w:tc>
          <w:tcPr>
            <w:tcW w:w="2693" w:type="dxa"/>
            <w:shd w:val="clear" w:color="auto" w:fill="auto"/>
          </w:tcPr>
          <w:p w:rsidR="00520DE6" w:rsidRPr="001E0437" w:rsidRDefault="00520DE6" w:rsidP="00DC078C">
            <w:pPr>
              <w:spacing w:after="0" w:line="240" w:lineRule="auto"/>
              <w:jc w:val="center"/>
              <w:rPr>
                <w:rFonts w:ascii="Times New Roman" w:eastAsia="Times New Roman" w:hAnsi="Times New Roman" w:cs="Times New Roman"/>
                <w:sz w:val="20"/>
                <w:szCs w:val="20"/>
                <w:lang w:val="en-GB" w:eastAsia="da-DK"/>
              </w:rPr>
            </w:pPr>
          </w:p>
        </w:tc>
      </w:tr>
    </w:tbl>
    <w:p w:rsidR="00520DE6" w:rsidRDefault="00520DE6" w:rsidP="00520DE6">
      <w:pPr>
        <w:spacing w:after="0" w:line="240" w:lineRule="auto"/>
        <w:ind w:firstLine="720"/>
        <w:jc w:val="both"/>
        <w:rPr>
          <w:rFonts w:ascii="Times New Roman" w:eastAsia="Times New Roman" w:hAnsi="Times New Roman" w:cs="Times New Roman"/>
          <w:sz w:val="20"/>
          <w:szCs w:val="20"/>
          <w:lang w:eastAsia="da-DK"/>
        </w:rPr>
      </w:pPr>
    </w:p>
    <w:p w:rsidR="00520DE6" w:rsidRPr="006900B2" w:rsidRDefault="00520DE6" w:rsidP="00520DE6">
      <w:pPr>
        <w:spacing w:after="0" w:line="240" w:lineRule="auto"/>
        <w:ind w:firstLine="720"/>
        <w:jc w:val="both"/>
        <w:rPr>
          <w:rFonts w:ascii="Times New Roman" w:eastAsia="Times New Roman" w:hAnsi="Times New Roman" w:cs="Times New Roman"/>
          <w:sz w:val="20"/>
          <w:szCs w:val="20"/>
          <w:lang w:eastAsia="da-DK"/>
        </w:rPr>
      </w:pPr>
    </w:p>
    <w:p w:rsidR="00520DE6" w:rsidRDefault="00520DE6" w:rsidP="00520DE6">
      <w:pPr>
        <w:spacing w:after="0" w:line="240" w:lineRule="auto"/>
        <w:ind w:firstLine="720"/>
        <w:jc w:val="both"/>
        <w:rPr>
          <w:rFonts w:ascii="Times New Roman" w:eastAsia="Times New Roman" w:hAnsi="Times New Roman" w:cs="Times New Roman"/>
          <w:lang w:eastAsia="da-DK"/>
        </w:rPr>
      </w:pPr>
      <w:r w:rsidRPr="00B859E7">
        <w:rPr>
          <w:rFonts w:ascii="Times New Roman" w:eastAsia="Times New Roman" w:hAnsi="Times New Roman" w:cs="Times New Roman"/>
          <w:lang w:eastAsia="da-DK"/>
        </w:rPr>
        <w:t xml:space="preserve">Pasiūlymo kaina _______________ </w:t>
      </w:r>
      <w:proofErr w:type="spellStart"/>
      <w:r w:rsidRPr="00B859E7">
        <w:rPr>
          <w:rFonts w:ascii="Times New Roman" w:eastAsia="Times New Roman" w:hAnsi="Times New Roman" w:cs="Times New Roman"/>
          <w:lang w:eastAsia="da-DK"/>
        </w:rPr>
        <w:t>Eur</w:t>
      </w:r>
      <w:proofErr w:type="spellEnd"/>
      <w:r w:rsidRPr="00B859E7">
        <w:rPr>
          <w:rFonts w:ascii="Times New Roman" w:eastAsia="Times New Roman" w:hAnsi="Times New Roman" w:cs="Times New Roman"/>
          <w:lang w:eastAsia="da-DK"/>
        </w:rPr>
        <w:t xml:space="preserve"> (suma žodžiais), ir PVM_________</w:t>
      </w:r>
      <w:r>
        <w:rPr>
          <w:rFonts w:ascii="Times New Roman" w:eastAsia="Times New Roman" w:hAnsi="Times New Roman" w:cs="Times New Roman"/>
          <w:lang w:eastAsia="da-DK"/>
        </w:rPr>
        <w:t xml:space="preserve">_______ </w:t>
      </w:r>
      <w:proofErr w:type="spellStart"/>
      <w:r>
        <w:rPr>
          <w:rFonts w:ascii="Times New Roman" w:eastAsia="Times New Roman" w:hAnsi="Times New Roman" w:cs="Times New Roman"/>
          <w:lang w:eastAsia="da-DK"/>
        </w:rPr>
        <w:t>Eur</w:t>
      </w:r>
      <w:proofErr w:type="spellEnd"/>
      <w:r>
        <w:rPr>
          <w:rFonts w:ascii="Times New Roman" w:eastAsia="Times New Roman" w:hAnsi="Times New Roman" w:cs="Times New Roman"/>
          <w:lang w:eastAsia="da-DK"/>
        </w:rPr>
        <w:t xml:space="preserve">, kaina iš viso yra </w:t>
      </w:r>
      <w:r w:rsidRPr="00B859E7">
        <w:rPr>
          <w:rFonts w:ascii="Times New Roman" w:eastAsia="Times New Roman" w:hAnsi="Times New Roman" w:cs="Times New Roman"/>
          <w:lang w:eastAsia="da-DK"/>
        </w:rPr>
        <w:t xml:space="preserve">_________________ </w:t>
      </w:r>
      <w:proofErr w:type="spellStart"/>
      <w:r w:rsidRPr="00B859E7">
        <w:rPr>
          <w:rFonts w:ascii="Times New Roman" w:eastAsia="Times New Roman" w:hAnsi="Times New Roman" w:cs="Times New Roman"/>
          <w:lang w:eastAsia="da-DK"/>
        </w:rPr>
        <w:t>Eur</w:t>
      </w:r>
      <w:proofErr w:type="spellEnd"/>
      <w:r w:rsidRPr="00B859E7">
        <w:rPr>
          <w:rFonts w:ascii="Times New Roman" w:eastAsia="Times New Roman" w:hAnsi="Times New Roman" w:cs="Times New Roman"/>
          <w:lang w:eastAsia="da-DK"/>
        </w:rPr>
        <w:t>. (suma žodžiais).</w:t>
      </w:r>
    </w:p>
    <w:p w:rsidR="00520DE6" w:rsidRDefault="00520DE6" w:rsidP="00520DE6">
      <w:pPr>
        <w:spacing w:after="0" w:line="240" w:lineRule="auto"/>
        <w:ind w:firstLine="720"/>
        <w:jc w:val="both"/>
        <w:rPr>
          <w:rFonts w:ascii="Times New Roman" w:eastAsia="Times New Roman" w:hAnsi="Times New Roman" w:cs="Times New Roman"/>
          <w:lang w:eastAsia="da-DK"/>
        </w:rPr>
      </w:pPr>
    </w:p>
    <w:p w:rsidR="00520DE6" w:rsidRPr="00B859E7" w:rsidRDefault="00520DE6" w:rsidP="00520DE6">
      <w:pPr>
        <w:spacing w:after="0" w:line="240" w:lineRule="auto"/>
        <w:ind w:firstLine="720"/>
        <w:jc w:val="both"/>
        <w:rPr>
          <w:rFonts w:ascii="Times New Roman" w:eastAsia="Times New Roman" w:hAnsi="Times New Roman" w:cs="Times New Roman"/>
          <w:lang w:eastAsia="da-DK"/>
        </w:rPr>
      </w:pPr>
    </w:p>
    <w:p w:rsidR="00520DE6" w:rsidRPr="00B859E7" w:rsidRDefault="00520DE6" w:rsidP="00520DE6">
      <w:pPr>
        <w:spacing w:after="0" w:line="240" w:lineRule="auto"/>
        <w:ind w:firstLine="720"/>
        <w:jc w:val="both"/>
        <w:rPr>
          <w:rFonts w:ascii="Times New Roman" w:eastAsia="Times New Roman" w:hAnsi="Times New Roman" w:cs="Times New Roman"/>
          <w:b/>
          <w:lang w:eastAsia="da-DK"/>
        </w:rPr>
      </w:pPr>
      <w:r w:rsidRPr="002A6B76">
        <w:rPr>
          <w:rFonts w:ascii="Times New Roman" w:eastAsia="Times New Roman" w:hAnsi="Times New Roman" w:cs="Times New Roman"/>
          <w:b/>
          <w:lang w:eastAsia="da-DK"/>
        </w:rPr>
        <w:t>Siūlomi Darbai visiškai atitinka pirkimo dokumentuose nurodytus reikalavimus</w:t>
      </w:r>
    </w:p>
    <w:p w:rsidR="00520DE6" w:rsidRPr="00B859E7" w:rsidRDefault="00520DE6" w:rsidP="00520DE6">
      <w:pPr>
        <w:spacing w:after="0" w:line="240" w:lineRule="auto"/>
        <w:ind w:firstLine="720"/>
        <w:jc w:val="both"/>
        <w:rPr>
          <w:rFonts w:ascii="Times New Roman" w:eastAsia="Times New Roman" w:hAnsi="Times New Roman" w:cs="Times New Roman"/>
          <w:lang w:eastAsia="da-DK"/>
        </w:rPr>
      </w:pPr>
    </w:p>
    <w:p w:rsidR="00520DE6" w:rsidRPr="00DE1B36" w:rsidRDefault="00520DE6" w:rsidP="00520DE6">
      <w:pPr>
        <w:tabs>
          <w:tab w:val="left" w:pos="567"/>
          <w:tab w:val="left" w:pos="709"/>
        </w:tabs>
        <w:spacing w:after="0" w:line="240" w:lineRule="auto"/>
        <w:ind w:firstLine="720"/>
        <w:jc w:val="both"/>
        <w:rPr>
          <w:rFonts w:ascii="Times New Roman" w:eastAsia="Times New Roman" w:hAnsi="Times New Roman" w:cs="Times New Roman"/>
          <w:bCs/>
          <w:lang w:eastAsia="da-DK"/>
        </w:rPr>
      </w:pPr>
      <w:r w:rsidRPr="00DE1B36">
        <w:rPr>
          <w:rFonts w:ascii="Times New Roman" w:eastAsia="Times New Roman" w:hAnsi="Times New Roman" w:cs="Times New Roman"/>
          <w:bCs/>
          <w:lang w:eastAsia="da-DK"/>
        </w:rPr>
        <w:t>Teikdami šį pasiūlymą, mes patvirtiname, kad į mūsų siūlomą kainą įskaičiuotos visos išlaidos ir visi mokesčiai, ir kad mes prisiimame riziką už visas išlaidas, kurias, teikdami pasiūlymą ir laikydamiesi pirkimo dokumentuose nustatytų reikalavimų, privalėjome įskaičiuoti į pasiūlymo kainą.</w:t>
      </w:r>
    </w:p>
    <w:p w:rsidR="00520DE6" w:rsidRPr="00DE1B36" w:rsidRDefault="00520DE6" w:rsidP="00520DE6">
      <w:pPr>
        <w:tabs>
          <w:tab w:val="left" w:pos="567"/>
          <w:tab w:val="left" w:pos="709"/>
        </w:tabs>
        <w:spacing w:after="0" w:line="240" w:lineRule="auto"/>
        <w:ind w:firstLine="720"/>
        <w:jc w:val="both"/>
        <w:rPr>
          <w:rFonts w:ascii="Times New Roman" w:eastAsia="Times New Roman" w:hAnsi="Times New Roman" w:cs="Times New Roman"/>
          <w:bCs/>
          <w:lang w:eastAsia="da-DK"/>
        </w:rPr>
      </w:pPr>
    </w:p>
    <w:p w:rsidR="00520DE6" w:rsidRPr="00DE1B36" w:rsidRDefault="00520DE6" w:rsidP="00520DE6">
      <w:pPr>
        <w:tabs>
          <w:tab w:val="left" w:pos="567"/>
          <w:tab w:val="left" w:pos="709"/>
        </w:tabs>
        <w:spacing w:after="0" w:line="240" w:lineRule="auto"/>
        <w:ind w:firstLine="720"/>
        <w:jc w:val="both"/>
        <w:rPr>
          <w:rFonts w:ascii="Times New Roman" w:eastAsia="Times New Roman" w:hAnsi="Times New Roman" w:cs="Times New Roman"/>
          <w:bCs/>
          <w:lang w:eastAsia="da-DK"/>
        </w:rPr>
      </w:pPr>
      <w:r w:rsidRPr="00DE1B36">
        <w:rPr>
          <w:rFonts w:ascii="Times New Roman" w:eastAsia="Times New Roman" w:hAnsi="Times New Roman" w:cs="Times New Roman"/>
          <w:bCs/>
          <w:lang w:eastAsia="da-DK"/>
        </w:rPr>
        <w:t>Taip pat mes patvirtiname , kad visa pasiūlyme pateikta informacija yra teisinga, atitinka tikrovę ir apimą viską, ko reikia visiškam ir tinkamam sutarties įvykdymui.</w:t>
      </w:r>
    </w:p>
    <w:p w:rsidR="00520DE6" w:rsidRDefault="00520DE6" w:rsidP="00520DE6">
      <w:pPr>
        <w:spacing w:after="0" w:line="240" w:lineRule="auto"/>
        <w:ind w:firstLine="720"/>
        <w:rPr>
          <w:rFonts w:ascii="Times New Roman" w:eastAsia="Times New Roman" w:hAnsi="Times New Roman" w:cs="Times New Roman"/>
          <w:bCs/>
          <w:lang w:val="en-GB" w:eastAsia="da-DK"/>
        </w:rPr>
      </w:pPr>
      <w:proofErr w:type="spellStart"/>
      <w:r w:rsidRPr="00077E20">
        <w:rPr>
          <w:rFonts w:ascii="Times New Roman" w:eastAsia="Times New Roman" w:hAnsi="Times New Roman" w:cs="Times New Roman"/>
          <w:bCs/>
          <w:lang w:val="en-GB" w:eastAsia="da-DK"/>
        </w:rPr>
        <w:t>Vykdant</w:t>
      </w:r>
      <w:proofErr w:type="spellEnd"/>
      <w:r w:rsidRPr="00077E20">
        <w:rPr>
          <w:rFonts w:ascii="Times New Roman" w:eastAsia="Times New Roman" w:hAnsi="Times New Roman" w:cs="Times New Roman"/>
          <w:bCs/>
          <w:lang w:val="en-GB" w:eastAsia="da-DK"/>
        </w:rPr>
        <w:t xml:space="preserve"> </w:t>
      </w:r>
      <w:proofErr w:type="spellStart"/>
      <w:r w:rsidRPr="00077E20">
        <w:rPr>
          <w:rFonts w:ascii="Times New Roman" w:eastAsia="Times New Roman" w:hAnsi="Times New Roman" w:cs="Times New Roman"/>
          <w:bCs/>
          <w:lang w:val="en-GB" w:eastAsia="da-DK"/>
        </w:rPr>
        <w:t>sutartį</w:t>
      </w:r>
      <w:proofErr w:type="spellEnd"/>
      <w:r w:rsidRPr="00077E20">
        <w:rPr>
          <w:rFonts w:ascii="Times New Roman" w:eastAsia="Times New Roman" w:hAnsi="Times New Roman" w:cs="Times New Roman"/>
          <w:bCs/>
          <w:lang w:val="en-GB" w:eastAsia="da-DK"/>
        </w:rPr>
        <w:t xml:space="preserve"> </w:t>
      </w:r>
      <w:proofErr w:type="spellStart"/>
      <w:r w:rsidRPr="00077E20">
        <w:rPr>
          <w:rFonts w:ascii="Times New Roman" w:eastAsia="Times New Roman" w:hAnsi="Times New Roman" w:cs="Times New Roman"/>
          <w:bCs/>
          <w:lang w:val="en-GB" w:eastAsia="da-DK"/>
        </w:rPr>
        <w:t>pasitelksime</w:t>
      </w:r>
      <w:proofErr w:type="spellEnd"/>
      <w:r w:rsidRPr="00077E20">
        <w:rPr>
          <w:rFonts w:ascii="Times New Roman" w:eastAsia="Times New Roman" w:hAnsi="Times New Roman" w:cs="Times New Roman"/>
          <w:bCs/>
          <w:lang w:val="en-GB" w:eastAsia="da-DK"/>
        </w:rPr>
        <w:t xml:space="preserve"> </w:t>
      </w:r>
      <w:proofErr w:type="spellStart"/>
      <w:r w:rsidRPr="00077E20">
        <w:rPr>
          <w:rFonts w:ascii="Times New Roman" w:eastAsia="Times New Roman" w:hAnsi="Times New Roman" w:cs="Times New Roman"/>
          <w:bCs/>
          <w:lang w:val="en-GB" w:eastAsia="da-DK"/>
        </w:rPr>
        <w:t>šiuos</w:t>
      </w:r>
      <w:proofErr w:type="spellEnd"/>
      <w:r w:rsidRPr="00077E20">
        <w:rPr>
          <w:rFonts w:ascii="Times New Roman" w:eastAsia="Times New Roman" w:hAnsi="Times New Roman" w:cs="Times New Roman"/>
          <w:bCs/>
          <w:lang w:val="en-GB" w:eastAsia="da-DK"/>
        </w:rPr>
        <w:t xml:space="preserve"> </w:t>
      </w:r>
      <w:proofErr w:type="spellStart"/>
      <w:r w:rsidRPr="00077E20">
        <w:rPr>
          <w:rFonts w:ascii="Times New Roman" w:eastAsia="Times New Roman" w:hAnsi="Times New Roman" w:cs="Times New Roman"/>
          <w:bCs/>
          <w:lang w:val="en-GB" w:eastAsia="da-DK"/>
        </w:rPr>
        <w:t>subrangovus</w:t>
      </w:r>
      <w:proofErr w:type="spellEnd"/>
      <w:r>
        <w:rPr>
          <w:rFonts w:ascii="Times New Roman" w:eastAsia="Times New Roman" w:hAnsi="Times New Roman" w:cs="Times New Roman"/>
          <w:bCs/>
          <w:lang w:val="en-GB" w:eastAsia="da-DK"/>
        </w:rPr>
        <w:t>*</w:t>
      </w:r>
      <w:r w:rsidRPr="00077E20">
        <w:rPr>
          <w:rFonts w:ascii="Times New Roman" w:eastAsia="Times New Roman" w:hAnsi="Times New Roman" w:cs="Times New Roman"/>
          <w:bCs/>
          <w:lang w:val="en-GB" w:eastAsia="da-DK"/>
        </w:rPr>
        <w:t>:</w:t>
      </w:r>
    </w:p>
    <w:p w:rsidR="00520DE6" w:rsidRPr="00077E20" w:rsidRDefault="00520DE6" w:rsidP="00520DE6">
      <w:pPr>
        <w:spacing w:after="0" w:line="240" w:lineRule="auto"/>
        <w:ind w:firstLine="720"/>
        <w:jc w:val="right"/>
        <w:rPr>
          <w:rFonts w:ascii="Times New Roman" w:eastAsia="Times New Roman" w:hAnsi="Times New Roman" w:cs="Times New Roman"/>
          <w:bCs/>
          <w:lang w:val="en-GB" w:eastAsia="da-DK"/>
        </w:rPr>
      </w:pPr>
      <w:r>
        <w:rPr>
          <w:rFonts w:ascii="Times New Roman" w:eastAsia="Times New Roman" w:hAnsi="Times New Roman" w:cs="Times New Roman"/>
          <w:bCs/>
          <w:lang w:val="en-GB" w:eastAsia="da-DK"/>
        </w:rPr>
        <w:t xml:space="preserve">1 </w:t>
      </w:r>
      <w:proofErr w:type="spellStart"/>
      <w:r>
        <w:rPr>
          <w:rFonts w:ascii="Times New Roman" w:eastAsia="Times New Roman" w:hAnsi="Times New Roman" w:cs="Times New Roman"/>
          <w:bCs/>
          <w:lang w:val="en-GB" w:eastAsia="da-DK"/>
        </w:rPr>
        <w:t>lentelė</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603"/>
        <w:gridCol w:w="2623"/>
        <w:gridCol w:w="2644"/>
      </w:tblGrid>
      <w:tr w:rsidR="00520DE6" w:rsidRPr="00475D71" w:rsidTr="00DC078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b/>
                <w:sz w:val="20"/>
                <w:szCs w:val="20"/>
                <w:lang w:eastAsia="da-DK"/>
              </w:rPr>
            </w:pPr>
            <w:r w:rsidRPr="00475D71">
              <w:rPr>
                <w:rFonts w:ascii="Times New Roman" w:eastAsia="Times New Roman" w:hAnsi="Times New Roman" w:cs="Times New Roman"/>
                <w:b/>
                <w:sz w:val="20"/>
                <w:szCs w:val="20"/>
                <w:lang w:eastAsia="da-DK"/>
              </w:rPr>
              <w:t>Eil. Nr.</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b/>
                <w:sz w:val="20"/>
                <w:szCs w:val="20"/>
                <w:lang w:eastAsia="da-DK"/>
              </w:rPr>
            </w:pPr>
            <w:r>
              <w:rPr>
                <w:rFonts w:ascii="Times New Roman" w:eastAsia="Times New Roman" w:hAnsi="Times New Roman" w:cs="Times New Roman"/>
                <w:b/>
                <w:sz w:val="20"/>
                <w:szCs w:val="20"/>
                <w:lang w:eastAsia="da-DK"/>
              </w:rPr>
              <w:t>Subrangovo</w:t>
            </w:r>
            <w:r w:rsidRPr="00475D71">
              <w:rPr>
                <w:rFonts w:ascii="Times New Roman" w:eastAsia="Times New Roman" w:hAnsi="Times New Roman" w:cs="Times New Roman"/>
                <w:b/>
                <w:sz w:val="20"/>
                <w:szCs w:val="20"/>
                <w:lang w:eastAsia="da-DK"/>
              </w:rPr>
              <w:t xml:space="preserve"> pavadinimas</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b/>
                <w:sz w:val="20"/>
                <w:szCs w:val="20"/>
                <w:lang w:eastAsia="da-DK"/>
              </w:rPr>
            </w:pPr>
            <w:r w:rsidRPr="00475D71">
              <w:rPr>
                <w:rFonts w:ascii="Times New Roman" w:eastAsia="Times New Roman" w:hAnsi="Times New Roman" w:cs="Times New Roman"/>
                <w:b/>
                <w:sz w:val="20"/>
                <w:szCs w:val="20"/>
                <w:lang w:eastAsia="da-DK"/>
              </w:rPr>
              <w:t>Atliekamų darbų pavadinimas</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b/>
                <w:sz w:val="20"/>
                <w:szCs w:val="20"/>
                <w:lang w:eastAsia="da-DK"/>
              </w:rPr>
            </w:pPr>
            <w:r w:rsidRPr="00475D71">
              <w:rPr>
                <w:rFonts w:ascii="Times New Roman" w:eastAsia="Times New Roman" w:hAnsi="Times New Roman" w:cs="Times New Roman"/>
                <w:b/>
                <w:sz w:val="20"/>
                <w:szCs w:val="20"/>
                <w:lang w:eastAsia="da-DK"/>
              </w:rPr>
              <w:t>Darbų apimtis,</w:t>
            </w:r>
          </w:p>
          <w:p w:rsidR="00520DE6" w:rsidRPr="00475D71" w:rsidRDefault="00520DE6" w:rsidP="00DC078C">
            <w:pPr>
              <w:spacing w:after="0" w:line="240" w:lineRule="auto"/>
              <w:jc w:val="center"/>
              <w:rPr>
                <w:rFonts w:ascii="Times New Roman" w:eastAsia="Times New Roman" w:hAnsi="Times New Roman" w:cs="Times New Roman"/>
                <w:b/>
                <w:sz w:val="20"/>
                <w:szCs w:val="20"/>
                <w:lang w:eastAsia="da-DK"/>
              </w:rPr>
            </w:pPr>
            <w:r>
              <w:rPr>
                <w:rFonts w:ascii="Times New Roman" w:eastAsia="Times New Roman" w:hAnsi="Times New Roman" w:cs="Times New Roman"/>
                <w:b/>
                <w:sz w:val="20"/>
                <w:szCs w:val="20"/>
                <w:lang w:eastAsia="da-DK"/>
              </w:rPr>
              <w:t>(</w:t>
            </w:r>
            <w:r w:rsidRPr="00475D71">
              <w:rPr>
                <w:rFonts w:ascii="Times New Roman" w:eastAsia="Times New Roman" w:hAnsi="Times New Roman" w:cs="Times New Roman"/>
                <w:b/>
                <w:sz w:val="20"/>
                <w:szCs w:val="20"/>
                <w:lang w:eastAsia="da-DK"/>
              </w:rPr>
              <w:t>EUR be PVM</w:t>
            </w:r>
            <w:r>
              <w:rPr>
                <w:rFonts w:ascii="Times New Roman" w:eastAsia="Times New Roman" w:hAnsi="Times New Roman" w:cs="Times New Roman"/>
                <w:b/>
                <w:sz w:val="20"/>
                <w:szCs w:val="20"/>
                <w:lang w:eastAsia="da-DK"/>
              </w:rPr>
              <w:t>/proc.)</w:t>
            </w:r>
          </w:p>
        </w:tc>
      </w:tr>
      <w:tr w:rsidR="00520DE6" w:rsidRPr="00077E20" w:rsidTr="00DC078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520DE6" w:rsidRPr="00077E20" w:rsidRDefault="00520DE6" w:rsidP="00DC078C">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1</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520DE6" w:rsidRPr="00077E20" w:rsidRDefault="00520DE6" w:rsidP="00DC078C">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2</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20DE6" w:rsidRPr="00077E20" w:rsidRDefault="00520DE6" w:rsidP="00DC078C">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20DE6" w:rsidRPr="00077E20" w:rsidRDefault="00520DE6" w:rsidP="00DC078C">
            <w:pPr>
              <w:spacing w:after="0" w:line="240" w:lineRule="auto"/>
              <w:jc w:val="center"/>
              <w:rPr>
                <w:rFonts w:ascii="Times New Roman" w:eastAsia="Times New Roman" w:hAnsi="Times New Roman" w:cs="Times New Roman"/>
                <w:sz w:val="16"/>
                <w:szCs w:val="16"/>
                <w:lang w:eastAsia="da-DK"/>
              </w:rPr>
            </w:pPr>
            <w:r>
              <w:rPr>
                <w:rFonts w:ascii="Times New Roman" w:eastAsia="Times New Roman" w:hAnsi="Times New Roman" w:cs="Times New Roman"/>
                <w:sz w:val="16"/>
                <w:szCs w:val="16"/>
                <w:lang w:eastAsia="da-DK"/>
              </w:rPr>
              <w:t>4</w:t>
            </w:r>
          </w:p>
        </w:tc>
      </w:tr>
      <w:tr w:rsidR="00520DE6" w:rsidRPr="00475D71" w:rsidTr="00DC078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r>
      <w:tr w:rsidR="00520DE6" w:rsidRPr="00475D71" w:rsidTr="00DC078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20DE6" w:rsidRPr="00475D71" w:rsidRDefault="00520DE6" w:rsidP="00DC078C">
            <w:pPr>
              <w:spacing w:after="0" w:line="240" w:lineRule="auto"/>
              <w:jc w:val="center"/>
              <w:rPr>
                <w:rFonts w:ascii="Times New Roman" w:eastAsia="Times New Roman" w:hAnsi="Times New Roman" w:cs="Times New Roman"/>
                <w:sz w:val="20"/>
                <w:szCs w:val="20"/>
                <w:lang w:eastAsia="da-DK"/>
              </w:rPr>
            </w:pPr>
          </w:p>
        </w:tc>
      </w:tr>
    </w:tbl>
    <w:p w:rsidR="00520DE6" w:rsidRPr="00736FC0" w:rsidRDefault="00520DE6" w:rsidP="00520DE6">
      <w:pPr>
        <w:pStyle w:val="Sraopastraipa"/>
        <w:spacing w:after="0" w:line="240" w:lineRule="auto"/>
        <w:ind w:left="567"/>
        <w:jc w:val="both"/>
        <w:rPr>
          <w:rFonts w:ascii="Times New Roman" w:eastAsia="Times New Roman" w:hAnsi="Times New Roman" w:cs="Times New Roman"/>
        </w:rPr>
      </w:pPr>
      <w:r w:rsidRPr="00736FC0">
        <w:rPr>
          <w:rFonts w:ascii="Times New Roman" w:eastAsia="Times New Roman" w:hAnsi="Times New Roman" w:cs="Times New Roman"/>
          <w:lang w:eastAsia="da-DK"/>
        </w:rPr>
        <w:t>*</w:t>
      </w:r>
      <w:r w:rsidRPr="00736FC0">
        <w:rPr>
          <w:rFonts w:ascii="Times New Roman" w:eastAsia="Times New Roman" w:hAnsi="Times New Roman" w:cs="Times New Roman"/>
        </w:rPr>
        <w:t>dalyvis savo pasiūlyme privalo nurodyti, kokiai pirkimo sutarties daliai (apimtis eurais ir dalis procentais) ketinama pasitelkti subrangovus ir kokius subrangovus, jeigu jie yra žinomi;</w:t>
      </w:r>
    </w:p>
    <w:p w:rsidR="00520DE6" w:rsidRPr="00736FC0" w:rsidRDefault="00520DE6" w:rsidP="00520DE6">
      <w:pPr>
        <w:spacing w:after="0" w:line="240" w:lineRule="auto"/>
        <w:ind w:firstLine="720"/>
        <w:jc w:val="both"/>
        <w:rPr>
          <w:rFonts w:ascii="Times New Roman" w:eastAsia="Times New Roman" w:hAnsi="Times New Roman" w:cs="Times New Roman"/>
          <w:lang w:eastAsia="da-DK"/>
        </w:rPr>
      </w:pPr>
      <w:r w:rsidRPr="00736FC0">
        <w:rPr>
          <w:rFonts w:ascii="Times New Roman" w:eastAsia="Times New Roman" w:hAnsi="Times New Roman" w:cs="Times New Roman"/>
          <w:lang w:eastAsia="da-DK"/>
        </w:rPr>
        <w:lastRenderedPageBreak/>
        <w:t>Jei subrangovas nėra žinomas pildomi šios lentelės 3 ir 4 stulpeliai</w:t>
      </w:r>
    </w:p>
    <w:p w:rsidR="00520DE6" w:rsidRDefault="00520DE6" w:rsidP="00520DE6">
      <w:pPr>
        <w:spacing w:after="0" w:line="240" w:lineRule="auto"/>
        <w:ind w:firstLine="720"/>
        <w:jc w:val="both"/>
        <w:rPr>
          <w:rFonts w:ascii="Times New Roman" w:eastAsia="Times New Roman" w:hAnsi="Times New Roman" w:cs="Times New Roman"/>
          <w:lang w:eastAsia="da-DK"/>
        </w:rPr>
      </w:pPr>
    </w:p>
    <w:p w:rsidR="00520DE6" w:rsidRDefault="00520DE6" w:rsidP="00520DE6">
      <w:pPr>
        <w:spacing w:after="0" w:line="240" w:lineRule="auto"/>
        <w:ind w:firstLine="709"/>
        <w:jc w:val="both"/>
        <w:rPr>
          <w:rFonts w:ascii="Times New Roman" w:eastAsia="Times New Roman" w:hAnsi="Times New Roman" w:cs="Times New Roman"/>
          <w:lang w:val="en-GB" w:eastAsia="da-DK"/>
        </w:rPr>
      </w:pPr>
      <w:proofErr w:type="spellStart"/>
      <w:r w:rsidRPr="00E36A6D">
        <w:rPr>
          <w:rFonts w:ascii="Times New Roman" w:eastAsia="Times New Roman" w:hAnsi="Times New Roman" w:cs="Times New Roman"/>
          <w:lang w:val="en-GB" w:eastAsia="da-DK"/>
        </w:rPr>
        <w:t>Sutarties</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vykdymui</w:t>
      </w:r>
      <w:proofErr w:type="spellEnd"/>
      <w:r w:rsidRPr="00E36A6D">
        <w:rPr>
          <w:rFonts w:ascii="Times New Roman" w:eastAsia="Times New Roman" w:hAnsi="Times New Roman" w:cs="Times New Roman"/>
          <w:lang w:val="en-GB" w:eastAsia="da-DK"/>
        </w:rPr>
        <w:t xml:space="preserve"> bus </w:t>
      </w:r>
      <w:proofErr w:type="spellStart"/>
      <w:r w:rsidRPr="00E36A6D">
        <w:rPr>
          <w:rFonts w:ascii="Times New Roman" w:eastAsia="Times New Roman" w:hAnsi="Times New Roman" w:cs="Times New Roman"/>
          <w:lang w:val="en-GB" w:eastAsia="da-DK"/>
        </w:rPr>
        <w:t>paskiriami</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pasitelkiami</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šie</w:t>
      </w:r>
      <w:proofErr w:type="spellEnd"/>
      <w:r w:rsidRPr="00E36A6D">
        <w:rPr>
          <w:rFonts w:ascii="Times New Roman" w:eastAsia="Times New Roman" w:hAnsi="Times New Roman" w:cs="Times New Roman"/>
          <w:lang w:val="en-GB" w:eastAsia="da-DK"/>
        </w:rPr>
        <w:t xml:space="preserve"> </w:t>
      </w:r>
      <w:proofErr w:type="spellStart"/>
      <w:r w:rsidRPr="00E36A6D">
        <w:rPr>
          <w:rFonts w:ascii="Times New Roman" w:eastAsia="Times New Roman" w:hAnsi="Times New Roman" w:cs="Times New Roman"/>
          <w:lang w:val="en-GB" w:eastAsia="da-DK"/>
        </w:rPr>
        <w:t>specialistai</w:t>
      </w:r>
      <w:proofErr w:type="spellEnd"/>
      <w:r w:rsidRPr="00E36A6D">
        <w:rPr>
          <w:rFonts w:ascii="Times New Roman" w:eastAsia="Times New Roman" w:hAnsi="Times New Roman" w:cs="Times New Roman"/>
          <w:lang w:val="en-GB" w:eastAsia="da-DK"/>
        </w:rPr>
        <w:t>:</w:t>
      </w:r>
    </w:p>
    <w:p w:rsidR="00520DE6" w:rsidRPr="00E36A6D" w:rsidRDefault="00520DE6" w:rsidP="00520DE6">
      <w:pPr>
        <w:spacing w:after="0" w:line="240" w:lineRule="auto"/>
        <w:ind w:firstLine="709"/>
        <w:jc w:val="right"/>
        <w:rPr>
          <w:rFonts w:ascii="Times New Roman" w:eastAsia="Times New Roman" w:hAnsi="Times New Roman" w:cs="Times New Roman"/>
          <w:lang w:val="en-GB" w:eastAsia="da-DK"/>
        </w:rPr>
      </w:pPr>
      <w:r>
        <w:rPr>
          <w:rFonts w:ascii="Times New Roman" w:eastAsia="Times New Roman" w:hAnsi="Times New Roman" w:cs="Times New Roman"/>
          <w:lang w:val="en-GB" w:eastAsia="da-DK"/>
        </w:rPr>
        <w:t xml:space="preserve">2 </w:t>
      </w:r>
      <w:proofErr w:type="spellStart"/>
      <w:r>
        <w:rPr>
          <w:rFonts w:ascii="Times New Roman" w:eastAsia="Times New Roman" w:hAnsi="Times New Roman" w:cs="Times New Roman"/>
          <w:lang w:val="en-GB" w:eastAsia="da-DK"/>
        </w:rPr>
        <w:t>lentelė</w:t>
      </w:r>
      <w:proofErr w:type="spell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625"/>
        <w:gridCol w:w="2573"/>
        <w:gridCol w:w="2672"/>
      </w:tblGrid>
      <w:tr w:rsidR="00520DE6" w:rsidRPr="00B92AE9" w:rsidTr="00DC078C">
        <w:tc>
          <w:tcPr>
            <w:tcW w:w="709" w:type="dxa"/>
            <w:shd w:val="clear" w:color="auto" w:fill="auto"/>
          </w:tcPr>
          <w:p w:rsidR="00520DE6" w:rsidRPr="00B92AE9" w:rsidRDefault="00520DE6" w:rsidP="00DC078C">
            <w:pPr>
              <w:spacing w:after="0" w:line="240" w:lineRule="auto"/>
              <w:jc w:val="center"/>
              <w:rPr>
                <w:rFonts w:ascii="Times New Roman" w:eastAsia="Times New Roman" w:hAnsi="Times New Roman" w:cs="Times New Roman"/>
                <w:b/>
                <w:sz w:val="20"/>
                <w:szCs w:val="20"/>
                <w:lang w:val="en-GB" w:eastAsia="da-DK"/>
              </w:rPr>
            </w:pPr>
            <w:proofErr w:type="spellStart"/>
            <w:r w:rsidRPr="00B92AE9">
              <w:rPr>
                <w:rFonts w:ascii="Times New Roman" w:eastAsia="Times New Roman" w:hAnsi="Times New Roman" w:cs="Times New Roman"/>
                <w:b/>
                <w:sz w:val="20"/>
                <w:szCs w:val="20"/>
                <w:lang w:val="en-GB" w:eastAsia="da-DK"/>
              </w:rPr>
              <w:t>Eil</w:t>
            </w:r>
            <w:proofErr w:type="spellEnd"/>
            <w:r w:rsidRPr="00B92AE9">
              <w:rPr>
                <w:rFonts w:ascii="Times New Roman" w:eastAsia="Times New Roman" w:hAnsi="Times New Roman" w:cs="Times New Roman"/>
                <w:b/>
                <w:sz w:val="20"/>
                <w:szCs w:val="20"/>
                <w:lang w:val="en-GB" w:eastAsia="da-DK"/>
              </w:rPr>
              <w:t>. Nr.</w:t>
            </w:r>
          </w:p>
        </w:tc>
        <w:tc>
          <w:tcPr>
            <w:tcW w:w="3650" w:type="dxa"/>
            <w:shd w:val="clear" w:color="auto" w:fill="auto"/>
          </w:tcPr>
          <w:p w:rsidR="00520DE6" w:rsidRPr="00B92AE9" w:rsidRDefault="00520DE6" w:rsidP="00DC078C">
            <w:pPr>
              <w:spacing w:after="0" w:line="240" w:lineRule="auto"/>
              <w:jc w:val="center"/>
              <w:rPr>
                <w:rFonts w:ascii="Times New Roman" w:eastAsia="Times New Roman" w:hAnsi="Times New Roman" w:cs="Times New Roman"/>
                <w:b/>
                <w:sz w:val="20"/>
                <w:szCs w:val="20"/>
                <w:lang w:val="en-GB" w:eastAsia="da-DK"/>
              </w:rPr>
            </w:pPr>
            <w:proofErr w:type="spellStart"/>
            <w:r w:rsidRPr="00B92AE9">
              <w:rPr>
                <w:rFonts w:ascii="Times New Roman" w:eastAsia="Times New Roman" w:hAnsi="Times New Roman" w:cs="Times New Roman"/>
                <w:b/>
                <w:sz w:val="20"/>
                <w:szCs w:val="20"/>
                <w:lang w:val="en-GB" w:eastAsia="da-DK"/>
              </w:rPr>
              <w:t>Specialisto</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vardas</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pavardė</w:t>
            </w:r>
            <w:proofErr w:type="spellEnd"/>
          </w:p>
        </w:tc>
        <w:tc>
          <w:tcPr>
            <w:tcW w:w="2587" w:type="dxa"/>
            <w:shd w:val="clear" w:color="auto" w:fill="auto"/>
          </w:tcPr>
          <w:p w:rsidR="00520DE6" w:rsidRPr="00B92AE9" w:rsidRDefault="00520DE6" w:rsidP="00DC078C">
            <w:pPr>
              <w:spacing w:after="0" w:line="240" w:lineRule="auto"/>
              <w:jc w:val="center"/>
              <w:rPr>
                <w:rFonts w:ascii="Times New Roman" w:eastAsia="Times New Roman" w:hAnsi="Times New Roman" w:cs="Times New Roman"/>
                <w:b/>
                <w:sz w:val="20"/>
                <w:szCs w:val="20"/>
                <w:lang w:val="en-GB" w:eastAsia="da-DK"/>
              </w:rPr>
            </w:pPr>
            <w:proofErr w:type="spellStart"/>
            <w:r w:rsidRPr="00B92AE9">
              <w:rPr>
                <w:rFonts w:ascii="Times New Roman" w:eastAsia="Times New Roman" w:hAnsi="Times New Roman" w:cs="Times New Roman"/>
                <w:b/>
                <w:sz w:val="20"/>
                <w:szCs w:val="20"/>
                <w:lang w:val="en-GB" w:eastAsia="da-DK"/>
              </w:rPr>
              <w:t>Numatytos</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eiti</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pareigos</w:t>
            </w:r>
            <w:proofErr w:type="spellEnd"/>
          </w:p>
        </w:tc>
        <w:tc>
          <w:tcPr>
            <w:tcW w:w="2687" w:type="dxa"/>
            <w:shd w:val="clear" w:color="auto" w:fill="auto"/>
          </w:tcPr>
          <w:p w:rsidR="00520DE6" w:rsidRPr="00B92AE9" w:rsidRDefault="00520DE6" w:rsidP="00DC078C">
            <w:pPr>
              <w:spacing w:after="0" w:line="240" w:lineRule="auto"/>
              <w:jc w:val="center"/>
              <w:rPr>
                <w:rFonts w:ascii="Times New Roman" w:eastAsia="Times New Roman" w:hAnsi="Times New Roman" w:cs="Times New Roman"/>
                <w:b/>
                <w:sz w:val="20"/>
                <w:szCs w:val="20"/>
                <w:vertAlign w:val="superscript"/>
                <w:lang w:val="en-GB" w:eastAsia="da-DK"/>
              </w:rPr>
            </w:pPr>
            <w:proofErr w:type="spellStart"/>
            <w:r w:rsidRPr="00B92AE9">
              <w:rPr>
                <w:rFonts w:ascii="Times New Roman" w:eastAsia="Times New Roman" w:hAnsi="Times New Roman" w:cs="Times New Roman"/>
                <w:b/>
                <w:sz w:val="20"/>
                <w:szCs w:val="20"/>
                <w:lang w:val="en-GB" w:eastAsia="da-DK"/>
              </w:rPr>
              <w:t>Specialisto</w:t>
            </w:r>
            <w:proofErr w:type="spellEnd"/>
            <w:r w:rsidRPr="00B92AE9">
              <w:rPr>
                <w:rFonts w:ascii="Times New Roman" w:eastAsia="Times New Roman" w:hAnsi="Times New Roman" w:cs="Times New Roman"/>
                <w:b/>
                <w:sz w:val="20"/>
                <w:szCs w:val="20"/>
                <w:lang w:val="en-GB" w:eastAsia="da-DK"/>
              </w:rPr>
              <w:t xml:space="preserve"> </w:t>
            </w:r>
            <w:proofErr w:type="spellStart"/>
            <w:r w:rsidRPr="00B92AE9">
              <w:rPr>
                <w:rFonts w:ascii="Times New Roman" w:eastAsia="Times New Roman" w:hAnsi="Times New Roman" w:cs="Times New Roman"/>
                <w:b/>
                <w:sz w:val="20"/>
                <w:szCs w:val="20"/>
                <w:lang w:val="en-GB" w:eastAsia="da-DK"/>
              </w:rPr>
              <w:t>darbovietė</w:t>
            </w:r>
            <w:proofErr w:type="spellEnd"/>
            <w:r w:rsidRPr="00B92AE9">
              <w:rPr>
                <w:rFonts w:ascii="Times New Roman" w:eastAsia="Times New Roman" w:hAnsi="Times New Roman" w:cs="Times New Roman"/>
                <w:b/>
                <w:sz w:val="20"/>
                <w:szCs w:val="20"/>
                <w:vertAlign w:val="superscript"/>
                <w:lang w:val="en-GB" w:eastAsia="da-DK"/>
              </w:rPr>
              <w:t>*</w:t>
            </w:r>
          </w:p>
        </w:tc>
      </w:tr>
      <w:tr w:rsidR="00520DE6" w:rsidRPr="00B92AE9" w:rsidTr="00DC078C">
        <w:tc>
          <w:tcPr>
            <w:tcW w:w="709" w:type="dxa"/>
            <w:shd w:val="clear" w:color="auto" w:fill="auto"/>
          </w:tcPr>
          <w:p w:rsidR="00520DE6" w:rsidRPr="00B92AE9" w:rsidRDefault="00520DE6" w:rsidP="00DC078C">
            <w:pPr>
              <w:spacing w:after="0" w:line="240" w:lineRule="auto"/>
              <w:jc w:val="center"/>
              <w:rPr>
                <w:rFonts w:ascii="Times New Roman" w:eastAsia="Times New Roman" w:hAnsi="Times New Roman" w:cs="Times New Roman"/>
                <w:sz w:val="20"/>
                <w:szCs w:val="20"/>
                <w:lang w:val="en-GB" w:eastAsia="da-DK"/>
              </w:rPr>
            </w:pPr>
            <w:r w:rsidRPr="00B92AE9">
              <w:rPr>
                <w:rFonts w:ascii="Times New Roman" w:eastAsia="Times New Roman" w:hAnsi="Times New Roman" w:cs="Times New Roman"/>
                <w:sz w:val="20"/>
                <w:szCs w:val="20"/>
                <w:lang w:val="en-GB" w:eastAsia="da-DK"/>
              </w:rPr>
              <w:t>1.</w:t>
            </w:r>
          </w:p>
        </w:tc>
        <w:tc>
          <w:tcPr>
            <w:tcW w:w="3650"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Projekto</w:t>
            </w:r>
            <w:proofErr w:type="spellEnd"/>
            <w:r w:rsidRPr="00B92AE9">
              <w:rPr>
                <w:rFonts w:ascii="Times New Roman" w:eastAsia="Times New Roman" w:hAnsi="Times New Roman" w:cs="Times New Roman"/>
                <w:sz w:val="20"/>
                <w:szCs w:val="20"/>
                <w:lang w:val="en-GB" w:eastAsia="da-DK"/>
              </w:rPr>
              <w:t xml:space="preserve"> </w:t>
            </w:r>
            <w:proofErr w:type="spellStart"/>
            <w:r w:rsidRPr="00B92AE9">
              <w:rPr>
                <w:rFonts w:ascii="Times New Roman" w:eastAsia="Times New Roman" w:hAnsi="Times New Roman" w:cs="Times New Roman"/>
                <w:sz w:val="20"/>
                <w:szCs w:val="20"/>
                <w:lang w:val="en-GB" w:eastAsia="da-DK"/>
              </w:rPr>
              <w:t>vadovas</w:t>
            </w:r>
            <w:proofErr w:type="spellEnd"/>
            <w:r w:rsidR="00132494">
              <w:rPr>
                <w:rFonts w:ascii="Times New Roman" w:eastAsia="Times New Roman" w:hAnsi="Times New Roman" w:cs="Times New Roman"/>
                <w:sz w:val="20"/>
                <w:szCs w:val="20"/>
                <w:lang w:val="en-GB" w:eastAsia="da-DK"/>
              </w:rPr>
              <w:t xml:space="preserve">, </w:t>
            </w:r>
            <w:proofErr w:type="spellStart"/>
            <w:r w:rsidR="00132494">
              <w:rPr>
                <w:rFonts w:ascii="Times New Roman" w:eastAsia="Times New Roman" w:hAnsi="Times New Roman" w:cs="Times New Roman"/>
                <w:sz w:val="20"/>
                <w:szCs w:val="20"/>
                <w:lang w:val="en-GB" w:eastAsia="da-DK"/>
              </w:rPr>
              <w:t>projekto</w:t>
            </w:r>
            <w:proofErr w:type="spellEnd"/>
            <w:r w:rsidR="00132494">
              <w:rPr>
                <w:rFonts w:ascii="Times New Roman" w:eastAsia="Times New Roman" w:hAnsi="Times New Roman" w:cs="Times New Roman"/>
                <w:sz w:val="20"/>
                <w:szCs w:val="20"/>
                <w:lang w:val="en-GB" w:eastAsia="da-DK"/>
              </w:rPr>
              <w:t xml:space="preserve"> </w:t>
            </w:r>
            <w:proofErr w:type="spellStart"/>
            <w:r w:rsidR="00132494">
              <w:rPr>
                <w:rFonts w:ascii="Times New Roman" w:eastAsia="Times New Roman" w:hAnsi="Times New Roman" w:cs="Times New Roman"/>
                <w:sz w:val="20"/>
                <w:szCs w:val="20"/>
                <w:lang w:val="en-GB" w:eastAsia="da-DK"/>
              </w:rPr>
              <w:t>vykdymo</w:t>
            </w:r>
            <w:proofErr w:type="spellEnd"/>
            <w:r w:rsidR="00132494">
              <w:rPr>
                <w:rFonts w:ascii="Times New Roman" w:eastAsia="Times New Roman" w:hAnsi="Times New Roman" w:cs="Times New Roman"/>
                <w:sz w:val="20"/>
                <w:szCs w:val="20"/>
                <w:lang w:val="en-GB" w:eastAsia="da-DK"/>
              </w:rPr>
              <w:t xml:space="preserve"> </w:t>
            </w:r>
            <w:proofErr w:type="spellStart"/>
            <w:r w:rsidR="00132494">
              <w:rPr>
                <w:rFonts w:ascii="Times New Roman" w:eastAsia="Times New Roman" w:hAnsi="Times New Roman" w:cs="Times New Roman"/>
                <w:sz w:val="20"/>
                <w:szCs w:val="20"/>
                <w:lang w:val="en-GB" w:eastAsia="da-DK"/>
              </w:rPr>
              <w:t>priežiūros</w:t>
            </w:r>
            <w:proofErr w:type="spellEnd"/>
            <w:r w:rsidR="00132494">
              <w:rPr>
                <w:rFonts w:ascii="Times New Roman" w:eastAsia="Times New Roman" w:hAnsi="Times New Roman" w:cs="Times New Roman"/>
                <w:sz w:val="20"/>
                <w:szCs w:val="20"/>
                <w:lang w:val="en-GB" w:eastAsia="da-DK"/>
              </w:rPr>
              <w:t xml:space="preserve"> </w:t>
            </w:r>
            <w:proofErr w:type="spellStart"/>
            <w:r w:rsidR="00132494">
              <w:rPr>
                <w:rFonts w:ascii="Times New Roman" w:eastAsia="Times New Roman" w:hAnsi="Times New Roman" w:cs="Times New Roman"/>
                <w:sz w:val="20"/>
                <w:szCs w:val="20"/>
                <w:lang w:val="en-GB" w:eastAsia="da-DK"/>
              </w:rPr>
              <w:t>vadovas</w:t>
            </w:r>
            <w:proofErr w:type="spellEnd"/>
          </w:p>
        </w:tc>
        <w:tc>
          <w:tcPr>
            <w:tcW w:w="2687"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
        </w:tc>
      </w:tr>
      <w:tr w:rsidR="00D8408F" w:rsidRPr="00B92AE9" w:rsidTr="00DC078C">
        <w:tc>
          <w:tcPr>
            <w:tcW w:w="709" w:type="dxa"/>
            <w:shd w:val="clear" w:color="auto" w:fill="auto"/>
          </w:tcPr>
          <w:p w:rsidR="00D8408F" w:rsidRPr="00B92AE9" w:rsidRDefault="00D8408F" w:rsidP="00DC078C">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2.</w:t>
            </w:r>
          </w:p>
        </w:tc>
        <w:tc>
          <w:tcPr>
            <w:tcW w:w="3650" w:type="dxa"/>
            <w:shd w:val="clear" w:color="auto" w:fill="auto"/>
          </w:tcPr>
          <w:p w:rsidR="00D8408F" w:rsidRPr="00B92AE9" w:rsidRDefault="00D8408F" w:rsidP="00DC078C">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D8408F" w:rsidRDefault="00132494" w:rsidP="00DC078C">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Projekto</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dal</w:t>
            </w:r>
            <w:r w:rsidR="00D8408F">
              <w:rPr>
                <w:rFonts w:ascii="Times New Roman" w:eastAsia="Times New Roman" w:hAnsi="Times New Roman" w:cs="Times New Roman"/>
                <w:sz w:val="20"/>
                <w:szCs w:val="20"/>
                <w:lang w:val="en-GB" w:eastAsia="da-DK"/>
              </w:rPr>
              <w:t>ies</w:t>
            </w:r>
            <w:proofErr w:type="spellEnd"/>
            <w:r w:rsidR="00D8408F">
              <w:rPr>
                <w:rFonts w:ascii="Times New Roman" w:eastAsia="Times New Roman" w:hAnsi="Times New Roman" w:cs="Times New Roman"/>
                <w:sz w:val="20"/>
                <w:szCs w:val="20"/>
                <w:lang w:val="en-GB" w:eastAsia="da-DK"/>
              </w:rPr>
              <w:t xml:space="preserve"> </w:t>
            </w:r>
            <w:proofErr w:type="spellStart"/>
            <w:r w:rsidR="00D8408F">
              <w:rPr>
                <w:rFonts w:ascii="Times New Roman" w:eastAsia="Times New Roman" w:hAnsi="Times New Roman" w:cs="Times New Roman"/>
                <w:sz w:val="20"/>
                <w:szCs w:val="20"/>
                <w:lang w:val="en-GB" w:eastAsia="da-DK"/>
              </w:rPr>
              <w:t>vadovas</w:t>
            </w:r>
            <w:proofErr w:type="spellEnd"/>
          </w:p>
        </w:tc>
        <w:tc>
          <w:tcPr>
            <w:tcW w:w="2687" w:type="dxa"/>
            <w:shd w:val="clear" w:color="auto" w:fill="auto"/>
          </w:tcPr>
          <w:p w:rsidR="00D8408F" w:rsidRPr="00B92AE9" w:rsidRDefault="00D8408F" w:rsidP="00DC078C">
            <w:pPr>
              <w:spacing w:after="0" w:line="240" w:lineRule="auto"/>
              <w:jc w:val="both"/>
              <w:rPr>
                <w:rFonts w:ascii="Times New Roman" w:eastAsia="Times New Roman" w:hAnsi="Times New Roman" w:cs="Times New Roman"/>
                <w:sz w:val="20"/>
                <w:szCs w:val="20"/>
                <w:lang w:val="en-GB" w:eastAsia="da-DK"/>
              </w:rPr>
            </w:pPr>
          </w:p>
        </w:tc>
      </w:tr>
      <w:tr w:rsidR="00520DE6" w:rsidRPr="00B92AE9" w:rsidTr="00DC078C">
        <w:tc>
          <w:tcPr>
            <w:tcW w:w="709" w:type="dxa"/>
            <w:shd w:val="clear" w:color="auto" w:fill="auto"/>
          </w:tcPr>
          <w:p w:rsidR="00520DE6" w:rsidRPr="00B92AE9" w:rsidRDefault="00132494" w:rsidP="00DC078C">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3</w:t>
            </w:r>
            <w:r w:rsidR="00520DE6" w:rsidRPr="00B92AE9">
              <w:rPr>
                <w:rFonts w:ascii="Times New Roman" w:eastAsia="Times New Roman" w:hAnsi="Times New Roman" w:cs="Times New Roman"/>
                <w:sz w:val="20"/>
                <w:szCs w:val="20"/>
                <w:lang w:val="en-GB" w:eastAsia="da-DK"/>
              </w:rPr>
              <w:t>.</w:t>
            </w:r>
          </w:p>
        </w:tc>
        <w:tc>
          <w:tcPr>
            <w:tcW w:w="3650"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Statybos</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vadovas</w:t>
            </w:r>
            <w:proofErr w:type="spellEnd"/>
          </w:p>
        </w:tc>
        <w:tc>
          <w:tcPr>
            <w:tcW w:w="2687"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
        </w:tc>
      </w:tr>
      <w:tr w:rsidR="00520DE6" w:rsidRPr="00B92AE9" w:rsidTr="00DC078C">
        <w:tc>
          <w:tcPr>
            <w:tcW w:w="709" w:type="dxa"/>
            <w:shd w:val="clear" w:color="auto" w:fill="auto"/>
          </w:tcPr>
          <w:p w:rsidR="00520DE6" w:rsidRPr="00B92AE9" w:rsidRDefault="00132494" w:rsidP="00DC078C">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4</w:t>
            </w:r>
            <w:r w:rsidR="00520DE6">
              <w:rPr>
                <w:rFonts w:ascii="Times New Roman" w:eastAsia="Times New Roman" w:hAnsi="Times New Roman" w:cs="Times New Roman"/>
                <w:sz w:val="20"/>
                <w:szCs w:val="20"/>
                <w:lang w:val="en-GB" w:eastAsia="da-DK"/>
              </w:rPr>
              <w:t>.</w:t>
            </w:r>
          </w:p>
        </w:tc>
        <w:tc>
          <w:tcPr>
            <w:tcW w:w="3650"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520DE6" w:rsidRDefault="00520DE6" w:rsidP="00DC078C">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Specialiųjų</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statybos</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darbų</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vadovas</w:t>
            </w:r>
            <w:proofErr w:type="spellEnd"/>
          </w:p>
        </w:tc>
        <w:tc>
          <w:tcPr>
            <w:tcW w:w="2687" w:type="dxa"/>
            <w:shd w:val="clear" w:color="auto" w:fill="auto"/>
          </w:tcPr>
          <w:p w:rsidR="00520DE6" w:rsidRPr="00B92AE9" w:rsidRDefault="00520DE6" w:rsidP="00DC078C">
            <w:pPr>
              <w:spacing w:after="0" w:line="240" w:lineRule="auto"/>
              <w:jc w:val="both"/>
              <w:rPr>
                <w:rFonts w:ascii="Times New Roman" w:eastAsia="Times New Roman" w:hAnsi="Times New Roman" w:cs="Times New Roman"/>
                <w:sz w:val="20"/>
                <w:szCs w:val="20"/>
                <w:lang w:val="en-GB" w:eastAsia="da-DK"/>
              </w:rPr>
            </w:pPr>
          </w:p>
        </w:tc>
      </w:tr>
      <w:tr w:rsidR="00132494" w:rsidRPr="00B92AE9" w:rsidTr="00DC078C">
        <w:tc>
          <w:tcPr>
            <w:tcW w:w="709" w:type="dxa"/>
            <w:shd w:val="clear" w:color="auto" w:fill="auto"/>
          </w:tcPr>
          <w:p w:rsidR="00132494" w:rsidRDefault="00132494" w:rsidP="00DC078C">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5.</w:t>
            </w:r>
          </w:p>
        </w:tc>
        <w:tc>
          <w:tcPr>
            <w:tcW w:w="3650" w:type="dxa"/>
            <w:shd w:val="clear" w:color="auto" w:fill="auto"/>
          </w:tcPr>
          <w:p w:rsidR="00132494" w:rsidRPr="00B92AE9" w:rsidRDefault="00132494" w:rsidP="00DC078C">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132494" w:rsidRDefault="00132494" w:rsidP="00DC078C">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Suvirintojas</w:t>
            </w:r>
            <w:proofErr w:type="spellEnd"/>
          </w:p>
        </w:tc>
        <w:tc>
          <w:tcPr>
            <w:tcW w:w="2687" w:type="dxa"/>
            <w:shd w:val="clear" w:color="auto" w:fill="auto"/>
          </w:tcPr>
          <w:p w:rsidR="00132494" w:rsidRPr="00B92AE9" w:rsidRDefault="00132494" w:rsidP="00DC078C">
            <w:pPr>
              <w:spacing w:after="0" w:line="240" w:lineRule="auto"/>
              <w:jc w:val="both"/>
              <w:rPr>
                <w:rFonts w:ascii="Times New Roman" w:eastAsia="Times New Roman" w:hAnsi="Times New Roman" w:cs="Times New Roman"/>
                <w:sz w:val="20"/>
                <w:szCs w:val="20"/>
                <w:lang w:val="en-GB" w:eastAsia="da-DK"/>
              </w:rPr>
            </w:pPr>
          </w:p>
        </w:tc>
      </w:tr>
      <w:tr w:rsidR="00132494" w:rsidRPr="00B92AE9" w:rsidTr="00DC078C">
        <w:tc>
          <w:tcPr>
            <w:tcW w:w="709" w:type="dxa"/>
            <w:shd w:val="clear" w:color="auto" w:fill="auto"/>
          </w:tcPr>
          <w:p w:rsidR="00132494" w:rsidRDefault="00132494" w:rsidP="00DC078C">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6.</w:t>
            </w:r>
          </w:p>
        </w:tc>
        <w:tc>
          <w:tcPr>
            <w:tcW w:w="3650" w:type="dxa"/>
            <w:shd w:val="clear" w:color="auto" w:fill="auto"/>
          </w:tcPr>
          <w:p w:rsidR="00132494" w:rsidRPr="00B92AE9" w:rsidRDefault="00132494" w:rsidP="00DC078C">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132494" w:rsidRDefault="00132494" w:rsidP="00DC078C">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Izoliuotų</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vamzdžių</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montavimo</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specialistas</w:t>
            </w:r>
            <w:proofErr w:type="spellEnd"/>
          </w:p>
        </w:tc>
        <w:tc>
          <w:tcPr>
            <w:tcW w:w="2687" w:type="dxa"/>
            <w:shd w:val="clear" w:color="auto" w:fill="auto"/>
          </w:tcPr>
          <w:p w:rsidR="00132494" w:rsidRPr="00B92AE9" w:rsidRDefault="00132494" w:rsidP="00DC078C">
            <w:pPr>
              <w:spacing w:after="0" w:line="240" w:lineRule="auto"/>
              <w:jc w:val="both"/>
              <w:rPr>
                <w:rFonts w:ascii="Times New Roman" w:eastAsia="Times New Roman" w:hAnsi="Times New Roman" w:cs="Times New Roman"/>
                <w:sz w:val="20"/>
                <w:szCs w:val="20"/>
                <w:lang w:val="en-GB" w:eastAsia="da-DK"/>
              </w:rPr>
            </w:pPr>
          </w:p>
        </w:tc>
      </w:tr>
      <w:tr w:rsidR="00D8408F" w:rsidRPr="00B92AE9" w:rsidTr="00DC078C">
        <w:tc>
          <w:tcPr>
            <w:tcW w:w="709" w:type="dxa"/>
            <w:shd w:val="clear" w:color="auto" w:fill="auto"/>
          </w:tcPr>
          <w:p w:rsidR="00D8408F" w:rsidRDefault="00132494" w:rsidP="00DC078C">
            <w:pPr>
              <w:spacing w:after="0" w:line="240" w:lineRule="auto"/>
              <w:jc w:val="center"/>
              <w:rPr>
                <w:rFonts w:ascii="Times New Roman" w:eastAsia="Times New Roman" w:hAnsi="Times New Roman" w:cs="Times New Roman"/>
                <w:sz w:val="20"/>
                <w:szCs w:val="20"/>
                <w:lang w:val="en-GB" w:eastAsia="da-DK"/>
              </w:rPr>
            </w:pPr>
            <w:r>
              <w:rPr>
                <w:rFonts w:ascii="Times New Roman" w:eastAsia="Times New Roman" w:hAnsi="Times New Roman" w:cs="Times New Roman"/>
                <w:sz w:val="20"/>
                <w:szCs w:val="20"/>
                <w:lang w:val="en-GB" w:eastAsia="da-DK"/>
              </w:rPr>
              <w:t>7.</w:t>
            </w:r>
          </w:p>
        </w:tc>
        <w:tc>
          <w:tcPr>
            <w:tcW w:w="3650" w:type="dxa"/>
            <w:shd w:val="clear" w:color="auto" w:fill="auto"/>
          </w:tcPr>
          <w:p w:rsidR="00D8408F" w:rsidRPr="00B92AE9" w:rsidRDefault="00D8408F" w:rsidP="00DC078C">
            <w:pPr>
              <w:spacing w:after="0" w:line="240" w:lineRule="auto"/>
              <w:jc w:val="both"/>
              <w:rPr>
                <w:rFonts w:ascii="Times New Roman" w:eastAsia="Times New Roman" w:hAnsi="Times New Roman" w:cs="Times New Roman"/>
                <w:sz w:val="20"/>
                <w:szCs w:val="20"/>
                <w:lang w:val="en-GB" w:eastAsia="da-DK"/>
              </w:rPr>
            </w:pPr>
          </w:p>
        </w:tc>
        <w:tc>
          <w:tcPr>
            <w:tcW w:w="2587" w:type="dxa"/>
            <w:shd w:val="clear" w:color="auto" w:fill="auto"/>
          </w:tcPr>
          <w:p w:rsidR="00D8408F" w:rsidRDefault="00D8408F" w:rsidP="00DC078C">
            <w:pPr>
              <w:spacing w:after="0" w:line="240" w:lineRule="auto"/>
              <w:jc w:val="both"/>
              <w:rPr>
                <w:rFonts w:ascii="Times New Roman" w:eastAsia="Times New Roman" w:hAnsi="Times New Roman" w:cs="Times New Roman"/>
                <w:sz w:val="20"/>
                <w:szCs w:val="20"/>
                <w:lang w:val="en-GB" w:eastAsia="da-DK"/>
              </w:rPr>
            </w:pPr>
            <w:proofErr w:type="spellStart"/>
            <w:r>
              <w:rPr>
                <w:rFonts w:ascii="Times New Roman" w:eastAsia="Times New Roman" w:hAnsi="Times New Roman" w:cs="Times New Roman"/>
                <w:sz w:val="20"/>
                <w:szCs w:val="20"/>
                <w:lang w:val="en-GB" w:eastAsia="da-DK"/>
              </w:rPr>
              <w:t>Suvirinimo</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darbų</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priežiūros</w:t>
            </w:r>
            <w:proofErr w:type="spellEnd"/>
            <w:r>
              <w:rPr>
                <w:rFonts w:ascii="Times New Roman" w:eastAsia="Times New Roman" w:hAnsi="Times New Roman" w:cs="Times New Roman"/>
                <w:sz w:val="20"/>
                <w:szCs w:val="20"/>
                <w:lang w:val="en-GB" w:eastAsia="da-DK"/>
              </w:rPr>
              <w:t xml:space="preserve"> </w:t>
            </w:r>
            <w:proofErr w:type="spellStart"/>
            <w:r>
              <w:rPr>
                <w:rFonts w:ascii="Times New Roman" w:eastAsia="Times New Roman" w:hAnsi="Times New Roman" w:cs="Times New Roman"/>
                <w:sz w:val="20"/>
                <w:szCs w:val="20"/>
                <w:lang w:val="en-GB" w:eastAsia="da-DK"/>
              </w:rPr>
              <w:t>meistras</w:t>
            </w:r>
            <w:proofErr w:type="spellEnd"/>
            <w:r w:rsidR="00132494">
              <w:rPr>
                <w:rFonts w:ascii="Times New Roman" w:eastAsia="Times New Roman" w:hAnsi="Times New Roman" w:cs="Times New Roman"/>
                <w:sz w:val="20"/>
                <w:szCs w:val="20"/>
                <w:lang w:val="en-GB" w:eastAsia="da-DK"/>
              </w:rPr>
              <w:t xml:space="preserve">, </w:t>
            </w:r>
            <w:proofErr w:type="spellStart"/>
            <w:r w:rsidR="00132494">
              <w:rPr>
                <w:rFonts w:ascii="Times New Roman" w:eastAsia="Times New Roman" w:hAnsi="Times New Roman" w:cs="Times New Roman"/>
                <w:sz w:val="20"/>
                <w:szCs w:val="20"/>
                <w:lang w:val="en-GB" w:eastAsia="da-DK"/>
              </w:rPr>
              <w:t>vizualinės</w:t>
            </w:r>
            <w:proofErr w:type="spellEnd"/>
            <w:r w:rsidR="00132494">
              <w:rPr>
                <w:rFonts w:ascii="Times New Roman" w:eastAsia="Times New Roman" w:hAnsi="Times New Roman" w:cs="Times New Roman"/>
                <w:sz w:val="20"/>
                <w:szCs w:val="20"/>
                <w:lang w:val="en-GB" w:eastAsia="da-DK"/>
              </w:rPr>
              <w:t xml:space="preserve"> </w:t>
            </w:r>
            <w:proofErr w:type="spellStart"/>
            <w:r w:rsidR="00132494">
              <w:rPr>
                <w:rFonts w:ascii="Times New Roman" w:eastAsia="Times New Roman" w:hAnsi="Times New Roman" w:cs="Times New Roman"/>
                <w:sz w:val="20"/>
                <w:szCs w:val="20"/>
                <w:lang w:val="en-GB" w:eastAsia="da-DK"/>
              </w:rPr>
              <w:t>kontrolės</w:t>
            </w:r>
            <w:proofErr w:type="spellEnd"/>
            <w:r w:rsidR="00132494">
              <w:rPr>
                <w:rFonts w:ascii="Times New Roman" w:eastAsia="Times New Roman" w:hAnsi="Times New Roman" w:cs="Times New Roman"/>
                <w:sz w:val="20"/>
                <w:szCs w:val="20"/>
                <w:lang w:val="en-GB" w:eastAsia="da-DK"/>
              </w:rPr>
              <w:t xml:space="preserve"> </w:t>
            </w:r>
            <w:proofErr w:type="spellStart"/>
            <w:r w:rsidR="00132494">
              <w:rPr>
                <w:rFonts w:ascii="Times New Roman" w:eastAsia="Times New Roman" w:hAnsi="Times New Roman" w:cs="Times New Roman"/>
                <w:sz w:val="20"/>
                <w:szCs w:val="20"/>
                <w:lang w:val="en-GB" w:eastAsia="da-DK"/>
              </w:rPr>
              <w:t>specialistas</w:t>
            </w:r>
            <w:proofErr w:type="spellEnd"/>
          </w:p>
        </w:tc>
        <w:tc>
          <w:tcPr>
            <w:tcW w:w="2687" w:type="dxa"/>
            <w:shd w:val="clear" w:color="auto" w:fill="auto"/>
          </w:tcPr>
          <w:p w:rsidR="00D8408F" w:rsidRPr="00B92AE9" w:rsidRDefault="00D8408F" w:rsidP="00DC078C">
            <w:pPr>
              <w:spacing w:after="0" w:line="240" w:lineRule="auto"/>
              <w:jc w:val="both"/>
              <w:rPr>
                <w:rFonts w:ascii="Times New Roman" w:eastAsia="Times New Roman" w:hAnsi="Times New Roman" w:cs="Times New Roman"/>
                <w:sz w:val="20"/>
                <w:szCs w:val="20"/>
                <w:lang w:val="en-GB" w:eastAsia="da-DK"/>
              </w:rPr>
            </w:pPr>
          </w:p>
        </w:tc>
      </w:tr>
    </w:tbl>
    <w:p w:rsidR="00520DE6" w:rsidRPr="00736FC0" w:rsidRDefault="00520DE6" w:rsidP="00520DE6">
      <w:pPr>
        <w:spacing w:after="0" w:line="240" w:lineRule="auto"/>
        <w:jc w:val="both"/>
        <w:rPr>
          <w:rFonts w:ascii="Times New Roman" w:eastAsia="Times New Roman" w:hAnsi="Times New Roman" w:cs="Times New Roman"/>
          <w:lang w:val="en-GB" w:eastAsia="da-DK"/>
        </w:rPr>
      </w:pPr>
      <w:r w:rsidRPr="008C1F4E">
        <w:rPr>
          <w:rFonts w:ascii="Times New Roman" w:eastAsia="Times New Roman" w:hAnsi="Times New Roman" w:cs="Times New Roman"/>
          <w:lang w:eastAsia="da-DK"/>
        </w:rPr>
        <w:t xml:space="preserve">           *-jei specialistas bus įdarbintas tik laimėjus konkursą, grafoje “Specialisto darbovietė” nurodoma: “konkurso laimėjimo atveju bus įdarbintas į ………………………….. </w:t>
      </w:r>
      <w:r w:rsidRPr="00736FC0">
        <w:rPr>
          <w:rFonts w:ascii="Times New Roman" w:eastAsia="Times New Roman" w:hAnsi="Times New Roman" w:cs="Times New Roman"/>
          <w:lang w:val="en-GB" w:eastAsia="da-DK"/>
        </w:rPr>
        <w:t>“</w:t>
      </w:r>
    </w:p>
    <w:p w:rsidR="00520DE6" w:rsidRPr="00B92AE9" w:rsidRDefault="00520DE6" w:rsidP="00520DE6">
      <w:pPr>
        <w:spacing w:after="0" w:line="240" w:lineRule="auto"/>
        <w:jc w:val="both"/>
        <w:rPr>
          <w:rFonts w:ascii="Times New Roman" w:eastAsia="Times New Roman" w:hAnsi="Times New Roman" w:cs="Times New Roman"/>
          <w:sz w:val="16"/>
          <w:szCs w:val="16"/>
          <w:lang w:val="en-GB" w:eastAsia="da-DK"/>
        </w:rPr>
      </w:pPr>
      <w:r w:rsidRPr="00B92AE9">
        <w:rPr>
          <w:rFonts w:ascii="Times New Roman" w:eastAsia="Times New Roman" w:hAnsi="Times New Roman" w:cs="Times New Roman"/>
          <w:sz w:val="16"/>
          <w:szCs w:val="16"/>
          <w:lang w:val="en-GB" w:eastAsia="da-DK"/>
        </w:rPr>
        <w:tab/>
      </w:r>
      <w:r>
        <w:rPr>
          <w:rFonts w:ascii="Times New Roman" w:eastAsia="Times New Roman" w:hAnsi="Times New Roman" w:cs="Times New Roman"/>
          <w:sz w:val="16"/>
          <w:szCs w:val="16"/>
          <w:lang w:val="en-GB" w:eastAsia="da-DK"/>
        </w:rPr>
        <w:tab/>
      </w:r>
      <w:r>
        <w:rPr>
          <w:rFonts w:ascii="Times New Roman" w:eastAsia="Times New Roman" w:hAnsi="Times New Roman" w:cs="Times New Roman"/>
          <w:sz w:val="16"/>
          <w:szCs w:val="16"/>
          <w:lang w:val="en-GB" w:eastAsia="da-DK"/>
        </w:rPr>
        <w:tab/>
      </w:r>
      <w:r w:rsidRPr="00B92AE9">
        <w:rPr>
          <w:rFonts w:ascii="Times New Roman" w:eastAsia="Times New Roman" w:hAnsi="Times New Roman" w:cs="Times New Roman"/>
          <w:sz w:val="16"/>
          <w:szCs w:val="16"/>
          <w:lang w:val="en-GB" w:eastAsia="da-DK"/>
        </w:rPr>
        <w:t xml:space="preserve">  (</w:t>
      </w:r>
      <w:proofErr w:type="spellStart"/>
      <w:proofErr w:type="gramStart"/>
      <w:r w:rsidRPr="00B92AE9">
        <w:rPr>
          <w:rFonts w:ascii="Times New Roman" w:eastAsia="Times New Roman" w:hAnsi="Times New Roman" w:cs="Times New Roman"/>
          <w:sz w:val="16"/>
          <w:szCs w:val="16"/>
          <w:lang w:val="en-GB" w:eastAsia="da-DK"/>
        </w:rPr>
        <w:t>įmonės</w:t>
      </w:r>
      <w:proofErr w:type="spellEnd"/>
      <w:proofErr w:type="gramEnd"/>
      <w:r w:rsidRPr="00B92AE9">
        <w:rPr>
          <w:rFonts w:ascii="Times New Roman" w:eastAsia="Times New Roman" w:hAnsi="Times New Roman" w:cs="Times New Roman"/>
          <w:sz w:val="16"/>
          <w:szCs w:val="16"/>
          <w:lang w:val="en-GB" w:eastAsia="da-DK"/>
        </w:rPr>
        <w:t xml:space="preserve"> </w:t>
      </w:r>
      <w:proofErr w:type="spellStart"/>
      <w:r w:rsidRPr="00B92AE9">
        <w:rPr>
          <w:rFonts w:ascii="Times New Roman" w:eastAsia="Times New Roman" w:hAnsi="Times New Roman" w:cs="Times New Roman"/>
          <w:sz w:val="16"/>
          <w:szCs w:val="16"/>
          <w:lang w:val="en-GB" w:eastAsia="da-DK"/>
        </w:rPr>
        <w:t>pavadinimas</w:t>
      </w:r>
      <w:proofErr w:type="spellEnd"/>
      <w:r w:rsidRPr="00B92AE9">
        <w:rPr>
          <w:rFonts w:ascii="Times New Roman" w:eastAsia="Times New Roman" w:hAnsi="Times New Roman" w:cs="Times New Roman"/>
          <w:sz w:val="16"/>
          <w:szCs w:val="16"/>
          <w:lang w:val="en-GB" w:eastAsia="da-DK"/>
        </w:rPr>
        <w:t>)</w:t>
      </w:r>
    </w:p>
    <w:p w:rsidR="00520DE6" w:rsidRDefault="00520DE6" w:rsidP="00520DE6">
      <w:pPr>
        <w:spacing w:after="0" w:line="240" w:lineRule="auto"/>
        <w:ind w:firstLine="720"/>
        <w:jc w:val="both"/>
        <w:rPr>
          <w:rFonts w:ascii="Times New Roman" w:eastAsia="Times New Roman" w:hAnsi="Times New Roman" w:cs="Times New Roman"/>
          <w:lang w:eastAsia="da-DK"/>
        </w:rPr>
      </w:pPr>
    </w:p>
    <w:p w:rsidR="00520DE6" w:rsidRDefault="00520DE6" w:rsidP="00520DE6">
      <w:pPr>
        <w:spacing w:after="0" w:line="240" w:lineRule="auto"/>
        <w:ind w:firstLine="720"/>
        <w:jc w:val="both"/>
        <w:rPr>
          <w:rFonts w:ascii="Times New Roman" w:eastAsia="Times New Roman" w:hAnsi="Times New Roman" w:cs="Times New Roman"/>
          <w:b/>
          <w:lang w:eastAsia="da-DK"/>
        </w:rPr>
      </w:pPr>
      <w:r w:rsidRPr="00DE1B36">
        <w:rPr>
          <w:rFonts w:ascii="Times New Roman" w:eastAsia="Times New Roman" w:hAnsi="Times New Roman" w:cs="Times New Roman"/>
          <w:b/>
          <w:lang w:eastAsia="da-DK"/>
        </w:rPr>
        <w:t>Kartu su pasiūlymu pateikiami šie dokumentai</w:t>
      </w:r>
      <w:r>
        <w:rPr>
          <w:rFonts w:ascii="Times New Roman" w:eastAsia="Times New Roman" w:hAnsi="Times New Roman" w:cs="Times New Roman"/>
          <w:b/>
          <w:lang w:eastAsia="da-DK"/>
        </w:rPr>
        <w:t>:</w:t>
      </w:r>
    </w:p>
    <w:p w:rsidR="00520DE6" w:rsidRPr="00A3560D" w:rsidRDefault="00520DE6" w:rsidP="00520DE6">
      <w:pPr>
        <w:spacing w:after="0" w:line="240" w:lineRule="auto"/>
        <w:ind w:firstLine="720"/>
        <w:jc w:val="right"/>
        <w:rPr>
          <w:rFonts w:ascii="Times New Roman" w:eastAsia="Times New Roman" w:hAnsi="Times New Roman" w:cs="Times New Roman"/>
        </w:rPr>
      </w:pPr>
      <w:r w:rsidRPr="00A3560D">
        <w:rPr>
          <w:rFonts w:ascii="Times New Roman" w:eastAsia="Times New Roman" w:hAnsi="Times New Roman" w:cs="Times New Roman"/>
          <w:lang w:eastAsia="da-DK"/>
        </w:rPr>
        <w:t>3 lentelė</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520DE6" w:rsidRPr="00DE1B36" w:rsidTr="00DC078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20DE6" w:rsidRPr="00DE1B36" w:rsidRDefault="00520DE6" w:rsidP="00DC078C">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Eil.</w:t>
            </w:r>
          </w:p>
          <w:p w:rsidR="00520DE6" w:rsidRPr="00DE1B36" w:rsidRDefault="00520DE6" w:rsidP="00DC078C">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Nr.</w:t>
            </w:r>
          </w:p>
        </w:tc>
        <w:tc>
          <w:tcPr>
            <w:tcW w:w="2967" w:type="dxa"/>
            <w:tcBorders>
              <w:top w:val="single" w:sz="4" w:space="0" w:color="auto"/>
              <w:left w:val="single" w:sz="4" w:space="0" w:color="auto"/>
              <w:bottom w:val="single" w:sz="4" w:space="0" w:color="auto"/>
              <w:right w:val="single" w:sz="4" w:space="0" w:color="auto"/>
            </w:tcBorders>
            <w:vAlign w:val="center"/>
          </w:tcPr>
          <w:p w:rsidR="00520DE6" w:rsidRPr="00DE1B36" w:rsidRDefault="00520DE6" w:rsidP="00DC078C">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suppressAutoHyphens/>
              <w:spacing w:after="0" w:line="240" w:lineRule="auto"/>
              <w:jc w:val="center"/>
              <w:rPr>
                <w:rFonts w:ascii="Times New Roman" w:eastAsia="Times New Roman" w:hAnsi="Times New Roman" w:cs="Times New Roman"/>
                <w:b/>
                <w:bCs/>
              </w:rPr>
            </w:pPr>
            <w:proofErr w:type="spellStart"/>
            <w:r w:rsidRPr="00A56E9F">
              <w:rPr>
                <w:rFonts w:ascii="Times New Roman" w:eastAsia="Times New Roman" w:hAnsi="Times New Roman" w:cs="Times New Roman"/>
                <w:b/>
                <w:lang w:val="en-GB" w:eastAsia="da-DK"/>
              </w:rPr>
              <w:t>Ar</w:t>
            </w:r>
            <w:proofErr w:type="spellEnd"/>
            <w:r w:rsidRPr="00A56E9F">
              <w:rPr>
                <w:rFonts w:ascii="Times New Roman" w:eastAsia="Times New Roman" w:hAnsi="Times New Roman" w:cs="Times New Roman"/>
                <w:b/>
                <w:lang w:val="en-GB" w:eastAsia="da-DK"/>
              </w:rPr>
              <w:t xml:space="preserve"> </w:t>
            </w:r>
            <w:proofErr w:type="spellStart"/>
            <w:r w:rsidRPr="00A56E9F">
              <w:rPr>
                <w:rFonts w:ascii="Times New Roman" w:eastAsia="Times New Roman" w:hAnsi="Times New Roman" w:cs="Times New Roman"/>
                <w:b/>
                <w:lang w:val="en-GB" w:eastAsia="da-DK"/>
              </w:rPr>
              <w:t>dokumentas</w:t>
            </w:r>
            <w:proofErr w:type="spellEnd"/>
            <w:r w:rsidRPr="00A56E9F">
              <w:rPr>
                <w:rFonts w:ascii="Times New Roman" w:eastAsia="Times New Roman" w:hAnsi="Times New Roman" w:cs="Times New Roman"/>
                <w:b/>
                <w:lang w:val="en-GB" w:eastAsia="da-DK"/>
              </w:rPr>
              <w:t xml:space="preserve"> </w:t>
            </w:r>
            <w:proofErr w:type="spellStart"/>
            <w:r w:rsidRPr="00A56E9F">
              <w:rPr>
                <w:rFonts w:ascii="Times New Roman" w:eastAsia="Times New Roman" w:hAnsi="Times New Roman" w:cs="Times New Roman"/>
                <w:b/>
                <w:lang w:val="en-GB" w:eastAsia="da-DK"/>
              </w:rPr>
              <w:t>konfidencialus</w:t>
            </w:r>
            <w:proofErr w:type="spellEnd"/>
            <w:r w:rsidRPr="00A56E9F">
              <w:rPr>
                <w:rFonts w:ascii="Times New Roman" w:eastAsia="Times New Roman" w:hAnsi="Times New Roman" w:cs="Times New Roman"/>
                <w:b/>
                <w:lang w:val="en-GB" w:eastAsia="da-DK"/>
              </w:rPr>
              <w:t xml:space="preserve"> (</w:t>
            </w:r>
            <w:proofErr w:type="spellStart"/>
            <w:r w:rsidRPr="00A56E9F">
              <w:rPr>
                <w:rFonts w:ascii="Times New Roman" w:eastAsia="Times New Roman" w:hAnsi="Times New Roman" w:cs="Times New Roman"/>
                <w:b/>
                <w:lang w:val="en-GB" w:eastAsia="da-DK"/>
              </w:rPr>
              <w:t>Taip</w:t>
            </w:r>
            <w:proofErr w:type="spellEnd"/>
            <w:r w:rsidRPr="00A56E9F">
              <w:rPr>
                <w:rFonts w:ascii="Times New Roman" w:eastAsia="Times New Roman" w:hAnsi="Times New Roman" w:cs="Times New Roman"/>
                <w:b/>
                <w:lang w:val="en-GB" w:eastAsia="da-DK"/>
              </w:rPr>
              <w:t>/Ne)</w:t>
            </w:r>
          </w:p>
        </w:tc>
        <w:tc>
          <w:tcPr>
            <w:tcW w:w="3231" w:type="dxa"/>
            <w:tcBorders>
              <w:top w:val="single" w:sz="4" w:space="0" w:color="auto"/>
              <w:left w:val="single" w:sz="4" w:space="0" w:color="auto"/>
              <w:bottom w:val="single" w:sz="4" w:space="0" w:color="auto"/>
              <w:right w:val="single" w:sz="4" w:space="0" w:color="auto"/>
            </w:tcBorders>
            <w:vAlign w:val="center"/>
          </w:tcPr>
          <w:p w:rsidR="00520DE6" w:rsidRPr="00DE1B36" w:rsidRDefault="00520DE6" w:rsidP="00DC078C">
            <w:pPr>
              <w:widowControl w:val="0"/>
              <w:suppressLineNumbers/>
              <w:suppressAutoHyphens/>
              <w:spacing w:after="0" w:line="240" w:lineRule="auto"/>
              <w:jc w:val="center"/>
              <w:rPr>
                <w:rFonts w:ascii="Times New Roman" w:eastAsia="Times New Roman" w:hAnsi="Times New Roman" w:cs="Times New Roman"/>
                <w:b/>
                <w:bCs/>
              </w:rPr>
            </w:pPr>
            <w:r w:rsidRPr="00DE1B36">
              <w:rPr>
                <w:rFonts w:ascii="Times New Roman" w:eastAsia="Times New Roman" w:hAnsi="Times New Roman" w:cs="Times New Roman"/>
                <w:b/>
                <w:bCs/>
              </w:rPr>
              <w:t>Konfidencialios informacijos pagrindimas (paaiškinama, kuo remiantis nurodytas dokumentas ar jo dalis yra konfidencialūs)</w:t>
            </w:r>
            <w:r w:rsidRPr="00DE1B36">
              <w:rPr>
                <w:rFonts w:ascii="Times New Roman" w:eastAsia="Times New Roman" w:hAnsi="Times New Roman" w:cs="Times New Roman"/>
                <w:b/>
              </w:rPr>
              <w:t>*</w:t>
            </w:r>
          </w:p>
        </w:tc>
      </w:tr>
      <w:tr w:rsidR="00520DE6" w:rsidRPr="00DE1B36" w:rsidTr="00DC078C">
        <w:trPr>
          <w:jc w:val="center"/>
        </w:trPr>
        <w:tc>
          <w:tcPr>
            <w:tcW w:w="675"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suppressAutoHyphens/>
              <w:spacing w:after="0" w:line="240" w:lineRule="auto"/>
              <w:jc w:val="both"/>
              <w:rPr>
                <w:rFonts w:ascii="Times New Roman" w:eastAsia="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suppressAutoHyphens/>
              <w:spacing w:after="0" w:line="240" w:lineRule="auto"/>
              <w:jc w:val="both"/>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suppressAutoHyphens/>
              <w:spacing w:after="0" w:line="240" w:lineRule="auto"/>
              <w:jc w:val="both"/>
              <w:rPr>
                <w:rFonts w:ascii="Times New Roman" w:eastAsia="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suppressAutoHyphens/>
              <w:spacing w:after="0" w:line="240" w:lineRule="auto"/>
              <w:jc w:val="both"/>
              <w:rPr>
                <w:rFonts w:ascii="Times New Roman" w:eastAsia="Times New Roman" w:hAnsi="Times New Roman" w:cs="Times New Roman"/>
              </w:rPr>
            </w:pPr>
          </w:p>
        </w:tc>
      </w:tr>
      <w:tr w:rsidR="00520DE6" w:rsidRPr="00DE1B36" w:rsidTr="00DC078C">
        <w:trPr>
          <w:jc w:val="center"/>
        </w:trPr>
        <w:tc>
          <w:tcPr>
            <w:tcW w:w="675"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suppressAutoHyphens/>
              <w:spacing w:after="0" w:line="240" w:lineRule="auto"/>
              <w:jc w:val="both"/>
              <w:rPr>
                <w:rFonts w:ascii="Times New Roman" w:eastAsia="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tabs>
                <w:tab w:val="left" w:pos="1296"/>
                <w:tab w:val="center" w:pos="4320"/>
                <w:tab w:val="right" w:pos="8640"/>
              </w:tabs>
              <w:suppressAutoHyphens/>
              <w:spacing w:after="0" w:line="240" w:lineRule="auto"/>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tabs>
                <w:tab w:val="left" w:pos="1296"/>
                <w:tab w:val="center" w:pos="4320"/>
                <w:tab w:val="right" w:pos="8640"/>
              </w:tabs>
              <w:suppressAutoHyphens/>
              <w:spacing w:after="0" w:line="240" w:lineRule="auto"/>
              <w:rPr>
                <w:rFonts w:ascii="Times New Roman" w:eastAsia="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tcPr>
          <w:p w:rsidR="00520DE6" w:rsidRPr="00DE1B36" w:rsidRDefault="00520DE6" w:rsidP="00DC078C">
            <w:pPr>
              <w:widowControl w:val="0"/>
              <w:suppressLineNumbers/>
              <w:tabs>
                <w:tab w:val="left" w:pos="1296"/>
                <w:tab w:val="center" w:pos="4320"/>
                <w:tab w:val="right" w:pos="8640"/>
              </w:tabs>
              <w:suppressAutoHyphens/>
              <w:spacing w:after="0" w:line="240" w:lineRule="auto"/>
              <w:rPr>
                <w:rFonts w:ascii="Times New Roman" w:eastAsia="Times New Roman" w:hAnsi="Times New Roman" w:cs="Times New Roman"/>
              </w:rPr>
            </w:pPr>
          </w:p>
        </w:tc>
      </w:tr>
    </w:tbl>
    <w:p w:rsidR="00520DE6" w:rsidRPr="00DE1B36" w:rsidRDefault="00520DE6" w:rsidP="00520DE6">
      <w:pPr>
        <w:widowControl w:val="0"/>
        <w:spacing w:after="0" w:line="240" w:lineRule="auto"/>
        <w:jc w:val="both"/>
        <w:rPr>
          <w:rFonts w:ascii="Times New Roman" w:eastAsia="Times New Roman" w:hAnsi="Times New Roman" w:cs="Times New Roman"/>
          <w:highlight w:val="yellow"/>
        </w:rPr>
      </w:pPr>
      <w:r w:rsidRPr="00DE1B36">
        <w:rPr>
          <w:rFonts w:ascii="Times New Roman" w:eastAsia="Times New Roman" w:hAnsi="Times New Roman" w:cs="Times New Roman"/>
        </w:rPr>
        <w:t xml:space="preserve">*Pildyti tuomet, jei bus pateikta konfidenciali informacija, kaip ji apibrėžta </w:t>
      </w:r>
      <w:r w:rsidRPr="00DE1B36">
        <w:rPr>
          <w:rFonts w:ascii="Times New Roman" w:eastAsia="Times New Roman" w:hAnsi="Times New Roman" w:cs="Times New Roman"/>
          <w:b/>
        </w:rPr>
        <w:t>Pirkimų įstatymo 32 straipsnio 2 dalyje</w:t>
      </w:r>
      <w:r w:rsidRPr="00DE1B36">
        <w:rPr>
          <w:rFonts w:ascii="Times New Roman" w:eastAsia="Times New Roman" w:hAnsi="Times New Roman" w:cs="Times New Roman"/>
        </w:rPr>
        <w:t>. Tiekėjas negali nurodyti,</w:t>
      </w:r>
      <w:r>
        <w:rPr>
          <w:rFonts w:ascii="Times New Roman" w:eastAsia="Times New Roman" w:hAnsi="Times New Roman" w:cs="Times New Roman"/>
        </w:rPr>
        <w:t xml:space="preserve"> kad</w:t>
      </w:r>
      <w:r w:rsidRPr="00DE1B36">
        <w:rPr>
          <w:rFonts w:ascii="Times New Roman" w:eastAsia="Times New Roman" w:hAnsi="Times New Roman" w:cs="Times New Roman"/>
        </w:rPr>
        <w:t xml:space="preserve"> visas pasiūlymas yra konfidencialus.</w:t>
      </w:r>
    </w:p>
    <w:p w:rsidR="00520DE6" w:rsidRPr="00DE1B36" w:rsidRDefault="00520DE6" w:rsidP="00520DE6">
      <w:pPr>
        <w:widowControl w:val="0"/>
        <w:spacing w:after="0" w:line="240" w:lineRule="auto"/>
        <w:jc w:val="both"/>
        <w:rPr>
          <w:rFonts w:ascii="Times New Roman" w:eastAsia="Times New Roman" w:hAnsi="Times New Roman" w:cs="Times New Roman"/>
        </w:rPr>
      </w:pPr>
    </w:p>
    <w:p w:rsidR="00520DE6" w:rsidRPr="00DE1B36" w:rsidRDefault="00520DE6" w:rsidP="00520DE6">
      <w:pPr>
        <w:widowControl w:val="0"/>
        <w:spacing w:after="0" w:line="240" w:lineRule="auto"/>
        <w:jc w:val="center"/>
        <w:rPr>
          <w:rFonts w:ascii="Times New Roman" w:eastAsia="Times New Roman" w:hAnsi="Times New Roman" w:cs="Times New Roman"/>
          <w:b/>
        </w:rPr>
      </w:pPr>
      <w:r w:rsidRPr="00DE1B36">
        <w:rPr>
          <w:rFonts w:ascii="Times New Roman" w:eastAsia="Times New Roman" w:hAnsi="Times New Roman" w:cs="Times New Roman"/>
          <w:color w:val="000000"/>
        </w:rPr>
        <w:t>Pasiūlymas galioja iki pirkimo sąlygose nurodyto termino.</w:t>
      </w:r>
    </w:p>
    <w:p w:rsidR="00520DE6" w:rsidRDefault="00520DE6" w:rsidP="00520DE6">
      <w:pPr>
        <w:widowControl w:val="0"/>
        <w:spacing w:after="0" w:line="240" w:lineRule="auto"/>
        <w:ind w:left="456" w:firstLine="57"/>
        <w:jc w:val="both"/>
        <w:rPr>
          <w:rFonts w:ascii="Times New Roman" w:eastAsia="Times New Roman" w:hAnsi="Times New Roman" w:cs="Times New Roman"/>
        </w:rPr>
      </w:pPr>
    </w:p>
    <w:p w:rsidR="00520DE6" w:rsidRDefault="00520DE6" w:rsidP="00520DE6">
      <w:pPr>
        <w:widowControl w:val="0"/>
        <w:spacing w:after="0" w:line="240" w:lineRule="auto"/>
        <w:ind w:left="456" w:firstLine="57"/>
        <w:jc w:val="both"/>
        <w:rPr>
          <w:rFonts w:ascii="Times New Roman" w:eastAsia="Times New Roman" w:hAnsi="Times New Roman" w:cs="Times New Roman"/>
        </w:rPr>
      </w:pPr>
    </w:p>
    <w:p w:rsidR="00520DE6" w:rsidRDefault="00520DE6" w:rsidP="00520DE6">
      <w:pPr>
        <w:widowControl w:val="0"/>
        <w:spacing w:after="0" w:line="240" w:lineRule="auto"/>
        <w:ind w:left="456" w:firstLine="57"/>
        <w:jc w:val="both"/>
        <w:rPr>
          <w:rFonts w:ascii="Times New Roman" w:eastAsia="Times New Roman" w:hAnsi="Times New Roman" w:cs="Times New Roman"/>
        </w:rPr>
      </w:pPr>
    </w:p>
    <w:p w:rsidR="00520DE6" w:rsidRDefault="00520DE6" w:rsidP="00520DE6">
      <w:pPr>
        <w:widowControl w:val="0"/>
        <w:spacing w:after="0" w:line="240" w:lineRule="auto"/>
        <w:ind w:left="456" w:firstLine="57"/>
        <w:jc w:val="both"/>
        <w:rPr>
          <w:rFonts w:ascii="Times New Roman" w:eastAsia="Times New Roman" w:hAnsi="Times New Roman" w:cs="Times New Roman"/>
        </w:rPr>
      </w:pPr>
    </w:p>
    <w:p w:rsidR="00520DE6" w:rsidRDefault="00520DE6" w:rsidP="00520DE6">
      <w:pPr>
        <w:widowControl w:val="0"/>
        <w:spacing w:after="0" w:line="240" w:lineRule="auto"/>
        <w:ind w:left="456" w:firstLine="57"/>
        <w:jc w:val="both"/>
        <w:rPr>
          <w:rFonts w:ascii="Times New Roman" w:eastAsia="Times New Roman" w:hAnsi="Times New Roman" w:cs="Times New Roman"/>
        </w:rPr>
      </w:pPr>
    </w:p>
    <w:p w:rsidR="00520DE6" w:rsidRDefault="00520DE6" w:rsidP="00520DE6">
      <w:pPr>
        <w:spacing w:after="0" w:line="240" w:lineRule="auto"/>
        <w:ind w:firstLine="720"/>
        <w:jc w:val="both"/>
        <w:rPr>
          <w:rFonts w:ascii="Times New Roman" w:eastAsia="Times New Roman" w:hAnsi="Times New Roman" w:cs="Times New Roman"/>
        </w:rPr>
      </w:pPr>
    </w:p>
    <w:tbl>
      <w:tblPr>
        <w:tblW w:w="9416" w:type="dxa"/>
        <w:tblInd w:w="288" w:type="dxa"/>
        <w:tblLayout w:type="fixed"/>
        <w:tblCellMar>
          <w:left w:w="10" w:type="dxa"/>
          <w:right w:w="10" w:type="dxa"/>
        </w:tblCellMar>
        <w:tblLook w:val="04A0" w:firstRow="1" w:lastRow="0" w:firstColumn="1" w:lastColumn="0" w:noHBand="0" w:noVBand="1"/>
      </w:tblPr>
      <w:tblGrid>
        <w:gridCol w:w="3284"/>
        <w:gridCol w:w="604"/>
        <w:gridCol w:w="1980"/>
        <w:gridCol w:w="701"/>
        <w:gridCol w:w="2611"/>
        <w:gridCol w:w="236"/>
      </w:tblGrid>
      <w:tr w:rsidR="00520DE6" w:rsidRPr="006900B2" w:rsidTr="00DC078C">
        <w:trPr>
          <w:trHeight w:val="285"/>
        </w:trPr>
        <w:tc>
          <w:tcPr>
            <w:tcW w:w="3284" w:type="dxa"/>
            <w:tcBorders>
              <w:bottom w:val="single" w:sz="4" w:space="0" w:color="000000"/>
            </w:tcBorders>
            <w:shd w:val="clear" w:color="auto" w:fill="auto"/>
            <w:tcMar>
              <w:top w:w="0" w:type="dxa"/>
              <w:left w:w="108" w:type="dxa"/>
              <w:bottom w:w="0" w:type="dxa"/>
              <w:right w:w="108" w:type="dxa"/>
            </w:tcMar>
          </w:tcPr>
          <w:p w:rsidR="00520DE6" w:rsidRPr="006900B2" w:rsidRDefault="00520DE6" w:rsidP="00DC078C">
            <w:pPr>
              <w:spacing w:after="0" w:line="240" w:lineRule="auto"/>
              <w:ind w:right="-1"/>
              <w:rPr>
                <w:rFonts w:ascii="Times New Roman" w:eastAsia="Times New Roman" w:hAnsi="Times New Roman" w:cs="Times New Roman"/>
                <w:sz w:val="16"/>
                <w:szCs w:val="16"/>
                <w:lang w:eastAsia="da-DK"/>
              </w:rPr>
            </w:pPr>
          </w:p>
        </w:tc>
        <w:tc>
          <w:tcPr>
            <w:tcW w:w="604" w:type="dxa"/>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Times New Roman" w:eastAsia="Times New Roman" w:hAnsi="Times New Roman" w:cs="Times New Roman"/>
                <w:sz w:val="20"/>
                <w:szCs w:val="20"/>
                <w:lang w:eastAsia="da-DK"/>
              </w:rPr>
            </w:pPr>
          </w:p>
        </w:tc>
        <w:tc>
          <w:tcPr>
            <w:tcW w:w="1980" w:type="dxa"/>
            <w:tcBorders>
              <w:bottom w:val="single" w:sz="4" w:space="0" w:color="000000"/>
            </w:tcBorders>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Times New Roman" w:eastAsia="Times New Roman" w:hAnsi="Times New Roman" w:cs="Times New Roman"/>
                <w:sz w:val="20"/>
                <w:szCs w:val="20"/>
                <w:lang w:eastAsia="da-DK"/>
              </w:rPr>
            </w:pPr>
          </w:p>
        </w:tc>
        <w:tc>
          <w:tcPr>
            <w:tcW w:w="701" w:type="dxa"/>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Times New Roman" w:eastAsia="Times New Roman" w:hAnsi="Times New Roman" w:cs="Times New Roman"/>
                <w:sz w:val="20"/>
                <w:szCs w:val="20"/>
                <w:lang w:eastAsia="da-DK"/>
              </w:rPr>
            </w:pPr>
          </w:p>
        </w:tc>
        <w:tc>
          <w:tcPr>
            <w:tcW w:w="2611" w:type="dxa"/>
            <w:tcBorders>
              <w:bottom w:val="single" w:sz="4" w:space="0" w:color="000000"/>
            </w:tcBorders>
            <w:shd w:val="clear" w:color="auto" w:fill="auto"/>
            <w:tcMar>
              <w:top w:w="0" w:type="dxa"/>
              <w:left w:w="108" w:type="dxa"/>
              <w:bottom w:w="0" w:type="dxa"/>
              <w:right w:w="108" w:type="dxa"/>
            </w:tcMar>
          </w:tcPr>
          <w:p w:rsidR="00520DE6" w:rsidRPr="006900B2" w:rsidRDefault="00520DE6" w:rsidP="00DC078C">
            <w:pPr>
              <w:spacing w:after="0" w:line="240" w:lineRule="auto"/>
              <w:ind w:right="-1"/>
              <w:jc w:val="right"/>
              <w:rPr>
                <w:rFonts w:ascii="Times New Roman" w:eastAsia="Times New Roman" w:hAnsi="Times New Roman" w:cs="Times New Roman"/>
                <w:sz w:val="20"/>
                <w:szCs w:val="20"/>
                <w:lang w:eastAsia="da-DK"/>
              </w:rPr>
            </w:pPr>
          </w:p>
        </w:tc>
        <w:tc>
          <w:tcPr>
            <w:tcW w:w="236" w:type="dxa"/>
            <w:shd w:val="clear" w:color="auto" w:fill="auto"/>
            <w:tcMar>
              <w:top w:w="0" w:type="dxa"/>
              <w:left w:w="108" w:type="dxa"/>
              <w:bottom w:w="0" w:type="dxa"/>
              <w:right w:w="108" w:type="dxa"/>
            </w:tcMar>
          </w:tcPr>
          <w:p w:rsidR="00520DE6" w:rsidRPr="006900B2" w:rsidRDefault="00520DE6" w:rsidP="00DC078C">
            <w:pPr>
              <w:spacing w:after="0" w:line="240" w:lineRule="auto"/>
              <w:ind w:right="-1"/>
              <w:jc w:val="right"/>
              <w:rPr>
                <w:rFonts w:ascii="Times New Roman" w:eastAsia="Times New Roman" w:hAnsi="Times New Roman" w:cs="Times New Roman"/>
                <w:sz w:val="20"/>
                <w:szCs w:val="20"/>
                <w:lang w:eastAsia="da-DK"/>
              </w:rPr>
            </w:pPr>
          </w:p>
        </w:tc>
      </w:tr>
      <w:tr w:rsidR="00520DE6" w:rsidRPr="006900B2" w:rsidTr="00DC078C">
        <w:trPr>
          <w:trHeight w:val="186"/>
        </w:trPr>
        <w:tc>
          <w:tcPr>
            <w:tcW w:w="3284" w:type="dxa"/>
            <w:tcBorders>
              <w:top w:val="single" w:sz="4" w:space="0" w:color="000000"/>
            </w:tcBorders>
            <w:shd w:val="clear" w:color="auto" w:fill="auto"/>
            <w:tcMar>
              <w:top w:w="0" w:type="dxa"/>
              <w:left w:w="108" w:type="dxa"/>
              <w:bottom w:w="0" w:type="dxa"/>
              <w:right w:w="108" w:type="dxa"/>
            </w:tcMar>
          </w:tcPr>
          <w:p w:rsidR="00520DE6" w:rsidRPr="006900B2" w:rsidRDefault="00520DE6" w:rsidP="00DC078C">
            <w:pPr>
              <w:spacing w:after="0" w:line="240" w:lineRule="auto"/>
              <w:jc w:val="right"/>
              <w:rPr>
                <w:rFonts w:ascii="Times New Roman" w:eastAsia="Times New Roman" w:hAnsi="Times New Roman" w:cs="Times New Roman"/>
                <w:sz w:val="24"/>
                <w:szCs w:val="20"/>
              </w:rPr>
            </w:pPr>
            <w:r w:rsidRPr="006900B2">
              <w:rPr>
                <w:rFonts w:ascii="Times New Roman" w:eastAsia="Times New Roman" w:hAnsi="Times New Roman" w:cs="Times New Roman"/>
                <w:position w:val="6"/>
                <w:sz w:val="18"/>
                <w:szCs w:val="18"/>
              </w:rPr>
              <w:t>(Tiekėjo arba jo įgalioto asmens pareigų pavadinimas)</w:t>
            </w:r>
          </w:p>
        </w:tc>
        <w:tc>
          <w:tcPr>
            <w:tcW w:w="604" w:type="dxa"/>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Times New Roman" w:eastAsia="Times New Roman" w:hAnsi="Times New Roman" w:cs="Times New Roman"/>
                <w:sz w:val="18"/>
                <w:szCs w:val="18"/>
                <w:lang w:eastAsia="da-DK"/>
              </w:rPr>
            </w:pPr>
          </w:p>
        </w:tc>
        <w:tc>
          <w:tcPr>
            <w:tcW w:w="1980" w:type="dxa"/>
            <w:tcBorders>
              <w:top w:val="single" w:sz="4" w:space="0" w:color="000000"/>
            </w:tcBorders>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New York" w:eastAsia="Times New Roman" w:hAnsi="New York" w:cs="Times New Roman"/>
                <w:sz w:val="24"/>
                <w:szCs w:val="20"/>
                <w:lang w:val="en-GB" w:eastAsia="da-DK"/>
              </w:rPr>
            </w:pPr>
            <w:r w:rsidRPr="006900B2">
              <w:rPr>
                <w:rFonts w:ascii="Times New Roman" w:eastAsia="Times New Roman" w:hAnsi="Times New Roman" w:cs="Times New Roman"/>
                <w:position w:val="6"/>
                <w:sz w:val="18"/>
                <w:szCs w:val="18"/>
                <w:lang w:eastAsia="da-DK"/>
              </w:rPr>
              <w:t>(Parašas)</w:t>
            </w:r>
          </w:p>
        </w:tc>
        <w:tc>
          <w:tcPr>
            <w:tcW w:w="701" w:type="dxa"/>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Times New Roman" w:eastAsia="Times New Roman" w:hAnsi="Times New Roman" w:cs="Times New Roman"/>
                <w:sz w:val="18"/>
                <w:szCs w:val="18"/>
                <w:lang w:eastAsia="da-DK"/>
              </w:rPr>
            </w:pPr>
          </w:p>
        </w:tc>
        <w:tc>
          <w:tcPr>
            <w:tcW w:w="2611" w:type="dxa"/>
            <w:tcBorders>
              <w:top w:val="single" w:sz="4" w:space="0" w:color="000000"/>
            </w:tcBorders>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New York" w:eastAsia="Times New Roman" w:hAnsi="New York" w:cs="Times New Roman"/>
                <w:sz w:val="24"/>
                <w:szCs w:val="20"/>
                <w:lang w:val="en-GB" w:eastAsia="da-DK"/>
              </w:rPr>
            </w:pPr>
            <w:r w:rsidRPr="006900B2">
              <w:rPr>
                <w:rFonts w:ascii="Times New Roman" w:eastAsia="Times New Roman" w:hAnsi="Times New Roman" w:cs="Times New Roman"/>
                <w:position w:val="6"/>
                <w:sz w:val="18"/>
                <w:szCs w:val="18"/>
                <w:lang w:eastAsia="da-DK"/>
              </w:rPr>
              <w:t>(Vardas ir pavardė)</w:t>
            </w:r>
          </w:p>
        </w:tc>
        <w:tc>
          <w:tcPr>
            <w:tcW w:w="236" w:type="dxa"/>
            <w:shd w:val="clear" w:color="auto" w:fill="auto"/>
            <w:tcMar>
              <w:top w:w="0" w:type="dxa"/>
              <w:left w:w="108" w:type="dxa"/>
              <w:bottom w:w="0" w:type="dxa"/>
              <w:right w:w="108" w:type="dxa"/>
            </w:tcMar>
          </w:tcPr>
          <w:p w:rsidR="00520DE6" w:rsidRPr="006900B2" w:rsidRDefault="00520DE6" w:rsidP="00DC078C">
            <w:pPr>
              <w:spacing w:after="0" w:line="240" w:lineRule="auto"/>
              <w:ind w:right="-1"/>
              <w:jc w:val="center"/>
              <w:rPr>
                <w:rFonts w:ascii="Times New Roman" w:eastAsia="Times New Roman" w:hAnsi="Times New Roman" w:cs="Times New Roman"/>
                <w:sz w:val="18"/>
                <w:szCs w:val="18"/>
                <w:lang w:eastAsia="da-DK"/>
              </w:rPr>
            </w:pPr>
          </w:p>
        </w:tc>
      </w:tr>
    </w:tbl>
    <w:p w:rsidR="00520DE6" w:rsidRPr="006900B2" w:rsidRDefault="00520DE6" w:rsidP="00520DE6">
      <w:pPr>
        <w:shd w:val="clear" w:color="auto" w:fill="FFFFFF"/>
        <w:spacing w:after="0" w:line="240" w:lineRule="auto"/>
        <w:rPr>
          <w:rFonts w:ascii="New York" w:eastAsia="Times New Roman" w:hAnsi="New York" w:cs="Times New Roman"/>
          <w:sz w:val="24"/>
          <w:szCs w:val="20"/>
          <w:lang w:val="en-GB" w:eastAsia="da-DK"/>
        </w:rPr>
      </w:pPr>
    </w:p>
    <w:p w:rsidR="00520DE6" w:rsidRDefault="00520DE6" w:rsidP="00520DE6"/>
    <w:p w:rsidR="00520DE6" w:rsidRDefault="00520DE6" w:rsidP="00520DE6"/>
    <w:p w:rsidR="00520DE6" w:rsidRDefault="00520DE6" w:rsidP="00520DE6"/>
    <w:p w:rsidR="00520DE6" w:rsidRDefault="00520DE6" w:rsidP="00520DE6"/>
    <w:p w:rsidR="00520DE6" w:rsidRDefault="00520DE6" w:rsidP="00520DE6"/>
    <w:p w:rsidR="00520DE6" w:rsidRDefault="00520DE6" w:rsidP="00520DE6"/>
    <w:p w:rsidR="00520DE6" w:rsidRDefault="00520DE6" w:rsidP="00940142">
      <w:pPr>
        <w:shd w:val="clear" w:color="auto" w:fill="FFFFFF"/>
        <w:spacing w:after="0" w:line="240" w:lineRule="auto"/>
      </w:pPr>
    </w:p>
    <w:p w:rsidR="00940142" w:rsidRDefault="00940142" w:rsidP="00940142">
      <w:pPr>
        <w:shd w:val="clear" w:color="auto" w:fill="FFFFFF"/>
        <w:spacing w:after="0" w:line="240" w:lineRule="auto"/>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r w:rsidRPr="004F1F48">
        <w:rPr>
          <w:rFonts w:ascii="Times New Roman" w:eastAsia="Times New Roman" w:hAnsi="Times New Roman" w:cs="Times New Roman"/>
          <w:lang w:eastAsia="da-DK"/>
        </w:rPr>
        <w:lastRenderedPageBreak/>
        <w:t>2</w:t>
      </w:r>
      <w:r>
        <w:rPr>
          <w:rFonts w:ascii="Times New Roman" w:eastAsia="Times New Roman" w:hAnsi="Times New Roman" w:cs="Times New Roman"/>
          <w:lang w:eastAsia="da-DK"/>
        </w:rPr>
        <w:t>a-1</w:t>
      </w:r>
      <w:r w:rsidRPr="004F1F48">
        <w:rPr>
          <w:rFonts w:ascii="Times New Roman" w:eastAsia="Times New Roman" w:hAnsi="Times New Roman" w:cs="Times New Roman"/>
          <w:lang w:eastAsia="da-DK"/>
        </w:rPr>
        <w:t xml:space="preserve"> priedas prie pirkimo dokumentų</w:t>
      </w:r>
    </w:p>
    <w:p w:rsidR="00520DE6" w:rsidRPr="004F1F48" w:rsidRDefault="00520DE6" w:rsidP="00520DE6">
      <w:pPr>
        <w:shd w:val="clear" w:color="auto" w:fill="FFFFFF"/>
        <w:spacing w:after="0" w:line="240" w:lineRule="auto"/>
        <w:jc w:val="center"/>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Pr="001C4695" w:rsidRDefault="00520DE6" w:rsidP="00520DE6">
      <w:pPr>
        <w:spacing w:after="0" w:line="240" w:lineRule="auto"/>
        <w:rPr>
          <w:rFonts w:ascii="Times New Roman" w:eastAsia="Times New Roman" w:hAnsi="Times New Roman" w:cs="Times New Roman"/>
          <w:sz w:val="20"/>
          <w:szCs w:val="20"/>
          <w:lang w:eastAsia="da-DK"/>
        </w:rPr>
      </w:pPr>
      <w:r w:rsidRPr="001C4695">
        <w:rPr>
          <w:rFonts w:ascii="Times New Roman" w:eastAsia="Times New Roman" w:hAnsi="Times New Roman" w:cs="Times New Roman"/>
          <w:b/>
          <w:color w:val="000000"/>
          <w:sz w:val="20"/>
          <w:szCs w:val="20"/>
          <w:lang w:eastAsia="da-DK"/>
        </w:rPr>
        <w:t>PIRKIMO PAVADINIMAS:</w:t>
      </w:r>
      <w:r>
        <w:rPr>
          <w:rFonts w:ascii="Times New Roman" w:eastAsia="Times New Roman" w:hAnsi="Times New Roman" w:cs="Times New Roman"/>
          <w:b/>
          <w:color w:val="000000"/>
          <w:sz w:val="20"/>
          <w:szCs w:val="20"/>
          <w:lang w:eastAsia="da-DK"/>
        </w:rPr>
        <w:t xml:space="preserve"> </w:t>
      </w:r>
      <w:r w:rsidR="004312EA">
        <w:rPr>
          <w:rFonts w:ascii="Times New Roman" w:eastAsia="Times New Roman" w:hAnsi="Times New Roman" w:cs="Times New Roman"/>
          <w:lang w:eastAsia="da-DK"/>
        </w:rPr>
        <w:t>„Š</w:t>
      </w:r>
      <w:r w:rsidR="004312EA" w:rsidRPr="00FA1965">
        <w:rPr>
          <w:rFonts w:ascii="Times New Roman" w:eastAsia="Times New Roman" w:hAnsi="Times New Roman" w:cs="Times New Roman"/>
          <w:lang w:eastAsia="da-DK"/>
        </w:rPr>
        <w:t>ilum</w:t>
      </w:r>
      <w:r w:rsidR="004312EA">
        <w:rPr>
          <w:rFonts w:ascii="Times New Roman" w:eastAsia="Times New Roman" w:hAnsi="Times New Roman" w:cs="Times New Roman"/>
          <w:lang w:eastAsia="da-DK"/>
        </w:rPr>
        <w:t>os tiekimo trasų modernizavimo K</w:t>
      </w:r>
      <w:r w:rsidR="004312EA" w:rsidRPr="00FA1965">
        <w:rPr>
          <w:rFonts w:ascii="Times New Roman" w:eastAsia="Times New Roman" w:hAnsi="Times New Roman" w:cs="Times New Roman"/>
          <w:lang w:eastAsia="da-DK"/>
        </w:rPr>
        <w:t xml:space="preserve">vėdarnos miestelyje“ </w:t>
      </w:r>
      <w:r w:rsidR="004312EA">
        <w:rPr>
          <w:rFonts w:ascii="Times New Roman" w:eastAsia="Times New Roman" w:hAnsi="Times New Roman" w:cs="Times New Roman"/>
          <w:lang w:eastAsia="da-DK"/>
        </w:rPr>
        <w:t xml:space="preserve">Projekto </w:t>
      </w:r>
      <w:r w:rsidR="004312EA">
        <w:rPr>
          <w:rFonts w:ascii="Times New Roman" w:hAnsi="Times New Roman"/>
          <w:sz w:val="24"/>
          <w:szCs w:val="24"/>
        </w:rPr>
        <w:t>N</w:t>
      </w:r>
      <w:r w:rsidR="004312EA" w:rsidRPr="00FA1965">
        <w:rPr>
          <w:rFonts w:ascii="Times New Roman" w:hAnsi="Times New Roman"/>
          <w:sz w:val="24"/>
          <w:szCs w:val="24"/>
        </w:rPr>
        <w:t xml:space="preserve">r. 04.3.2-lvpa-k-102-03-0002 </w:t>
      </w:r>
      <w:r w:rsidR="004312EA">
        <w:rPr>
          <w:rFonts w:ascii="Times New Roman" w:eastAsia="Times New Roman" w:hAnsi="Times New Roman" w:cs="Times New Roman"/>
          <w:lang w:eastAsia="da-DK"/>
        </w:rPr>
        <w:t>darbai</w:t>
      </w:r>
    </w:p>
    <w:p w:rsidR="00520DE6" w:rsidRPr="001C4695" w:rsidRDefault="00520DE6" w:rsidP="00520DE6">
      <w:pPr>
        <w:shd w:val="clear" w:color="auto" w:fill="FFFFFF"/>
        <w:spacing w:after="0" w:line="240" w:lineRule="auto"/>
        <w:ind w:left="426"/>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ind w:left="426"/>
        <w:jc w:val="right"/>
        <w:rPr>
          <w:rFonts w:ascii="Times New Roman" w:eastAsia="Times New Roman" w:hAnsi="Times New Roman" w:cs="Times New Roman"/>
          <w:lang w:eastAsia="da-DK"/>
        </w:rPr>
      </w:pPr>
    </w:p>
    <w:p w:rsidR="00520DE6" w:rsidRPr="001076BC" w:rsidRDefault="00520DE6" w:rsidP="00520DE6">
      <w:pPr>
        <w:shd w:val="clear" w:color="auto" w:fill="FFFFFF"/>
        <w:spacing w:after="0" w:line="240" w:lineRule="auto"/>
        <w:jc w:val="both"/>
        <w:rPr>
          <w:rFonts w:ascii="Times New Roman" w:eastAsia="Times New Roman" w:hAnsi="Times New Roman" w:cs="Times New Roman"/>
          <w:sz w:val="20"/>
          <w:szCs w:val="20"/>
          <w:lang w:eastAsia="da-DK"/>
        </w:rPr>
      </w:pPr>
      <w:r w:rsidRPr="001076BC">
        <w:rPr>
          <w:rFonts w:ascii="Times New Roman" w:eastAsia="Times New Roman" w:hAnsi="Times New Roman" w:cs="Times New Roman"/>
          <w:b/>
          <w:sz w:val="20"/>
          <w:szCs w:val="20"/>
          <w:lang w:eastAsia="da-DK"/>
        </w:rPr>
        <w:t>OBJEKTO PAVADINIMAS:</w:t>
      </w:r>
      <w:r w:rsidR="00132494">
        <w:rPr>
          <w:rFonts w:ascii="Times New Roman" w:eastAsia="Times New Roman" w:hAnsi="Times New Roman" w:cs="Times New Roman"/>
          <w:b/>
          <w:sz w:val="20"/>
          <w:szCs w:val="20"/>
          <w:lang w:eastAsia="da-DK"/>
        </w:rPr>
        <w:t xml:space="preserve"> </w:t>
      </w:r>
      <w:r w:rsidR="004312EA">
        <w:rPr>
          <w:rFonts w:ascii="Times New Roman" w:eastAsia="Times New Roman" w:hAnsi="Times New Roman" w:cs="Times New Roman"/>
          <w:lang w:eastAsia="da-DK"/>
        </w:rPr>
        <w:t>„Š</w:t>
      </w:r>
      <w:r w:rsidR="004312EA" w:rsidRPr="00FA1965">
        <w:rPr>
          <w:rFonts w:ascii="Times New Roman" w:eastAsia="Times New Roman" w:hAnsi="Times New Roman" w:cs="Times New Roman"/>
          <w:lang w:eastAsia="da-DK"/>
        </w:rPr>
        <w:t>ilum</w:t>
      </w:r>
      <w:r w:rsidR="004312EA">
        <w:rPr>
          <w:rFonts w:ascii="Times New Roman" w:eastAsia="Times New Roman" w:hAnsi="Times New Roman" w:cs="Times New Roman"/>
          <w:lang w:eastAsia="da-DK"/>
        </w:rPr>
        <w:t>os tiekimo trasų modernizavimo K</w:t>
      </w:r>
      <w:r w:rsidR="004312EA" w:rsidRPr="00FA1965">
        <w:rPr>
          <w:rFonts w:ascii="Times New Roman" w:eastAsia="Times New Roman" w:hAnsi="Times New Roman" w:cs="Times New Roman"/>
          <w:lang w:eastAsia="da-DK"/>
        </w:rPr>
        <w:t xml:space="preserve">vėdarnos miestelyje“ </w:t>
      </w: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center"/>
        <w:rPr>
          <w:rFonts w:ascii="Times New Roman" w:eastAsia="Times New Roman" w:hAnsi="Times New Roman" w:cs="Times New Roman"/>
          <w:b/>
          <w:lang w:eastAsia="da-DK"/>
        </w:rPr>
      </w:pPr>
      <w:r w:rsidRPr="001C4695">
        <w:rPr>
          <w:rFonts w:ascii="Times New Roman" w:eastAsia="Times New Roman" w:hAnsi="Times New Roman" w:cs="Times New Roman"/>
          <w:b/>
          <w:lang w:eastAsia="da-DK"/>
        </w:rPr>
        <w:t>DARBŲ SĄMATA</w:t>
      </w:r>
    </w:p>
    <w:p w:rsidR="00520DE6" w:rsidRPr="001C4695" w:rsidRDefault="00520DE6" w:rsidP="00520DE6">
      <w:pPr>
        <w:shd w:val="clear" w:color="auto" w:fill="FFFFFF"/>
        <w:spacing w:after="0" w:line="240" w:lineRule="auto"/>
        <w:jc w:val="center"/>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center"/>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center"/>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74"/>
        <w:gridCol w:w="1116"/>
        <w:gridCol w:w="2753"/>
      </w:tblGrid>
      <w:tr w:rsidR="00520DE6" w:rsidRPr="001C4695" w:rsidTr="00DC078C">
        <w:trPr>
          <w:jc w:val="center"/>
        </w:trPr>
        <w:tc>
          <w:tcPr>
            <w:tcW w:w="846" w:type="dxa"/>
            <w:shd w:val="clear" w:color="auto" w:fill="auto"/>
            <w:vAlign w:val="center"/>
          </w:tcPr>
          <w:p w:rsidR="00520DE6" w:rsidRPr="001C4695" w:rsidRDefault="00520DE6" w:rsidP="00DC078C">
            <w:pPr>
              <w:spacing w:after="0" w:line="240" w:lineRule="auto"/>
              <w:jc w:val="center"/>
              <w:rPr>
                <w:rFonts w:ascii="Times New Roman" w:eastAsia="Calibri" w:hAnsi="Times New Roman" w:cs="Times New Roman"/>
                <w:b/>
                <w:bCs/>
                <w:color w:val="000000"/>
                <w:sz w:val="20"/>
                <w:szCs w:val="20"/>
                <w:lang w:eastAsia="lt-LT"/>
              </w:rPr>
            </w:pPr>
            <w:r w:rsidRPr="001C4695">
              <w:rPr>
                <w:rFonts w:ascii="Times New Roman" w:eastAsia="Calibri" w:hAnsi="Times New Roman" w:cs="Times New Roman"/>
                <w:b/>
                <w:bCs/>
                <w:color w:val="000000"/>
                <w:sz w:val="20"/>
                <w:szCs w:val="20"/>
                <w:lang w:eastAsia="lt-LT"/>
              </w:rPr>
              <w:t>Eil. Nr.</w:t>
            </w:r>
          </w:p>
        </w:tc>
        <w:tc>
          <w:tcPr>
            <w:tcW w:w="5067" w:type="dxa"/>
            <w:shd w:val="clear" w:color="auto" w:fill="auto"/>
            <w:vAlign w:val="center"/>
          </w:tcPr>
          <w:p w:rsidR="00520DE6" w:rsidRPr="001C4695" w:rsidRDefault="00520DE6" w:rsidP="00DC078C">
            <w:pPr>
              <w:spacing w:after="0" w:line="240" w:lineRule="auto"/>
              <w:jc w:val="center"/>
              <w:rPr>
                <w:rFonts w:ascii="Times New Roman" w:eastAsia="Calibri" w:hAnsi="Times New Roman" w:cs="Times New Roman"/>
                <w:b/>
                <w:bCs/>
                <w:color w:val="000000"/>
                <w:sz w:val="20"/>
                <w:szCs w:val="20"/>
                <w:lang w:eastAsia="lt-LT"/>
              </w:rPr>
            </w:pPr>
            <w:r w:rsidRPr="001C4695">
              <w:rPr>
                <w:rFonts w:ascii="Times New Roman" w:eastAsia="Calibri" w:hAnsi="Times New Roman" w:cs="Times New Roman"/>
                <w:b/>
                <w:bCs/>
                <w:color w:val="000000"/>
                <w:sz w:val="20"/>
                <w:szCs w:val="20"/>
                <w:lang w:eastAsia="lt-LT"/>
              </w:rPr>
              <w:t>Pavadinimas</w:t>
            </w:r>
          </w:p>
        </w:tc>
        <w:tc>
          <w:tcPr>
            <w:tcW w:w="1134" w:type="dxa"/>
            <w:shd w:val="clear" w:color="auto" w:fill="auto"/>
            <w:vAlign w:val="center"/>
          </w:tcPr>
          <w:p w:rsidR="00520DE6" w:rsidRPr="001C4695" w:rsidRDefault="00520DE6" w:rsidP="00DC078C">
            <w:pPr>
              <w:spacing w:after="0" w:line="240" w:lineRule="auto"/>
              <w:jc w:val="center"/>
              <w:rPr>
                <w:rFonts w:ascii="Times New Roman" w:eastAsia="Calibri" w:hAnsi="Times New Roman" w:cs="Times New Roman"/>
                <w:b/>
                <w:bCs/>
                <w:color w:val="000000"/>
                <w:sz w:val="20"/>
                <w:szCs w:val="20"/>
                <w:lang w:eastAsia="lt-LT"/>
              </w:rPr>
            </w:pPr>
            <w:r w:rsidRPr="001C4695">
              <w:rPr>
                <w:rFonts w:ascii="Times New Roman" w:eastAsia="Calibri" w:hAnsi="Times New Roman" w:cs="Times New Roman"/>
                <w:b/>
                <w:bCs/>
                <w:color w:val="000000"/>
                <w:sz w:val="20"/>
                <w:szCs w:val="20"/>
                <w:lang w:eastAsia="lt-LT"/>
              </w:rPr>
              <w:t>Mato vnt.</w:t>
            </w:r>
          </w:p>
        </w:tc>
        <w:tc>
          <w:tcPr>
            <w:tcW w:w="2842" w:type="dxa"/>
            <w:shd w:val="clear" w:color="auto" w:fill="auto"/>
            <w:vAlign w:val="center"/>
          </w:tcPr>
          <w:p w:rsidR="00520DE6" w:rsidRPr="001C4695" w:rsidRDefault="00520DE6" w:rsidP="00DC078C">
            <w:pPr>
              <w:spacing w:after="0" w:line="240" w:lineRule="auto"/>
              <w:jc w:val="center"/>
              <w:rPr>
                <w:rFonts w:ascii="Times New Roman" w:eastAsia="Calibri" w:hAnsi="Times New Roman" w:cs="Times New Roman"/>
                <w:b/>
                <w:bCs/>
                <w:color w:val="000000"/>
                <w:sz w:val="20"/>
                <w:szCs w:val="20"/>
                <w:lang w:eastAsia="lt-LT"/>
              </w:rPr>
            </w:pPr>
            <w:r w:rsidRPr="001C4695">
              <w:rPr>
                <w:rFonts w:ascii="Times New Roman" w:eastAsia="Calibri" w:hAnsi="Times New Roman" w:cs="Times New Roman"/>
                <w:b/>
                <w:bCs/>
                <w:color w:val="000000"/>
                <w:sz w:val="20"/>
                <w:szCs w:val="20"/>
                <w:lang w:eastAsia="lt-LT"/>
              </w:rPr>
              <w:t xml:space="preserve">Kaina </w:t>
            </w:r>
            <w:proofErr w:type="spellStart"/>
            <w:r w:rsidRPr="001C4695">
              <w:rPr>
                <w:rFonts w:ascii="Times New Roman" w:eastAsia="Calibri" w:hAnsi="Times New Roman" w:cs="Times New Roman"/>
                <w:b/>
                <w:bCs/>
                <w:color w:val="000000"/>
                <w:sz w:val="20"/>
                <w:szCs w:val="20"/>
                <w:lang w:eastAsia="lt-LT"/>
              </w:rPr>
              <w:t>Eur</w:t>
            </w:r>
            <w:proofErr w:type="spellEnd"/>
            <w:r w:rsidRPr="001C4695">
              <w:rPr>
                <w:rFonts w:ascii="Times New Roman" w:eastAsia="Calibri" w:hAnsi="Times New Roman" w:cs="Times New Roman"/>
                <w:b/>
                <w:bCs/>
                <w:color w:val="000000"/>
                <w:sz w:val="20"/>
                <w:szCs w:val="20"/>
                <w:lang w:eastAsia="lt-LT"/>
              </w:rPr>
              <w:t xml:space="preserve"> (be PVM)</w:t>
            </w:r>
          </w:p>
        </w:tc>
      </w:tr>
      <w:tr w:rsidR="00520DE6" w:rsidRPr="001C4695" w:rsidTr="00DC078C">
        <w:trPr>
          <w:jc w:val="center"/>
        </w:trPr>
        <w:tc>
          <w:tcPr>
            <w:tcW w:w="846" w:type="dxa"/>
            <w:shd w:val="clear" w:color="auto" w:fill="auto"/>
            <w:vAlign w:val="bottom"/>
          </w:tcPr>
          <w:p w:rsidR="00520DE6" w:rsidRPr="001C4695" w:rsidRDefault="00520DE6" w:rsidP="00DC078C">
            <w:pPr>
              <w:spacing w:after="0" w:line="240" w:lineRule="auto"/>
              <w:jc w:val="center"/>
              <w:rPr>
                <w:rFonts w:ascii="Times New Roman" w:eastAsia="Calibri" w:hAnsi="Times New Roman" w:cs="Times New Roman"/>
                <w:color w:val="000000"/>
                <w:sz w:val="20"/>
                <w:szCs w:val="20"/>
                <w:lang w:eastAsia="lt-LT"/>
              </w:rPr>
            </w:pPr>
            <w:r w:rsidRPr="001C4695">
              <w:rPr>
                <w:rFonts w:ascii="Times New Roman" w:eastAsia="Calibri" w:hAnsi="Times New Roman" w:cs="Times New Roman"/>
                <w:color w:val="000000"/>
                <w:sz w:val="20"/>
                <w:szCs w:val="20"/>
                <w:lang w:eastAsia="lt-LT"/>
              </w:rPr>
              <w:t>1.</w:t>
            </w:r>
          </w:p>
        </w:tc>
        <w:tc>
          <w:tcPr>
            <w:tcW w:w="5067" w:type="dxa"/>
            <w:shd w:val="clear" w:color="auto" w:fill="auto"/>
            <w:vAlign w:val="bottom"/>
          </w:tcPr>
          <w:p w:rsidR="00520DE6" w:rsidRPr="001C4695" w:rsidRDefault="00520DE6" w:rsidP="00DC078C">
            <w:pPr>
              <w:spacing w:after="0" w:line="240" w:lineRule="auto"/>
              <w:rPr>
                <w:rFonts w:ascii="Times New Roman" w:eastAsia="Calibri" w:hAnsi="Times New Roman" w:cs="Times New Roman"/>
                <w:color w:val="000000"/>
                <w:sz w:val="20"/>
                <w:szCs w:val="20"/>
                <w:lang w:eastAsia="lt-LT"/>
              </w:rPr>
            </w:pPr>
            <w:r w:rsidRPr="001C4695">
              <w:rPr>
                <w:rFonts w:ascii="Times New Roman" w:eastAsia="Calibri" w:hAnsi="Times New Roman" w:cs="Times New Roman"/>
                <w:color w:val="000000"/>
                <w:sz w:val="20"/>
                <w:szCs w:val="20"/>
                <w:lang w:eastAsia="lt-LT"/>
              </w:rPr>
              <w:t>Projektavimo paslaugos</w:t>
            </w:r>
            <w:r>
              <w:rPr>
                <w:rFonts w:ascii="Times New Roman" w:eastAsia="Calibri" w:hAnsi="Times New Roman" w:cs="Times New Roman"/>
                <w:color w:val="000000"/>
                <w:sz w:val="20"/>
                <w:szCs w:val="20"/>
                <w:lang w:eastAsia="lt-LT"/>
              </w:rPr>
              <w:t xml:space="preserve"> </w:t>
            </w:r>
            <w:r w:rsidRPr="00785D88">
              <w:rPr>
                <w:rFonts w:ascii="Times New Roman" w:hAnsi="Times New Roman" w:cs="Times New Roman"/>
                <w:sz w:val="20"/>
                <w:lang w:eastAsia="da-DK"/>
              </w:rPr>
              <w:t>(įskaitant statinio projekto vykdymo priežiūros paslaugas)</w:t>
            </w:r>
          </w:p>
        </w:tc>
        <w:tc>
          <w:tcPr>
            <w:tcW w:w="1134" w:type="dxa"/>
            <w:shd w:val="clear" w:color="auto" w:fill="auto"/>
            <w:vAlign w:val="bottom"/>
          </w:tcPr>
          <w:p w:rsidR="00520DE6" w:rsidRPr="001C4695" w:rsidRDefault="00520DE6" w:rsidP="00DC078C">
            <w:pPr>
              <w:spacing w:after="0" w:line="240" w:lineRule="auto"/>
              <w:jc w:val="center"/>
              <w:rPr>
                <w:rFonts w:ascii="Times New Roman" w:eastAsia="Calibri" w:hAnsi="Times New Roman" w:cs="Times New Roman"/>
                <w:color w:val="000000"/>
                <w:sz w:val="20"/>
                <w:szCs w:val="20"/>
                <w:lang w:eastAsia="lt-LT"/>
              </w:rPr>
            </w:pPr>
            <w:proofErr w:type="spellStart"/>
            <w:r w:rsidRPr="001C4695">
              <w:rPr>
                <w:rFonts w:ascii="Times New Roman" w:eastAsia="Calibri" w:hAnsi="Times New Roman" w:cs="Times New Roman"/>
                <w:color w:val="000000"/>
                <w:sz w:val="20"/>
                <w:szCs w:val="20"/>
                <w:lang w:eastAsia="lt-LT"/>
              </w:rPr>
              <w:t>kompl</w:t>
            </w:r>
            <w:proofErr w:type="spellEnd"/>
            <w:r w:rsidRPr="001C4695">
              <w:rPr>
                <w:rFonts w:ascii="Times New Roman" w:eastAsia="Calibri" w:hAnsi="Times New Roman" w:cs="Times New Roman"/>
                <w:color w:val="000000"/>
                <w:sz w:val="20"/>
                <w:szCs w:val="20"/>
                <w:lang w:eastAsia="lt-LT"/>
              </w:rPr>
              <w:t>.</w:t>
            </w:r>
          </w:p>
        </w:tc>
        <w:tc>
          <w:tcPr>
            <w:tcW w:w="2842" w:type="dxa"/>
            <w:shd w:val="clear" w:color="auto" w:fill="auto"/>
            <w:vAlign w:val="center"/>
          </w:tcPr>
          <w:p w:rsidR="00520DE6" w:rsidRPr="001C4695" w:rsidRDefault="00520DE6" w:rsidP="00DC078C">
            <w:pPr>
              <w:spacing w:after="0" w:line="240" w:lineRule="auto"/>
              <w:jc w:val="right"/>
              <w:rPr>
                <w:rFonts w:ascii="Times New Roman" w:eastAsia="Calibri" w:hAnsi="Times New Roman" w:cs="Times New Roman"/>
                <w:b/>
                <w:bCs/>
                <w:color w:val="000000"/>
                <w:sz w:val="20"/>
                <w:szCs w:val="20"/>
                <w:lang w:eastAsia="lt-LT"/>
              </w:rPr>
            </w:pPr>
          </w:p>
        </w:tc>
      </w:tr>
      <w:tr w:rsidR="00520DE6" w:rsidRPr="001C4695" w:rsidTr="00DC078C">
        <w:trPr>
          <w:jc w:val="center"/>
        </w:trPr>
        <w:tc>
          <w:tcPr>
            <w:tcW w:w="846" w:type="dxa"/>
            <w:shd w:val="clear" w:color="auto" w:fill="auto"/>
            <w:vAlign w:val="bottom"/>
          </w:tcPr>
          <w:p w:rsidR="00520DE6" w:rsidRPr="001C4695" w:rsidRDefault="00520DE6" w:rsidP="00DC078C">
            <w:pPr>
              <w:spacing w:after="0" w:line="240" w:lineRule="auto"/>
              <w:jc w:val="center"/>
              <w:rPr>
                <w:rFonts w:ascii="Times New Roman" w:eastAsia="Calibri" w:hAnsi="Times New Roman" w:cs="Times New Roman"/>
                <w:color w:val="000000"/>
                <w:sz w:val="20"/>
                <w:szCs w:val="20"/>
                <w:lang w:eastAsia="lt-LT"/>
              </w:rPr>
            </w:pPr>
            <w:r w:rsidRPr="001C4695">
              <w:rPr>
                <w:rFonts w:ascii="Times New Roman" w:eastAsia="Calibri" w:hAnsi="Times New Roman" w:cs="Times New Roman"/>
                <w:color w:val="000000"/>
                <w:sz w:val="20"/>
                <w:szCs w:val="20"/>
                <w:lang w:eastAsia="lt-LT"/>
              </w:rPr>
              <w:t>2.</w:t>
            </w:r>
          </w:p>
        </w:tc>
        <w:tc>
          <w:tcPr>
            <w:tcW w:w="5067" w:type="dxa"/>
            <w:shd w:val="clear" w:color="auto" w:fill="auto"/>
            <w:vAlign w:val="bottom"/>
          </w:tcPr>
          <w:p w:rsidR="00520DE6" w:rsidRPr="001C4695" w:rsidRDefault="00520DE6" w:rsidP="00DC078C">
            <w:pPr>
              <w:spacing w:after="0" w:line="240" w:lineRule="auto"/>
              <w:rPr>
                <w:rFonts w:ascii="Times New Roman" w:eastAsia="Calibri" w:hAnsi="Times New Roman" w:cs="Times New Roman"/>
                <w:color w:val="000000"/>
                <w:sz w:val="20"/>
                <w:szCs w:val="20"/>
                <w:lang w:eastAsia="lt-LT"/>
              </w:rPr>
            </w:pPr>
            <w:r w:rsidRPr="001C4695">
              <w:rPr>
                <w:rFonts w:ascii="Times New Roman" w:eastAsia="Calibri" w:hAnsi="Times New Roman" w:cs="Times New Roman"/>
                <w:color w:val="000000"/>
                <w:sz w:val="20"/>
                <w:szCs w:val="20"/>
                <w:lang w:eastAsia="lt-LT"/>
              </w:rPr>
              <w:t xml:space="preserve">Bendrieji statybos darbai </w:t>
            </w:r>
            <w:r>
              <w:rPr>
                <w:rFonts w:ascii="Times New Roman" w:eastAsia="Calibri" w:hAnsi="Times New Roman" w:cs="Times New Roman"/>
                <w:color w:val="000000"/>
                <w:sz w:val="20"/>
                <w:szCs w:val="20"/>
                <w:lang w:eastAsia="lt-LT"/>
              </w:rPr>
              <w:t xml:space="preserve"> (ardymo darbai</w:t>
            </w:r>
            <w:r w:rsidRPr="001C4695">
              <w:rPr>
                <w:rFonts w:ascii="Times New Roman" w:eastAsia="Calibri" w:hAnsi="Times New Roman" w:cs="Times New Roman"/>
                <w:color w:val="000000"/>
                <w:sz w:val="20"/>
                <w:szCs w:val="20"/>
                <w:lang w:eastAsia="lt-LT"/>
              </w:rPr>
              <w:t>)</w:t>
            </w:r>
          </w:p>
        </w:tc>
        <w:tc>
          <w:tcPr>
            <w:tcW w:w="1134" w:type="dxa"/>
            <w:shd w:val="clear" w:color="auto" w:fill="auto"/>
            <w:vAlign w:val="bottom"/>
          </w:tcPr>
          <w:p w:rsidR="00520DE6" w:rsidRPr="001C4695" w:rsidRDefault="00520DE6" w:rsidP="00DC078C">
            <w:pPr>
              <w:spacing w:after="0" w:line="240" w:lineRule="auto"/>
              <w:jc w:val="center"/>
              <w:rPr>
                <w:rFonts w:ascii="Times New Roman" w:eastAsia="Calibri" w:hAnsi="Times New Roman" w:cs="Times New Roman"/>
                <w:color w:val="000000"/>
                <w:sz w:val="20"/>
                <w:szCs w:val="20"/>
                <w:lang w:eastAsia="lt-LT"/>
              </w:rPr>
            </w:pPr>
            <w:proofErr w:type="spellStart"/>
            <w:r w:rsidRPr="001C4695">
              <w:rPr>
                <w:rFonts w:ascii="Times New Roman" w:eastAsia="Calibri" w:hAnsi="Times New Roman" w:cs="Times New Roman"/>
                <w:color w:val="000000"/>
                <w:sz w:val="20"/>
                <w:szCs w:val="20"/>
                <w:lang w:eastAsia="lt-LT"/>
              </w:rPr>
              <w:t>kompl</w:t>
            </w:r>
            <w:proofErr w:type="spellEnd"/>
            <w:r w:rsidRPr="001C4695">
              <w:rPr>
                <w:rFonts w:ascii="Times New Roman" w:eastAsia="Calibri" w:hAnsi="Times New Roman" w:cs="Times New Roman"/>
                <w:color w:val="000000"/>
                <w:sz w:val="20"/>
                <w:szCs w:val="20"/>
                <w:lang w:eastAsia="lt-LT"/>
              </w:rPr>
              <w:t>.</w:t>
            </w:r>
          </w:p>
        </w:tc>
        <w:tc>
          <w:tcPr>
            <w:tcW w:w="2842" w:type="dxa"/>
            <w:shd w:val="clear" w:color="auto" w:fill="auto"/>
            <w:vAlign w:val="center"/>
          </w:tcPr>
          <w:p w:rsidR="00520DE6" w:rsidRPr="001C4695" w:rsidRDefault="00520DE6" w:rsidP="00DC078C">
            <w:pPr>
              <w:spacing w:after="0" w:line="240" w:lineRule="auto"/>
              <w:jc w:val="right"/>
              <w:rPr>
                <w:rFonts w:ascii="Times New Roman" w:eastAsia="Calibri" w:hAnsi="Times New Roman" w:cs="Times New Roman"/>
                <w:b/>
                <w:bCs/>
                <w:color w:val="000000"/>
                <w:sz w:val="20"/>
                <w:szCs w:val="20"/>
                <w:lang w:eastAsia="lt-LT"/>
              </w:rPr>
            </w:pPr>
          </w:p>
        </w:tc>
      </w:tr>
      <w:tr w:rsidR="00520DE6" w:rsidRPr="001C4695" w:rsidTr="00DC078C">
        <w:trPr>
          <w:jc w:val="center"/>
        </w:trPr>
        <w:tc>
          <w:tcPr>
            <w:tcW w:w="846" w:type="dxa"/>
            <w:shd w:val="clear" w:color="auto" w:fill="auto"/>
            <w:vAlign w:val="bottom"/>
          </w:tcPr>
          <w:p w:rsidR="00520DE6" w:rsidRPr="001C4695" w:rsidRDefault="00520DE6" w:rsidP="00DC078C">
            <w:pPr>
              <w:spacing w:after="0" w:line="240" w:lineRule="auto"/>
              <w:jc w:val="center"/>
              <w:rPr>
                <w:rFonts w:ascii="Times New Roman" w:eastAsia="Calibri" w:hAnsi="Times New Roman" w:cs="Times New Roman"/>
                <w:color w:val="000000"/>
                <w:sz w:val="20"/>
                <w:szCs w:val="20"/>
                <w:lang w:eastAsia="lt-LT"/>
              </w:rPr>
            </w:pPr>
            <w:r w:rsidRPr="001C4695">
              <w:rPr>
                <w:rFonts w:ascii="Times New Roman" w:eastAsia="Calibri" w:hAnsi="Times New Roman" w:cs="Times New Roman"/>
                <w:color w:val="000000"/>
                <w:sz w:val="20"/>
                <w:szCs w:val="20"/>
                <w:lang w:eastAsia="lt-LT"/>
              </w:rPr>
              <w:t>3.</w:t>
            </w:r>
          </w:p>
        </w:tc>
        <w:tc>
          <w:tcPr>
            <w:tcW w:w="5067" w:type="dxa"/>
            <w:shd w:val="clear" w:color="auto" w:fill="auto"/>
            <w:vAlign w:val="bottom"/>
          </w:tcPr>
          <w:p w:rsidR="00520DE6" w:rsidRPr="001C4695" w:rsidRDefault="00520DE6" w:rsidP="00DC078C">
            <w:pPr>
              <w:spacing w:after="0" w:line="240" w:lineRule="auto"/>
              <w:jc w:val="both"/>
              <w:rPr>
                <w:rFonts w:ascii="Times New Roman" w:eastAsia="Calibri" w:hAnsi="Times New Roman" w:cs="Times New Roman"/>
                <w:bCs/>
                <w:color w:val="000000"/>
                <w:sz w:val="20"/>
                <w:szCs w:val="20"/>
                <w:lang w:eastAsia="lt-LT"/>
              </w:rPr>
            </w:pPr>
            <w:r w:rsidRPr="001C4695">
              <w:rPr>
                <w:rFonts w:ascii="Times New Roman" w:eastAsia="Calibri" w:hAnsi="Times New Roman" w:cs="Times New Roman"/>
                <w:bCs/>
                <w:color w:val="000000"/>
                <w:sz w:val="20"/>
                <w:szCs w:val="20"/>
                <w:lang w:eastAsia="lt-LT"/>
              </w:rPr>
              <w:t>Bendrieji statybos darbai (</w:t>
            </w:r>
            <w:proofErr w:type="spellStart"/>
            <w:r w:rsidRPr="001C4695">
              <w:rPr>
                <w:rFonts w:ascii="Times New Roman" w:eastAsia="Calibri" w:hAnsi="Times New Roman" w:cs="Times New Roman"/>
                <w:bCs/>
                <w:color w:val="000000"/>
                <w:sz w:val="20"/>
                <w:szCs w:val="20"/>
                <w:lang w:eastAsia="lt-LT"/>
              </w:rPr>
              <w:t>gerbūvio</w:t>
            </w:r>
            <w:proofErr w:type="spellEnd"/>
            <w:r w:rsidRPr="001C4695">
              <w:rPr>
                <w:rFonts w:ascii="Times New Roman" w:eastAsia="Calibri" w:hAnsi="Times New Roman" w:cs="Times New Roman"/>
                <w:bCs/>
                <w:color w:val="000000"/>
                <w:sz w:val="20"/>
                <w:szCs w:val="20"/>
                <w:lang w:eastAsia="lt-LT"/>
              </w:rPr>
              <w:t xml:space="preserve"> atstatymo darbai, tinklų užkasimas</w:t>
            </w:r>
            <w:r>
              <w:rPr>
                <w:rFonts w:ascii="Times New Roman" w:eastAsia="Calibri" w:hAnsi="Times New Roman" w:cs="Times New Roman"/>
                <w:bCs/>
                <w:color w:val="000000"/>
                <w:sz w:val="20"/>
                <w:szCs w:val="20"/>
                <w:lang w:eastAsia="lt-LT"/>
              </w:rPr>
              <w:t>)</w:t>
            </w:r>
          </w:p>
        </w:tc>
        <w:tc>
          <w:tcPr>
            <w:tcW w:w="1134" w:type="dxa"/>
            <w:shd w:val="clear" w:color="auto" w:fill="auto"/>
            <w:vAlign w:val="bottom"/>
          </w:tcPr>
          <w:p w:rsidR="00520DE6" w:rsidRPr="001C4695" w:rsidRDefault="00520DE6" w:rsidP="00DC078C">
            <w:pPr>
              <w:spacing w:after="0" w:line="240" w:lineRule="auto"/>
              <w:jc w:val="center"/>
              <w:rPr>
                <w:rFonts w:ascii="Times New Roman" w:eastAsia="Calibri" w:hAnsi="Times New Roman" w:cs="Times New Roman"/>
                <w:color w:val="000000"/>
                <w:sz w:val="20"/>
                <w:szCs w:val="20"/>
                <w:lang w:eastAsia="lt-LT"/>
              </w:rPr>
            </w:pPr>
            <w:proofErr w:type="spellStart"/>
            <w:r w:rsidRPr="001C4695">
              <w:rPr>
                <w:rFonts w:ascii="Times New Roman" w:eastAsia="Calibri" w:hAnsi="Times New Roman" w:cs="Times New Roman"/>
                <w:color w:val="000000"/>
                <w:sz w:val="20"/>
                <w:szCs w:val="20"/>
                <w:lang w:eastAsia="lt-LT"/>
              </w:rPr>
              <w:t>kompl</w:t>
            </w:r>
            <w:proofErr w:type="spellEnd"/>
            <w:r w:rsidRPr="001C4695">
              <w:rPr>
                <w:rFonts w:ascii="Times New Roman" w:eastAsia="Calibri" w:hAnsi="Times New Roman" w:cs="Times New Roman"/>
                <w:color w:val="000000"/>
                <w:sz w:val="20"/>
                <w:szCs w:val="20"/>
                <w:lang w:eastAsia="lt-LT"/>
              </w:rPr>
              <w:t>.</w:t>
            </w:r>
          </w:p>
        </w:tc>
        <w:tc>
          <w:tcPr>
            <w:tcW w:w="2842" w:type="dxa"/>
            <w:shd w:val="clear" w:color="auto" w:fill="auto"/>
            <w:vAlign w:val="center"/>
          </w:tcPr>
          <w:p w:rsidR="00520DE6" w:rsidRPr="001C4695" w:rsidRDefault="00520DE6" w:rsidP="00DC078C">
            <w:pPr>
              <w:spacing w:after="0" w:line="240" w:lineRule="auto"/>
              <w:jc w:val="right"/>
              <w:rPr>
                <w:rFonts w:ascii="Times New Roman" w:eastAsia="Calibri" w:hAnsi="Times New Roman" w:cs="Times New Roman"/>
                <w:b/>
                <w:bCs/>
                <w:color w:val="000000"/>
                <w:sz w:val="20"/>
                <w:szCs w:val="20"/>
                <w:lang w:eastAsia="lt-LT"/>
              </w:rPr>
            </w:pPr>
          </w:p>
        </w:tc>
      </w:tr>
      <w:tr w:rsidR="00520DE6" w:rsidRPr="001C4695" w:rsidTr="00DC078C">
        <w:trPr>
          <w:jc w:val="center"/>
        </w:trPr>
        <w:tc>
          <w:tcPr>
            <w:tcW w:w="846" w:type="dxa"/>
            <w:shd w:val="clear" w:color="auto" w:fill="auto"/>
            <w:vAlign w:val="bottom"/>
          </w:tcPr>
          <w:p w:rsidR="00520DE6" w:rsidRPr="001C4695" w:rsidRDefault="00520DE6" w:rsidP="00DC078C">
            <w:pPr>
              <w:spacing w:after="0" w:line="240" w:lineRule="auto"/>
              <w:jc w:val="center"/>
              <w:rPr>
                <w:rFonts w:ascii="Times New Roman" w:eastAsia="Calibri" w:hAnsi="Times New Roman" w:cs="Times New Roman"/>
                <w:bCs/>
                <w:color w:val="000000"/>
                <w:sz w:val="20"/>
                <w:szCs w:val="20"/>
                <w:lang w:eastAsia="lt-LT"/>
              </w:rPr>
            </w:pPr>
            <w:r w:rsidRPr="001C4695">
              <w:rPr>
                <w:rFonts w:ascii="Times New Roman" w:eastAsia="Calibri" w:hAnsi="Times New Roman" w:cs="Times New Roman"/>
                <w:bCs/>
                <w:color w:val="000000"/>
                <w:sz w:val="20"/>
                <w:szCs w:val="20"/>
                <w:lang w:eastAsia="lt-LT"/>
              </w:rPr>
              <w:t>4.</w:t>
            </w:r>
          </w:p>
        </w:tc>
        <w:tc>
          <w:tcPr>
            <w:tcW w:w="5067" w:type="dxa"/>
            <w:shd w:val="clear" w:color="auto" w:fill="auto"/>
            <w:vAlign w:val="bottom"/>
          </w:tcPr>
          <w:p w:rsidR="00520DE6" w:rsidRPr="001C4695" w:rsidRDefault="00520DE6" w:rsidP="00DC078C">
            <w:pPr>
              <w:spacing w:after="0" w:line="240" w:lineRule="auto"/>
              <w:jc w:val="both"/>
              <w:rPr>
                <w:rFonts w:ascii="Times New Roman" w:eastAsia="Calibri" w:hAnsi="Times New Roman" w:cs="Times New Roman"/>
                <w:bCs/>
                <w:color w:val="000000"/>
                <w:sz w:val="20"/>
                <w:szCs w:val="20"/>
                <w:lang w:eastAsia="lt-LT"/>
              </w:rPr>
            </w:pPr>
            <w:r w:rsidRPr="001C4695">
              <w:rPr>
                <w:rFonts w:ascii="Times New Roman" w:eastAsia="Calibri" w:hAnsi="Times New Roman" w:cs="Times New Roman"/>
                <w:bCs/>
                <w:color w:val="000000"/>
                <w:sz w:val="20"/>
                <w:szCs w:val="20"/>
                <w:lang w:eastAsia="lt-LT"/>
              </w:rPr>
              <w:t>Vamzdynų montavimo darbai</w:t>
            </w:r>
          </w:p>
        </w:tc>
        <w:tc>
          <w:tcPr>
            <w:tcW w:w="1134" w:type="dxa"/>
            <w:shd w:val="clear" w:color="auto" w:fill="auto"/>
            <w:vAlign w:val="center"/>
          </w:tcPr>
          <w:p w:rsidR="00520DE6" w:rsidRPr="001C4695" w:rsidRDefault="00520DE6" w:rsidP="00DC078C">
            <w:pPr>
              <w:spacing w:after="0" w:line="240" w:lineRule="auto"/>
              <w:jc w:val="center"/>
              <w:rPr>
                <w:rFonts w:ascii="Times New Roman" w:eastAsia="Calibri" w:hAnsi="Times New Roman" w:cs="Times New Roman"/>
                <w:bCs/>
                <w:color w:val="000000"/>
                <w:sz w:val="20"/>
                <w:szCs w:val="20"/>
                <w:lang w:eastAsia="lt-LT"/>
              </w:rPr>
            </w:pPr>
            <w:proofErr w:type="spellStart"/>
            <w:r w:rsidRPr="001C4695">
              <w:rPr>
                <w:rFonts w:ascii="Times New Roman" w:eastAsia="Calibri" w:hAnsi="Times New Roman" w:cs="Times New Roman"/>
                <w:bCs/>
                <w:color w:val="000000"/>
                <w:sz w:val="20"/>
                <w:szCs w:val="20"/>
                <w:lang w:eastAsia="lt-LT"/>
              </w:rPr>
              <w:t>kompl</w:t>
            </w:r>
            <w:proofErr w:type="spellEnd"/>
            <w:r w:rsidRPr="001C4695">
              <w:rPr>
                <w:rFonts w:ascii="Times New Roman" w:eastAsia="Calibri" w:hAnsi="Times New Roman" w:cs="Times New Roman"/>
                <w:bCs/>
                <w:color w:val="000000"/>
                <w:sz w:val="20"/>
                <w:szCs w:val="20"/>
                <w:lang w:eastAsia="lt-LT"/>
              </w:rPr>
              <w:t>.</w:t>
            </w:r>
          </w:p>
        </w:tc>
        <w:tc>
          <w:tcPr>
            <w:tcW w:w="2842" w:type="dxa"/>
            <w:shd w:val="clear" w:color="auto" w:fill="auto"/>
            <w:vAlign w:val="center"/>
          </w:tcPr>
          <w:p w:rsidR="00520DE6" w:rsidRPr="001C4695" w:rsidRDefault="00520DE6" w:rsidP="00DC078C">
            <w:pPr>
              <w:spacing w:after="0" w:line="240" w:lineRule="auto"/>
              <w:jc w:val="right"/>
              <w:rPr>
                <w:rFonts w:ascii="Times New Roman" w:eastAsia="Calibri" w:hAnsi="Times New Roman" w:cs="Times New Roman"/>
                <w:bCs/>
                <w:color w:val="000000"/>
                <w:sz w:val="20"/>
                <w:szCs w:val="20"/>
                <w:lang w:eastAsia="lt-LT"/>
              </w:rPr>
            </w:pPr>
            <w:r w:rsidRPr="001C4695">
              <w:rPr>
                <w:rFonts w:ascii="Times New Roman" w:eastAsia="Calibri" w:hAnsi="Times New Roman" w:cs="Times New Roman"/>
                <w:bCs/>
                <w:color w:val="000000"/>
                <w:sz w:val="20"/>
                <w:szCs w:val="20"/>
                <w:lang w:eastAsia="lt-LT"/>
              </w:rPr>
              <w:t> </w:t>
            </w:r>
          </w:p>
        </w:tc>
      </w:tr>
      <w:tr w:rsidR="00520DE6" w:rsidRPr="001C4695" w:rsidTr="00DC078C">
        <w:trPr>
          <w:jc w:val="center"/>
        </w:trPr>
        <w:tc>
          <w:tcPr>
            <w:tcW w:w="846" w:type="dxa"/>
            <w:shd w:val="clear" w:color="auto" w:fill="auto"/>
          </w:tcPr>
          <w:p w:rsidR="00520DE6" w:rsidRPr="001C4695" w:rsidRDefault="00520DE6" w:rsidP="00DC078C">
            <w:pPr>
              <w:spacing w:after="0" w:line="240" w:lineRule="auto"/>
              <w:rPr>
                <w:rFonts w:ascii="Calibri" w:eastAsia="Calibri" w:hAnsi="Calibri" w:cs="Times New Roman"/>
                <w:sz w:val="20"/>
                <w:szCs w:val="20"/>
              </w:rPr>
            </w:pPr>
          </w:p>
        </w:tc>
        <w:tc>
          <w:tcPr>
            <w:tcW w:w="6201" w:type="dxa"/>
            <w:gridSpan w:val="2"/>
            <w:shd w:val="clear" w:color="auto" w:fill="auto"/>
          </w:tcPr>
          <w:p w:rsidR="00520DE6" w:rsidRPr="001C4695" w:rsidRDefault="00520DE6" w:rsidP="00DC078C">
            <w:pPr>
              <w:spacing w:after="0" w:line="240" w:lineRule="auto"/>
              <w:jc w:val="right"/>
              <w:rPr>
                <w:rFonts w:ascii="Times New Roman" w:eastAsia="Calibri" w:hAnsi="Times New Roman" w:cs="Times New Roman"/>
                <w:sz w:val="20"/>
                <w:szCs w:val="20"/>
              </w:rPr>
            </w:pPr>
            <w:r w:rsidRPr="001C4695">
              <w:rPr>
                <w:rFonts w:ascii="Times New Roman" w:eastAsia="Calibri" w:hAnsi="Times New Roman" w:cs="Times New Roman"/>
                <w:sz w:val="20"/>
                <w:szCs w:val="20"/>
              </w:rPr>
              <w:t xml:space="preserve">Suma viso, </w:t>
            </w:r>
            <w:proofErr w:type="spellStart"/>
            <w:r w:rsidRPr="001C4695">
              <w:rPr>
                <w:rFonts w:ascii="Times New Roman" w:eastAsia="Calibri" w:hAnsi="Times New Roman" w:cs="Times New Roman"/>
                <w:sz w:val="20"/>
                <w:szCs w:val="20"/>
              </w:rPr>
              <w:t>Eur</w:t>
            </w:r>
            <w:proofErr w:type="spellEnd"/>
            <w:r w:rsidRPr="001C4695">
              <w:rPr>
                <w:rFonts w:ascii="Times New Roman" w:eastAsia="Calibri" w:hAnsi="Times New Roman" w:cs="Times New Roman"/>
                <w:sz w:val="20"/>
                <w:szCs w:val="20"/>
              </w:rPr>
              <w:t xml:space="preserve"> (be PVM)</w:t>
            </w:r>
          </w:p>
        </w:tc>
        <w:tc>
          <w:tcPr>
            <w:tcW w:w="2842" w:type="dxa"/>
            <w:shd w:val="clear" w:color="auto" w:fill="auto"/>
          </w:tcPr>
          <w:p w:rsidR="00520DE6" w:rsidRPr="001C4695" w:rsidRDefault="00520DE6" w:rsidP="00DC078C">
            <w:pPr>
              <w:spacing w:after="0" w:line="240" w:lineRule="auto"/>
              <w:rPr>
                <w:rFonts w:ascii="Times New Roman" w:eastAsia="Calibri" w:hAnsi="Times New Roman" w:cs="Times New Roman"/>
                <w:i/>
                <w:sz w:val="20"/>
                <w:szCs w:val="20"/>
              </w:rPr>
            </w:pPr>
            <w:r w:rsidRPr="001C4695">
              <w:rPr>
                <w:rFonts w:ascii="Times New Roman" w:eastAsia="Calibri" w:hAnsi="Times New Roman" w:cs="Times New Roman"/>
                <w:i/>
                <w:sz w:val="20"/>
                <w:szCs w:val="20"/>
              </w:rPr>
              <w:t>Gauta suma perkeliama į 2 priedą</w:t>
            </w:r>
          </w:p>
        </w:tc>
      </w:tr>
    </w:tbl>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tbl>
      <w:tblPr>
        <w:tblW w:w="0" w:type="auto"/>
        <w:jc w:val="center"/>
        <w:tblLayout w:type="fixed"/>
        <w:tblLook w:val="01E0" w:firstRow="1" w:lastRow="1" w:firstColumn="1" w:lastColumn="1" w:noHBand="0" w:noVBand="0"/>
      </w:tblPr>
      <w:tblGrid>
        <w:gridCol w:w="3284"/>
        <w:gridCol w:w="604"/>
        <w:gridCol w:w="60"/>
        <w:gridCol w:w="1920"/>
        <w:gridCol w:w="701"/>
        <w:gridCol w:w="2611"/>
        <w:gridCol w:w="648"/>
      </w:tblGrid>
      <w:tr w:rsidR="00520DE6" w:rsidRPr="001C4695" w:rsidTr="00DC078C">
        <w:trPr>
          <w:jc w:val="center"/>
        </w:trPr>
        <w:tc>
          <w:tcPr>
            <w:tcW w:w="3948" w:type="dxa"/>
            <w:gridSpan w:val="3"/>
            <w:shd w:val="clear" w:color="auto" w:fill="auto"/>
            <w:vAlign w:val="bottom"/>
          </w:tcPr>
          <w:p w:rsidR="00520DE6" w:rsidRPr="001C4695" w:rsidRDefault="00520DE6" w:rsidP="00DC078C">
            <w:pPr>
              <w:spacing w:after="0" w:line="240" w:lineRule="auto"/>
              <w:rPr>
                <w:rFonts w:ascii="Times New Roman" w:eastAsia="Times New Roman" w:hAnsi="Times New Roman" w:cs="Times New Roman"/>
                <w:sz w:val="24"/>
                <w:szCs w:val="24"/>
                <w:lang w:eastAsia="da-DK"/>
              </w:rPr>
            </w:pPr>
          </w:p>
          <w:p w:rsidR="00520DE6" w:rsidRPr="001C4695" w:rsidRDefault="00520DE6" w:rsidP="00DC078C">
            <w:pPr>
              <w:spacing w:after="0" w:line="240" w:lineRule="auto"/>
              <w:rPr>
                <w:rFonts w:ascii="Times New Roman" w:eastAsia="Times New Roman" w:hAnsi="Times New Roman" w:cs="Times New Roman"/>
                <w:sz w:val="24"/>
                <w:szCs w:val="24"/>
                <w:lang w:eastAsia="da-DK"/>
              </w:rPr>
            </w:pPr>
          </w:p>
          <w:p w:rsidR="00520DE6" w:rsidRPr="001C4695" w:rsidRDefault="00520DE6" w:rsidP="00DC078C">
            <w:pPr>
              <w:spacing w:after="0" w:line="240" w:lineRule="auto"/>
              <w:rPr>
                <w:rFonts w:ascii="Times New Roman" w:eastAsia="Times New Roman" w:hAnsi="Times New Roman" w:cs="Times New Roman"/>
                <w:sz w:val="24"/>
                <w:szCs w:val="24"/>
                <w:lang w:eastAsia="da-DK"/>
              </w:rPr>
            </w:pPr>
          </w:p>
        </w:tc>
        <w:tc>
          <w:tcPr>
            <w:tcW w:w="1920" w:type="dxa"/>
            <w:shd w:val="clear" w:color="auto" w:fill="auto"/>
          </w:tcPr>
          <w:p w:rsidR="00520DE6" w:rsidRPr="001C4695" w:rsidRDefault="00520DE6" w:rsidP="00DC078C">
            <w:pPr>
              <w:spacing w:after="0" w:line="240" w:lineRule="auto"/>
              <w:jc w:val="both"/>
              <w:rPr>
                <w:rFonts w:ascii="Times New Roman" w:eastAsia="Times New Roman" w:hAnsi="Times New Roman" w:cs="Times New Roman"/>
                <w:i/>
                <w:sz w:val="24"/>
                <w:szCs w:val="24"/>
                <w:lang w:eastAsia="da-DK"/>
              </w:rPr>
            </w:pPr>
          </w:p>
        </w:tc>
        <w:tc>
          <w:tcPr>
            <w:tcW w:w="3960" w:type="dxa"/>
            <w:gridSpan w:val="3"/>
            <w:shd w:val="clear" w:color="auto" w:fill="auto"/>
            <w:vAlign w:val="bottom"/>
          </w:tcPr>
          <w:p w:rsidR="00520DE6" w:rsidRPr="001C4695" w:rsidRDefault="00520DE6" w:rsidP="00DC078C">
            <w:pPr>
              <w:spacing w:after="0" w:line="240" w:lineRule="auto"/>
              <w:jc w:val="center"/>
              <w:rPr>
                <w:rFonts w:ascii="Times New Roman" w:eastAsia="Times New Roman" w:hAnsi="Times New Roman" w:cs="Times New Roman"/>
                <w:i/>
                <w:sz w:val="24"/>
                <w:szCs w:val="24"/>
                <w:lang w:eastAsia="da-DK"/>
              </w:rPr>
            </w:pPr>
          </w:p>
        </w:tc>
      </w:tr>
      <w:tr w:rsidR="00520DE6" w:rsidRPr="001C4695" w:rsidTr="00DC078C">
        <w:tblPrEx>
          <w:tblLook w:val="04A0" w:firstRow="1" w:lastRow="0" w:firstColumn="1" w:lastColumn="0" w:noHBand="0" w:noVBand="1"/>
        </w:tblPrEx>
        <w:trPr>
          <w:trHeight w:val="186"/>
          <w:jc w:val="center"/>
        </w:trPr>
        <w:tc>
          <w:tcPr>
            <w:tcW w:w="3284" w:type="dxa"/>
            <w:tcBorders>
              <w:top w:val="single" w:sz="4" w:space="0" w:color="auto"/>
              <w:left w:val="nil"/>
              <w:bottom w:val="nil"/>
              <w:right w:val="nil"/>
            </w:tcBorders>
            <w:shd w:val="clear" w:color="auto" w:fill="auto"/>
          </w:tcPr>
          <w:p w:rsidR="00520DE6" w:rsidRPr="001C4695" w:rsidRDefault="00520DE6" w:rsidP="00DC078C">
            <w:pPr>
              <w:snapToGrid w:val="0"/>
              <w:spacing w:after="0" w:line="240" w:lineRule="auto"/>
              <w:jc w:val="both"/>
              <w:rPr>
                <w:rFonts w:ascii="Times New Roman" w:eastAsia="Times New Roman" w:hAnsi="Times New Roman" w:cs="Times New Roman"/>
                <w:position w:val="6"/>
                <w:sz w:val="20"/>
                <w:szCs w:val="20"/>
              </w:rPr>
            </w:pPr>
            <w:r w:rsidRPr="001C4695">
              <w:rPr>
                <w:rFonts w:ascii="Times New Roman" w:eastAsia="Times New Roman" w:hAnsi="Times New Roman" w:cs="Times New Roman"/>
                <w:position w:val="6"/>
                <w:sz w:val="20"/>
                <w:szCs w:val="20"/>
              </w:rPr>
              <w:t>(Tiekėjo arba jo įgalioto asmens pareigų pavadinimas)</w:t>
            </w:r>
          </w:p>
        </w:tc>
        <w:tc>
          <w:tcPr>
            <w:tcW w:w="604" w:type="dxa"/>
            <w:shd w:val="clear" w:color="auto" w:fill="auto"/>
          </w:tcPr>
          <w:p w:rsidR="00520DE6" w:rsidRPr="001C4695" w:rsidRDefault="00520DE6" w:rsidP="00DC078C">
            <w:pPr>
              <w:spacing w:after="0" w:line="240" w:lineRule="auto"/>
              <w:ind w:right="-1"/>
              <w:jc w:val="center"/>
              <w:rPr>
                <w:rFonts w:ascii="Times New Roman" w:eastAsia="Times New Roman" w:hAnsi="Times New Roman" w:cs="Times New Roman"/>
                <w:sz w:val="20"/>
                <w:szCs w:val="20"/>
                <w:lang w:eastAsia="da-DK"/>
              </w:rPr>
            </w:pPr>
          </w:p>
        </w:tc>
        <w:tc>
          <w:tcPr>
            <w:tcW w:w="1980" w:type="dxa"/>
            <w:gridSpan w:val="2"/>
            <w:tcBorders>
              <w:top w:val="single" w:sz="4" w:space="0" w:color="auto"/>
              <w:left w:val="nil"/>
              <w:bottom w:val="nil"/>
              <w:right w:val="nil"/>
            </w:tcBorders>
            <w:shd w:val="clear" w:color="auto" w:fill="auto"/>
          </w:tcPr>
          <w:p w:rsidR="00520DE6" w:rsidRPr="001C4695" w:rsidRDefault="00520DE6" w:rsidP="00DC078C">
            <w:pPr>
              <w:spacing w:after="0" w:line="240" w:lineRule="auto"/>
              <w:ind w:right="-1"/>
              <w:jc w:val="center"/>
              <w:rPr>
                <w:rFonts w:ascii="Times New Roman" w:eastAsia="Times New Roman" w:hAnsi="Times New Roman" w:cs="Times New Roman"/>
                <w:sz w:val="20"/>
                <w:szCs w:val="20"/>
                <w:lang w:eastAsia="da-DK"/>
              </w:rPr>
            </w:pPr>
            <w:r w:rsidRPr="001C4695">
              <w:rPr>
                <w:rFonts w:ascii="Times New Roman" w:eastAsia="Times New Roman" w:hAnsi="Times New Roman" w:cs="Times New Roman"/>
                <w:position w:val="6"/>
                <w:sz w:val="20"/>
                <w:szCs w:val="20"/>
                <w:lang w:eastAsia="da-DK"/>
              </w:rPr>
              <w:t>(Parašas)</w:t>
            </w:r>
          </w:p>
        </w:tc>
        <w:tc>
          <w:tcPr>
            <w:tcW w:w="701" w:type="dxa"/>
            <w:shd w:val="clear" w:color="auto" w:fill="auto"/>
          </w:tcPr>
          <w:p w:rsidR="00520DE6" w:rsidRPr="001C4695" w:rsidRDefault="00520DE6" w:rsidP="00DC078C">
            <w:pPr>
              <w:spacing w:after="0" w:line="240" w:lineRule="auto"/>
              <w:ind w:right="-1"/>
              <w:jc w:val="center"/>
              <w:rPr>
                <w:rFonts w:ascii="Times New Roman" w:eastAsia="Times New Roman" w:hAnsi="Times New Roman" w:cs="Times New Roman"/>
                <w:sz w:val="20"/>
                <w:szCs w:val="20"/>
                <w:lang w:eastAsia="da-DK"/>
              </w:rPr>
            </w:pPr>
          </w:p>
        </w:tc>
        <w:tc>
          <w:tcPr>
            <w:tcW w:w="2611" w:type="dxa"/>
            <w:tcBorders>
              <w:top w:val="single" w:sz="4" w:space="0" w:color="auto"/>
              <w:left w:val="nil"/>
              <w:bottom w:val="nil"/>
              <w:right w:val="nil"/>
            </w:tcBorders>
            <w:shd w:val="clear" w:color="auto" w:fill="auto"/>
          </w:tcPr>
          <w:p w:rsidR="00520DE6" w:rsidRPr="001C4695" w:rsidRDefault="00520DE6" w:rsidP="00DC078C">
            <w:pPr>
              <w:spacing w:after="0" w:line="240" w:lineRule="auto"/>
              <w:ind w:right="-1"/>
              <w:jc w:val="center"/>
              <w:rPr>
                <w:rFonts w:ascii="Times New Roman" w:eastAsia="Times New Roman" w:hAnsi="Times New Roman" w:cs="Times New Roman"/>
                <w:sz w:val="20"/>
                <w:szCs w:val="20"/>
                <w:lang w:eastAsia="da-DK"/>
              </w:rPr>
            </w:pPr>
            <w:r w:rsidRPr="001C4695">
              <w:rPr>
                <w:rFonts w:ascii="Times New Roman" w:eastAsia="Times New Roman" w:hAnsi="Times New Roman" w:cs="Times New Roman"/>
                <w:position w:val="6"/>
                <w:sz w:val="20"/>
                <w:szCs w:val="20"/>
                <w:lang w:eastAsia="da-DK"/>
              </w:rPr>
              <w:t>(Vardas ir pavardė)</w:t>
            </w:r>
          </w:p>
        </w:tc>
        <w:tc>
          <w:tcPr>
            <w:tcW w:w="648" w:type="dxa"/>
            <w:shd w:val="clear" w:color="auto" w:fill="auto"/>
          </w:tcPr>
          <w:p w:rsidR="00520DE6" w:rsidRPr="001C4695" w:rsidRDefault="00520DE6" w:rsidP="00DC078C">
            <w:pPr>
              <w:spacing w:after="0" w:line="240" w:lineRule="auto"/>
              <w:ind w:right="-1"/>
              <w:jc w:val="center"/>
              <w:rPr>
                <w:rFonts w:ascii="Times New Roman" w:eastAsia="Times New Roman" w:hAnsi="Times New Roman" w:cs="Times New Roman"/>
                <w:sz w:val="20"/>
                <w:szCs w:val="20"/>
                <w:lang w:eastAsia="da-DK"/>
              </w:rPr>
            </w:pPr>
          </w:p>
        </w:tc>
      </w:tr>
    </w:tbl>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Pr="001C4695"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132494" w:rsidRDefault="00132494" w:rsidP="00132494">
      <w:pPr>
        <w:shd w:val="clear" w:color="auto" w:fill="FFFFFF"/>
        <w:spacing w:after="0" w:line="240" w:lineRule="auto"/>
        <w:rPr>
          <w:rFonts w:ascii="Times New Roman" w:eastAsia="Times New Roman" w:hAnsi="Times New Roman" w:cs="Times New Roman"/>
          <w:lang w:eastAsia="da-DK"/>
        </w:rPr>
      </w:pPr>
    </w:p>
    <w:p w:rsidR="00132494" w:rsidRDefault="00132494" w:rsidP="00132494">
      <w:pPr>
        <w:shd w:val="clear" w:color="auto" w:fill="FFFFFF"/>
        <w:spacing w:after="0" w:line="240" w:lineRule="auto"/>
        <w:rPr>
          <w:rFonts w:ascii="Times New Roman" w:eastAsia="Times New Roman" w:hAnsi="Times New Roman" w:cs="Times New Roman"/>
          <w:lang w:eastAsia="da-DK"/>
        </w:rPr>
      </w:pPr>
    </w:p>
    <w:p w:rsidR="00132494" w:rsidRDefault="00132494" w:rsidP="00132494">
      <w:pPr>
        <w:shd w:val="clear" w:color="auto" w:fill="FFFFFF"/>
        <w:spacing w:after="0" w:line="240" w:lineRule="auto"/>
        <w:rPr>
          <w:rFonts w:ascii="Times New Roman" w:eastAsia="Times New Roman" w:hAnsi="Times New Roman" w:cs="Times New Roman"/>
          <w:lang w:eastAsia="da-DK"/>
        </w:rPr>
      </w:pPr>
    </w:p>
    <w:p w:rsidR="00520DE6" w:rsidRPr="004F1F48" w:rsidRDefault="00132494" w:rsidP="00132494">
      <w:pPr>
        <w:shd w:val="clear" w:color="auto" w:fill="FFFFFF"/>
        <w:spacing w:after="0" w:line="240"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520DE6">
        <w:rPr>
          <w:rFonts w:ascii="Times New Roman" w:eastAsia="Times New Roman" w:hAnsi="Times New Roman" w:cs="Times New Roman"/>
          <w:lang w:eastAsia="da-DK"/>
        </w:rPr>
        <w:t>3</w:t>
      </w:r>
      <w:r w:rsidR="00520DE6" w:rsidRPr="004F1F48">
        <w:rPr>
          <w:rFonts w:ascii="Times New Roman" w:eastAsia="Times New Roman" w:hAnsi="Times New Roman" w:cs="Times New Roman"/>
          <w:lang w:eastAsia="da-DK"/>
        </w:rPr>
        <w:t xml:space="preserve"> priedas prie pirkimo dokumentų</w:t>
      </w:r>
    </w:p>
    <w:p w:rsidR="00520DE6" w:rsidRDefault="00520DE6" w:rsidP="00520DE6">
      <w:pPr>
        <w:spacing w:after="0" w:line="240" w:lineRule="auto"/>
        <w:rPr>
          <w:rFonts w:ascii="Times New Roman" w:eastAsia="Times New Roman" w:hAnsi="Times New Roman" w:cs="Times New Roman"/>
          <w:sz w:val="24"/>
          <w:szCs w:val="20"/>
          <w:lang w:eastAsia="lt-LT"/>
        </w:rPr>
      </w:pPr>
    </w:p>
    <w:p w:rsidR="00520DE6" w:rsidRDefault="00520DE6" w:rsidP="00520DE6">
      <w:pPr>
        <w:spacing w:after="0" w:line="240" w:lineRule="auto"/>
        <w:rPr>
          <w:rFonts w:ascii="Times New Roman" w:eastAsia="Times New Roman" w:hAnsi="Times New Roman" w:cs="Times New Roman"/>
          <w:sz w:val="24"/>
          <w:szCs w:val="20"/>
          <w:lang w:eastAsia="lt-LT"/>
        </w:rPr>
      </w:pPr>
    </w:p>
    <w:p w:rsidR="00520DE6" w:rsidRDefault="00520DE6" w:rsidP="00520DE6">
      <w:pPr>
        <w:spacing w:after="0" w:line="240" w:lineRule="auto"/>
        <w:rPr>
          <w:rFonts w:ascii="Times New Roman" w:eastAsia="Times New Roman" w:hAnsi="Times New Roman" w:cs="Times New Roman"/>
          <w:sz w:val="24"/>
          <w:szCs w:val="20"/>
          <w:lang w:eastAsia="lt-LT"/>
        </w:rPr>
      </w:pPr>
    </w:p>
    <w:p w:rsidR="00520DE6" w:rsidRDefault="00520DE6" w:rsidP="00520DE6">
      <w:pPr>
        <w:spacing w:after="0" w:line="240" w:lineRule="auto"/>
        <w:rPr>
          <w:rFonts w:ascii="Times New Roman" w:eastAsia="Times New Roman" w:hAnsi="Times New Roman" w:cs="Times New Roman"/>
          <w:sz w:val="24"/>
          <w:szCs w:val="20"/>
          <w:lang w:eastAsia="lt-LT"/>
        </w:rPr>
      </w:pPr>
    </w:p>
    <w:p w:rsidR="00520DE6" w:rsidRDefault="00520DE6" w:rsidP="00520DE6">
      <w:pPr>
        <w:spacing w:after="0" w:line="240" w:lineRule="auto"/>
        <w:rPr>
          <w:rFonts w:ascii="Times New Roman" w:eastAsia="Times New Roman" w:hAnsi="Times New Roman" w:cs="Times New Roman"/>
          <w:sz w:val="24"/>
          <w:szCs w:val="20"/>
          <w:lang w:eastAsia="lt-LT"/>
        </w:rPr>
      </w:pPr>
      <w:r w:rsidRPr="001C4695">
        <w:rPr>
          <w:rFonts w:ascii="Times New Roman" w:eastAsia="Times New Roman" w:hAnsi="Times New Roman" w:cs="Times New Roman"/>
          <w:b/>
          <w:color w:val="000000"/>
          <w:sz w:val="20"/>
          <w:szCs w:val="20"/>
          <w:lang w:eastAsia="da-DK"/>
        </w:rPr>
        <w:t>PIRKIMO PAVADINIMAS:</w:t>
      </w:r>
      <w:r w:rsidR="00736F13" w:rsidRPr="00736F13">
        <w:rPr>
          <w:rFonts w:ascii="Times New Roman" w:eastAsia="Times New Roman" w:hAnsi="Times New Roman" w:cs="Times New Roman"/>
          <w:lang w:eastAsia="da-DK"/>
        </w:rPr>
        <w:t xml:space="preserve"> </w:t>
      </w:r>
      <w:r w:rsidR="00736F13">
        <w:rPr>
          <w:rFonts w:ascii="Times New Roman" w:eastAsia="Times New Roman" w:hAnsi="Times New Roman" w:cs="Times New Roman"/>
          <w:lang w:eastAsia="da-DK"/>
        </w:rPr>
        <w:t>„Š</w:t>
      </w:r>
      <w:r w:rsidR="00736F13" w:rsidRPr="00FA1965">
        <w:rPr>
          <w:rFonts w:ascii="Times New Roman" w:eastAsia="Times New Roman" w:hAnsi="Times New Roman" w:cs="Times New Roman"/>
          <w:lang w:eastAsia="da-DK"/>
        </w:rPr>
        <w:t>ilum</w:t>
      </w:r>
      <w:r w:rsidR="00736F13">
        <w:rPr>
          <w:rFonts w:ascii="Times New Roman" w:eastAsia="Times New Roman" w:hAnsi="Times New Roman" w:cs="Times New Roman"/>
          <w:lang w:eastAsia="da-DK"/>
        </w:rPr>
        <w:t>os tiekimo trasų modernizavimo K</w:t>
      </w:r>
      <w:r w:rsidR="00736F13" w:rsidRPr="00FA1965">
        <w:rPr>
          <w:rFonts w:ascii="Times New Roman" w:eastAsia="Times New Roman" w:hAnsi="Times New Roman" w:cs="Times New Roman"/>
          <w:lang w:eastAsia="da-DK"/>
        </w:rPr>
        <w:t xml:space="preserve">vėdarnos miestelyje“ </w:t>
      </w:r>
      <w:r w:rsidR="00736F13">
        <w:rPr>
          <w:rFonts w:ascii="Times New Roman" w:eastAsia="Times New Roman" w:hAnsi="Times New Roman" w:cs="Times New Roman"/>
          <w:lang w:eastAsia="da-DK"/>
        </w:rPr>
        <w:t xml:space="preserve">Projekto </w:t>
      </w:r>
      <w:r w:rsidR="00736F13">
        <w:rPr>
          <w:rFonts w:ascii="Times New Roman" w:hAnsi="Times New Roman"/>
          <w:sz w:val="24"/>
          <w:szCs w:val="24"/>
        </w:rPr>
        <w:t>N</w:t>
      </w:r>
      <w:r w:rsidR="00736F13" w:rsidRPr="00FA1965">
        <w:rPr>
          <w:rFonts w:ascii="Times New Roman" w:hAnsi="Times New Roman"/>
          <w:sz w:val="24"/>
          <w:szCs w:val="24"/>
        </w:rPr>
        <w:t xml:space="preserve">r. 04.3.2-lvpa-k-102-03-0002 </w:t>
      </w:r>
      <w:r w:rsidR="00736F13">
        <w:rPr>
          <w:rFonts w:ascii="Times New Roman" w:eastAsia="Times New Roman" w:hAnsi="Times New Roman" w:cs="Times New Roman"/>
          <w:lang w:eastAsia="da-DK"/>
        </w:rPr>
        <w:t>darbai</w:t>
      </w:r>
    </w:p>
    <w:p w:rsidR="00520DE6" w:rsidRDefault="00520DE6" w:rsidP="00520DE6">
      <w:pPr>
        <w:spacing w:after="0" w:line="240" w:lineRule="auto"/>
        <w:rPr>
          <w:rFonts w:ascii="Times New Roman" w:eastAsia="Times New Roman" w:hAnsi="Times New Roman" w:cs="Times New Roman"/>
          <w:sz w:val="24"/>
          <w:szCs w:val="20"/>
          <w:lang w:eastAsia="lt-LT"/>
        </w:rPr>
      </w:pPr>
    </w:p>
    <w:p w:rsidR="00520DE6" w:rsidRDefault="00520DE6" w:rsidP="00520DE6">
      <w:pPr>
        <w:spacing w:after="0" w:line="240" w:lineRule="auto"/>
        <w:rPr>
          <w:rFonts w:ascii="Times New Roman" w:eastAsia="Times New Roman" w:hAnsi="Times New Roman" w:cs="Times New Roman"/>
          <w:sz w:val="24"/>
          <w:szCs w:val="20"/>
          <w:lang w:eastAsia="lt-LT"/>
        </w:rPr>
      </w:pPr>
    </w:p>
    <w:p w:rsidR="00520DE6" w:rsidRPr="00D52BCE" w:rsidRDefault="00520DE6" w:rsidP="00520DE6">
      <w:pPr>
        <w:spacing w:after="0" w:line="240" w:lineRule="auto"/>
        <w:rPr>
          <w:rFonts w:ascii="Times New Roman" w:eastAsia="Times New Roman" w:hAnsi="Times New Roman" w:cs="Times New Roman"/>
          <w:sz w:val="24"/>
          <w:szCs w:val="20"/>
          <w:lang w:eastAsia="lt-LT"/>
        </w:rPr>
      </w:pPr>
    </w:p>
    <w:p w:rsidR="00520DE6" w:rsidRPr="00D52BCE" w:rsidRDefault="00520DE6" w:rsidP="00520DE6">
      <w:pPr>
        <w:pBdr>
          <w:top w:val="nil"/>
          <w:left w:val="nil"/>
          <w:bottom w:val="nil"/>
          <w:right w:val="nil"/>
          <w:between w:val="nil"/>
          <w:bar w:val="nil"/>
        </w:pBdr>
        <w:spacing w:after="0" w:line="240" w:lineRule="auto"/>
        <w:ind w:left="360"/>
        <w:jc w:val="center"/>
        <w:rPr>
          <w:rFonts w:ascii="Times New Roman" w:eastAsia="Arial Unicode MS" w:hAnsi="Times New Roman" w:cs="Times New Roman"/>
          <w:b/>
          <w:sz w:val="24"/>
          <w:szCs w:val="24"/>
          <w:bdr w:val="nil"/>
          <w:lang w:val="en-US"/>
        </w:rPr>
      </w:pPr>
      <w:proofErr w:type="spellStart"/>
      <w:r w:rsidRPr="00D52BCE">
        <w:rPr>
          <w:rFonts w:ascii="Times New Roman" w:eastAsia="Arial Unicode MS" w:hAnsi="Times New Roman" w:cs="Times New Roman"/>
          <w:b/>
          <w:sz w:val="24"/>
          <w:szCs w:val="24"/>
          <w:bdr w:val="nil"/>
          <w:lang w:val="en-US"/>
        </w:rPr>
        <w:t>Europos</w:t>
      </w:r>
      <w:proofErr w:type="spellEnd"/>
      <w:r w:rsidRPr="00D52BCE">
        <w:rPr>
          <w:rFonts w:ascii="Times New Roman" w:eastAsia="Arial Unicode MS" w:hAnsi="Times New Roman" w:cs="Times New Roman"/>
          <w:b/>
          <w:sz w:val="24"/>
          <w:szCs w:val="24"/>
          <w:bdr w:val="nil"/>
          <w:lang w:val="en-US"/>
        </w:rPr>
        <w:t xml:space="preserve"> </w:t>
      </w:r>
      <w:proofErr w:type="spellStart"/>
      <w:r w:rsidRPr="00D52BCE">
        <w:rPr>
          <w:rFonts w:ascii="Times New Roman" w:eastAsia="Arial Unicode MS" w:hAnsi="Times New Roman" w:cs="Times New Roman"/>
          <w:b/>
          <w:sz w:val="24"/>
          <w:szCs w:val="24"/>
          <w:bdr w:val="nil"/>
          <w:lang w:val="en-US"/>
        </w:rPr>
        <w:t>bendrasis</w:t>
      </w:r>
      <w:proofErr w:type="spellEnd"/>
      <w:r w:rsidRPr="00D52BCE">
        <w:rPr>
          <w:rFonts w:ascii="Times New Roman" w:eastAsia="Arial Unicode MS" w:hAnsi="Times New Roman" w:cs="Times New Roman"/>
          <w:b/>
          <w:sz w:val="24"/>
          <w:szCs w:val="24"/>
          <w:bdr w:val="nil"/>
          <w:lang w:val="en-US"/>
        </w:rPr>
        <w:t xml:space="preserve"> </w:t>
      </w:r>
      <w:proofErr w:type="spellStart"/>
      <w:r w:rsidRPr="00D52BCE">
        <w:rPr>
          <w:rFonts w:ascii="Times New Roman" w:eastAsia="Arial Unicode MS" w:hAnsi="Times New Roman" w:cs="Times New Roman"/>
          <w:b/>
          <w:sz w:val="24"/>
          <w:szCs w:val="24"/>
          <w:bdr w:val="nil"/>
          <w:lang w:val="en-US"/>
        </w:rPr>
        <w:t>viešųjų</w:t>
      </w:r>
      <w:proofErr w:type="spellEnd"/>
      <w:r w:rsidRPr="00D52BCE">
        <w:rPr>
          <w:rFonts w:ascii="Times New Roman" w:eastAsia="Arial Unicode MS" w:hAnsi="Times New Roman" w:cs="Times New Roman"/>
          <w:b/>
          <w:sz w:val="24"/>
          <w:szCs w:val="24"/>
          <w:bdr w:val="nil"/>
          <w:lang w:val="en-US"/>
        </w:rPr>
        <w:t xml:space="preserve"> </w:t>
      </w:r>
      <w:proofErr w:type="spellStart"/>
      <w:r w:rsidRPr="00D52BCE">
        <w:rPr>
          <w:rFonts w:ascii="Times New Roman" w:eastAsia="Arial Unicode MS" w:hAnsi="Times New Roman" w:cs="Times New Roman"/>
          <w:b/>
          <w:sz w:val="24"/>
          <w:szCs w:val="24"/>
          <w:bdr w:val="nil"/>
          <w:lang w:val="en-US"/>
        </w:rPr>
        <w:t>pirkimų</w:t>
      </w:r>
      <w:proofErr w:type="spellEnd"/>
      <w:r w:rsidRPr="00D52BCE">
        <w:rPr>
          <w:rFonts w:ascii="Times New Roman" w:eastAsia="Arial Unicode MS" w:hAnsi="Times New Roman" w:cs="Times New Roman"/>
          <w:b/>
          <w:sz w:val="24"/>
          <w:szCs w:val="24"/>
          <w:bdr w:val="nil"/>
          <w:lang w:val="en-US"/>
        </w:rPr>
        <w:t xml:space="preserve"> </w:t>
      </w:r>
      <w:proofErr w:type="spellStart"/>
      <w:r w:rsidRPr="00D52BCE">
        <w:rPr>
          <w:rFonts w:ascii="Times New Roman" w:eastAsia="Arial Unicode MS" w:hAnsi="Times New Roman" w:cs="Times New Roman"/>
          <w:b/>
          <w:sz w:val="24"/>
          <w:szCs w:val="24"/>
          <w:bdr w:val="nil"/>
          <w:lang w:val="en-US"/>
        </w:rPr>
        <w:t>dokumentas</w:t>
      </w:r>
      <w:proofErr w:type="spellEnd"/>
      <w:r w:rsidRPr="00D52BCE">
        <w:rPr>
          <w:rFonts w:ascii="Times New Roman" w:eastAsia="Arial Unicode MS" w:hAnsi="Times New Roman" w:cs="Times New Roman"/>
          <w:b/>
          <w:sz w:val="24"/>
          <w:szCs w:val="24"/>
          <w:bdr w:val="nil"/>
          <w:lang w:val="en-US"/>
        </w:rPr>
        <w:t xml:space="preserve"> (EBVPD)</w:t>
      </w:r>
    </w:p>
    <w:p w:rsidR="00520DE6" w:rsidRPr="00D52BCE" w:rsidRDefault="00520DE6" w:rsidP="00520DE6">
      <w:pPr>
        <w:pBdr>
          <w:top w:val="nil"/>
          <w:left w:val="nil"/>
          <w:bottom w:val="nil"/>
          <w:right w:val="nil"/>
          <w:between w:val="nil"/>
          <w:bar w:val="nil"/>
        </w:pBdr>
        <w:spacing w:after="0" w:line="240" w:lineRule="auto"/>
        <w:ind w:left="360"/>
        <w:jc w:val="center"/>
        <w:rPr>
          <w:rFonts w:ascii="Times New Roman" w:eastAsia="Arial Unicode MS" w:hAnsi="Times New Roman" w:cs="Times New Roman"/>
          <w:b/>
          <w:sz w:val="24"/>
          <w:szCs w:val="24"/>
          <w:bdr w:val="nil"/>
          <w:lang w:val="en-US"/>
        </w:rPr>
      </w:pPr>
    </w:p>
    <w:p w:rsidR="00520DE6" w:rsidRPr="00D52BCE" w:rsidRDefault="00520DE6" w:rsidP="00520DE6">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4"/>
          <w:szCs w:val="24"/>
          <w:bdr w:val="nil"/>
          <w:lang w:val="en-US"/>
        </w:rPr>
      </w:pPr>
      <w:proofErr w:type="spellStart"/>
      <w:r w:rsidRPr="00D52BCE">
        <w:rPr>
          <w:rFonts w:ascii="Times New Roman" w:eastAsia="Arial Unicode MS" w:hAnsi="Times New Roman" w:cs="Times New Roman"/>
          <w:sz w:val="24"/>
          <w:szCs w:val="24"/>
          <w:bdr w:val="nil"/>
          <w:lang w:val="en-US"/>
        </w:rPr>
        <w:t>Perkantysis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subjektas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Europos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Komisijos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tinklalapyje</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užpildė</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privalomus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laukus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reikalingus</w:t>
      </w:r>
      <w:proofErr w:type="spellEnd"/>
      <w:r w:rsidRPr="00D52BCE">
        <w:rPr>
          <w:rFonts w:ascii="Times New Roman" w:eastAsia="Arial Unicode MS" w:hAnsi="Times New Roman" w:cs="Times New Roman"/>
          <w:sz w:val="24"/>
          <w:szCs w:val="24"/>
          <w:bdr w:val="nil"/>
          <w:lang w:val="en-US"/>
        </w:rPr>
        <w:t xml:space="preserve"> EBVPD </w:t>
      </w:r>
      <w:proofErr w:type="spellStart"/>
      <w:r w:rsidRPr="00D52BCE">
        <w:rPr>
          <w:rFonts w:ascii="Times New Roman" w:eastAsia="Arial Unicode MS" w:hAnsi="Times New Roman" w:cs="Times New Roman"/>
          <w:sz w:val="24"/>
          <w:szCs w:val="24"/>
          <w:bdr w:val="nil"/>
          <w:lang w:val="en-US"/>
        </w:rPr>
        <w:t>formos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suformavimui</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ir</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suformuotą</w:t>
      </w:r>
      <w:proofErr w:type="spellEnd"/>
      <w:r w:rsidRPr="00D52BCE">
        <w:rPr>
          <w:rFonts w:ascii="Times New Roman" w:eastAsia="Arial Unicode MS" w:hAnsi="Times New Roman" w:cs="Times New Roman"/>
          <w:sz w:val="24"/>
          <w:szCs w:val="24"/>
          <w:bdr w:val="nil"/>
          <w:lang w:val="en-US"/>
        </w:rPr>
        <w:t xml:space="preserve"> EBVPD </w:t>
      </w:r>
      <w:proofErr w:type="spellStart"/>
      <w:r w:rsidRPr="00D52BCE">
        <w:rPr>
          <w:rFonts w:ascii="Times New Roman" w:eastAsia="Arial Unicode MS" w:hAnsi="Times New Roman" w:cs="Times New Roman"/>
          <w:sz w:val="24"/>
          <w:szCs w:val="24"/>
          <w:bdr w:val="nil"/>
          <w:lang w:val="en-US"/>
        </w:rPr>
        <w:t>formą</w:t>
      </w:r>
      <w:proofErr w:type="spellEnd"/>
      <w:r w:rsidRPr="00D52BCE">
        <w:rPr>
          <w:rFonts w:ascii="Times New Roman" w:eastAsia="Arial Unicode MS" w:hAnsi="Times New Roman" w:cs="Times New Roman"/>
          <w:sz w:val="24"/>
          <w:szCs w:val="24"/>
          <w:bdr w:val="nil"/>
          <w:lang w:val="en-US"/>
        </w:rPr>
        <w:t xml:space="preserve"> (XML </w:t>
      </w:r>
      <w:proofErr w:type="spellStart"/>
      <w:r w:rsidRPr="00D52BCE">
        <w:rPr>
          <w:rFonts w:ascii="Times New Roman" w:eastAsia="Arial Unicode MS" w:hAnsi="Times New Roman" w:cs="Times New Roman"/>
          <w:sz w:val="24"/>
          <w:szCs w:val="24"/>
          <w:bdr w:val="nil"/>
          <w:lang w:val="en-US"/>
        </w:rPr>
        <w:t>formatu</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prisega</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kartu</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su</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kitais</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pirkimų</w:t>
      </w:r>
      <w:proofErr w:type="spellEnd"/>
      <w:r w:rsidRPr="00D52BCE">
        <w:rPr>
          <w:rFonts w:ascii="Times New Roman" w:eastAsia="Arial Unicode MS" w:hAnsi="Times New Roman" w:cs="Times New Roman"/>
          <w:sz w:val="24"/>
          <w:szCs w:val="24"/>
          <w:bdr w:val="nil"/>
          <w:lang w:val="en-US"/>
        </w:rPr>
        <w:t xml:space="preserve"> </w:t>
      </w:r>
      <w:proofErr w:type="spellStart"/>
      <w:r w:rsidRPr="00D52BCE">
        <w:rPr>
          <w:rFonts w:ascii="Times New Roman" w:eastAsia="Arial Unicode MS" w:hAnsi="Times New Roman" w:cs="Times New Roman"/>
          <w:sz w:val="24"/>
          <w:szCs w:val="24"/>
          <w:bdr w:val="nil"/>
          <w:lang w:val="en-US"/>
        </w:rPr>
        <w:t>dokumentais</w:t>
      </w:r>
      <w:proofErr w:type="spellEnd"/>
      <w:r w:rsidRPr="00D52BCE">
        <w:rPr>
          <w:rFonts w:ascii="Times New Roman" w:eastAsia="Arial Unicode MS" w:hAnsi="Times New Roman" w:cs="Times New Roman"/>
          <w:sz w:val="24"/>
          <w:szCs w:val="24"/>
          <w:bdr w:val="nil"/>
          <w:lang w:val="en-US"/>
        </w:rPr>
        <w:t>.</w:t>
      </w:r>
    </w:p>
    <w:p w:rsidR="00520DE6" w:rsidRPr="00D52BCE" w:rsidRDefault="00520DE6" w:rsidP="00520DE6">
      <w:pPr>
        <w:spacing w:after="0" w:line="240" w:lineRule="auto"/>
        <w:rPr>
          <w:rFonts w:ascii="Times New Roman" w:eastAsia="Times New Roman" w:hAnsi="Times New Roman" w:cs="Times New Roman"/>
          <w:sz w:val="24"/>
          <w:szCs w:val="20"/>
          <w:lang w:eastAsia="lt-LT"/>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lang w:eastAsia="da-DK"/>
        </w:rPr>
      </w:pPr>
    </w:p>
    <w:p w:rsidR="00132494" w:rsidRDefault="00132494" w:rsidP="00520DE6">
      <w:pPr>
        <w:shd w:val="clear" w:color="auto" w:fill="FFFFFF"/>
        <w:spacing w:after="0" w:line="240" w:lineRule="auto"/>
        <w:jc w:val="right"/>
        <w:rPr>
          <w:rFonts w:ascii="Times New Roman" w:eastAsia="Times New Roman" w:hAnsi="Times New Roman" w:cs="Times New Roman"/>
          <w:lang w:eastAsia="da-DK"/>
        </w:rPr>
      </w:pPr>
    </w:p>
    <w:p w:rsidR="00520DE6" w:rsidRPr="004F1F48" w:rsidRDefault="00520DE6" w:rsidP="00520DE6">
      <w:pPr>
        <w:shd w:val="clear" w:color="auto" w:fill="FFFFFF"/>
        <w:spacing w:after="0" w:line="240" w:lineRule="auto"/>
        <w:jc w:val="right"/>
        <w:rPr>
          <w:rFonts w:ascii="Times New Roman" w:eastAsia="Times New Roman" w:hAnsi="Times New Roman" w:cs="Times New Roman"/>
          <w:lang w:eastAsia="da-DK"/>
        </w:rPr>
      </w:pPr>
      <w:r>
        <w:rPr>
          <w:rFonts w:ascii="Times New Roman" w:eastAsia="Times New Roman" w:hAnsi="Times New Roman" w:cs="Times New Roman"/>
          <w:lang w:eastAsia="da-DK"/>
        </w:rPr>
        <w:t>4</w:t>
      </w:r>
      <w:r w:rsidRPr="004F1F48">
        <w:rPr>
          <w:rFonts w:ascii="Times New Roman" w:eastAsia="Times New Roman" w:hAnsi="Times New Roman" w:cs="Times New Roman"/>
          <w:lang w:eastAsia="da-DK"/>
        </w:rPr>
        <w:t xml:space="preserve"> priedas prie pirkimo dokumentų</w:t>
      </w: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Pr="001C4695" w:rsidRDefault="00520DE6" w:rsidP="00520DE6">
      <w:pPr>
        <w:spacing w:after="0" w:line="240" w:lineRule="auto"/>
        <w:rPr>
          <w:rFonts w:ascii="Times New Roman" w:eastAsia="Times New Roman" w:hAnsi="Times New Roman" w:cs="Times New Roman"/>
          <w:sz w:val="20"/>
          <w:szCs w:val="20"/>
          <w:lang w:eastAsia="da-DK"/>
        </w:rPr>
      </w:pPr>
      <w:r w:rsidRPr="001C4695">
        <w:rPr>
          <w:rFonts w:ascii="Times New Roman" w:eastAsia="Times New Roman" w:hAnsi="Times New Roman" w:cs="Times New Roman"/>
          <w:b/>
          <w:color w:val="000000"/>
          <w:sz w:val="20"/>
          <w:szCs w:val="20"/>
          <w:lang w:eastAsia="da-DK"/>
        </w:rPr>
        <w:t>PIRKIMO PAVADINIMAS:</w:t>
      </w:r>
      <w:r w:rsidR="00736F13" w:rsidRPr="00736F13">
        <w:rPr>
          <w:rFonts w:ascii="Times New Roman" w:eastAsia="Times New Roman" w:hAnsi="Times New Roman" w:cs="Times New Roman"/>
          <w:lang w:eastAsia="da-DK"/>
        </w:rPr>
        <w:t xml:space="preserve"> </w:t>
      </w:r>
      <w:r w:rsidR="00736F13">
        <w:rPr>
          <w:rFonts w:ascii="Times New Roman" w:eastAsia="Times New Roman" w:hAnsi="Times New Roman" w:cs="Times New Roman"/>
          <w:lang w:eastAsia="da-DK"/>
        </w:rPr>
        <w:t>„Š</w:t>
      </w:r>
      <w:r w:rsidR="00736F13" w:rsidRPr="00FA1965">
        <w:rPr>
          <w:rFonts w:ascii="Times New Roman" w:eastAsia="Times New Roman" w:hAnsi="Times New Roman" w:cs="Times New Roman"/>
          <w:lang w:eastAsia="da-DK"/>
        </w:rPr>
        <w:t>ilum</w:t>
      </w:r>
      <w:r w:rsidR="00736F13">
        <w:rPr>
          <w:rFonts w:ascii="Times New Roman" w:eastAsia="Times New Roman" w:hAnsi="Times New Roman" w:cs="Times New Roman"/>
          <w:lang w:eastAsia="da-DK"/>
        </w:rPr>
        <w:t>os tiekimo trasų modernizavimo K</w:t>
      </w:r>
      <w:r w:rsidR="00736F13" w:rsidRPr="00FA1965">
        <w:rPr>
          <w:rFonts w:ascii="Times New Roman" w:eastAsia="Times New Roman" w:hAnsi="Times New Roman" w:cs="Times New Roman"/>
          <w:lang w:eastAsia="da-DK"/>
        </w:rPr>
        <w:t xml:space="preserve">vėdarnos miestelyje“ </w:t>
      </w:r>
      <w:r w:rsidR="00736F13">
        <w:rPr>
          <w:rFonts w:ascii="Times New Roman" w:eastAsia="Times New Roman" w:hAnsi="Times New Roman" w:cs="Times New Roman"/>
          <w:lang w:eastAsia="da-DK"/>
        </w:rPr>
        <w:t xml:space="preserve">Projekto </w:t>
      </w:r>
      <w:r w:rsidR="00736F13">
        <w:rPr>
          <w:rFonts w:ascii="Times New Roman" w:hAnsi="Times New Roman"/>
          <w:sz w:val="24"/>
          <w:szCs w:val="24"/>
        </w:rPr>
        <w:t>N</w:t>
      </w:r>
      <w:r w:rsidR="00736F13" w:rsidRPr="00FA1965">
        <w:rPr>
          <w:rFonts w:ascii="Times New Roman" w:hAnsi="Times New Roman"/>
          <w:sz w:val="24"/>
          <w:szCs w:val="24"/>
        </w:rPr>
        <w:t xml:space="preserve">r. 04.3.2-lvpa-k-102-03-0002 </w:t>
      </w:r>
      <w:r w:rsidR="00736F13">
        <w:rPr>
          <w:rFonts w:ascii="Times New Roman" w:eastAsia="Times New Roman" w:hAnsi="Times New Roman" w:cs="Times New Roman"/>
          <w:lang w:eastAsia="da-DK"/>
        </w:rPr>
        <w:t>darbai</w:t>
      </w: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Pr="00DF339C" w:rsidRDefault="00520DE6" w:rsidP="00520DE6">
      <w:pPr>
        <w:autoSpaceDE w:val="0"/>
        <w:autoSpaceDN w:val="0"/>
        <w:adjustRightInd w:val="0"/>
        <w:spacing w:after="0" w:line="240" w:lineRule="auto"/>
        <w:jc w:val="center"/>
        <w:rPr>
          <w:rFonts w:ascii="Times New Roman" w:eastAsia="Times New Roman" w:hAnsi="Times New Roman" w:cs="Times New Roman"/>
          <w:b/>
          <w:bCs/>
        </w:rPr>
      </w:pPr>
      <w:r w:rsidRPr="001440D6">
        <w:rPr>
          <w:rFonts w:ascii="Times New Roman" w:eastAsia="Times New Roman" w:hAnsi="Times New Roman" w:cs="Times New Roman"/>
          <w:b/>
          <w:bCs/>
          <w:caps/>
        </w:rPr>
        <w:t>kvalifikaciniŲ reikalavimŲ ATITIKTIES</w:t>
      </w:r>
      <w:r w:rsidR="00902D3B">
        <w:rPr>
          <w:rFonts w:ascii="Times New Roman" w:eastAsia="Times New Roman" w:hAnsi="Times New Roman" w:cs="Times New Roman"/>
          <w:b/>
          <w:bCs/>
          <w:caps/>
        </w:rPr>
        <w:t xml:space="preserve"> </w:t>
      </w:r>
      <w:r w:rsidRPr="00DF339C">
        <w:rPr>
          <w:rFonts w:ascii="Times New Roman" w:eastAsia="Times New Roman" w:hAnsi="Times New Roman" w:cs="Times New Roman"/>
          <w:b/>
          <w:bCs/>
        </w:rPr>
        <w:t>DEKLARACIJA</w:t>
      </w:r>
    </w:p>
    <w:p w:rsidR="00520DE6" w:rsidRPr="00DF339C" w:rsidRDefault="00520DE6" w:rsidP="00520DE6">
      <w:pPr>
        <w:autoSpaceDE w:val="0"/>
        <w:autoSpaceDN w:val="0"/>
        <w:adjustRightInd w:val="0"/>
        <w:spacing w:after="0" w:line="240" w:lineRule="auto"/>
        <w:jc w:val="center"/>
        <w:rPr>
          <w:rFonts w:ascii="Times New Roman" w:eastAsia="Times New Roman" w:hAnsi="Times New Roman" w:cs="Times New Roman"/>
          <w:sz w:val="20"/>
          <w:szCs w:val="20"/>
        </w:rPr>
      </w:pPr>
    </w:p>
    <w:p w:rsidR="00520DE6" w:rsidRPr="00DF339C" w:rsidRDefault="00520DE6" w:rsidP="00520DE6">
      <w:pPr>
        <w:shd w:val="clear" w:color="auto" w:fill="FFFFFF"/>
        <w:spacing w:after="0" w:line="240" w:lineRule="auto"/>
        <w:jc w:val="center"/>
        <w:rPr>
          <w:rFonts w:ascii="Times New Roman" w:eastAsia="Times New Roman" w:hAnsi="Times New Roman" w:cs="Times New Roman"/>
          <w:b/>
          <w:bCs/>
          <w:color w:val="000000"/>
          <w:sz w:val="20"/>
          <w:szCs w:val="20"/>
          <w:lang w:eastAsia="da-DK"/>
        </w:rPr>
      </w:pPr>
      <w:r w:rsidRPr="00DF339C">
        <w:rPr>
          <w:rFonts w:ascii="Times New Roman" w:eastAsia="Times New Roman" w:hAnsi="Times New Roman" w:cs="Times New Roman"/>
          <w:sz w:val="20"/>
          <w:szCs w:val="20"/>
          <w:lang w:eastAsia="da-DK"/>
        </w:rPr>
        <w:t>_____________Nr.______</w:t>
      </w:r>
    </w:p>
    <w:p w:rsidR="00520DE6" w:rsidRPr="00DF339C" w:rsidRDefault="008F1819" w:rsidP="00520DE6">
      <w:pPr>
        <w:shd w:val="clear" w:color="auto" w:fill="FFFFFF"/>
        <w:spacing w:after="0" w:line="240" w:lineRule="auto"/>
        <w:ind w:left="2592" w:firstLine="1296"/>
        <w:rPr>
          <w:rFonts w:ascii="Times New Roman" w:eastAsia="Times New Roman" w:hAnsi="Times New Roman" w:cs="Times New Roman"/>
          <w:bCs/>
          <w:color w:val="000000"/>
          <w:sz w:val="18"/>
          <w:szCs w:val="18"/>
          <w:lang w:eastAsia="da-DK"/>
        </w:rPr>
      </w:pPr>
      <w:r>
        <w:rPr>
          <w:rFonts w:ascii="Times New Roman" w:eastAsia="Times New Roman" w:hAnsi="Times New Roman" w:cs="Times New Roman"/>
          <w:bCs/>
          <w:color w:val="000000"/>
          <w:sz w:val="18"/>
          <w:szCs w:val="18"/>
          <w:lang w:eastAsia="da-DK"/>
        </w:rPr>
        <w:t xml:space="preserve">  </w:t>
      </w:r>
      <w:r w:rsidR="00520DE6" w:rsidRPr="00DF339C">
        <w:rPr>
          <w:rFonts w:ascii="Times New Roman" w:eastAsia="Times New Roman" w:hAnsi="Times New Roman" w:cs="Times New Roman"/>
          <w:bCs/>
          <w:color w:val="000000"/>
          <w:sz w:val="18"/>
          <w:szCs w:val="18"/>
          <w:lang w:eastAsia="da-DK"/>
        </w:rPr>
        <w:t>(Data)</w:t>
      </w:r>
    </w:p>
    <w:p w:rsidR="00520DE6" w:rsidRPr="00DF339C" w:rsidRDefault="00520DE6" w:rsidP="00520DE6">
      <w:pPr>
        <w:shd w:val="clear" w:color="auto" w:fill="FFFFFF"/>
        <w:spacing w:after="0" w:line="240" w:lineRule="auto"/>
        <w:jc w:val="center"/>
        <w:rPr>
          <w:rFonts w:ascii="Times New Roman" w:eastAsia="Times New Roman" w:hAnsi="Times New Roman" w:cs="Times New Roman"/>
          <w:bCs/>
          <w:color w:val="000000"/>
          <w:sz w:val="20"/>
          <w:szCs w:val="20"/>
          <w:lang w:eastAsia="da-DK"/>
        </w:rPr>
      </w:pPr>
      <w:r w:rsidRPr="00DF339C">
        <w:rPr>
          <w:rFonts w:ascii="Times New Roman" w:eastAsia="Times New Roman" w:hAnsi="Times New Roman" w:cs="Times New Roman"/>
          <w:bCs/>
          <w:color w:val="000000"/>
          <w:sz w:val="20"/>
          <w:szCs w:val="20"/>
          <w:lang w:eastAsia="da-DK"/>
        </w:rPr>
        <w:t>_____________</w:t>
      </w:r>
    </w:p>
    <w:p w:rsidR="00520DE6" w:rsidRPr="00DF339C" w:rsidRDefault="00520DE6" w:rsidP="00520DE6">
      <w:pPr>
        <w:shd w:val="clear" w:color="auto" w:fill="FFFFFF"/>
        <w:spacing w:after="0" w:line="240" w:lineRule="auto"/>
        <w:jc w:val="center"/>
        <w:rPr>
          <w:rFonts w:ascii="Times New Roman" w:eastAsia="Times New Roman" w:hAnsi="Times New Roman" w:cs="Times New Roman"/>
          <w:bCs/>
          <w:color w:val="000000"/>
          <w:sz w:val="18"/>
          <w:szCs w:val="18"/>
          <w:lang w:eastAsia="da-DK"/>
        </w:rPr>
      </w:pPr>
      <w:r w:rsidRPr="00DF339C">
        <w:rPr>
          <w:rFonts w:ascii="Times New Roman" w:eastAsia="Times New Roman" w:hAnsi="Times New Roman" w:cs="Times New Roman"/>
          <w:bCs/>
          <w:color w:val="000000"/>
          <w:sz w:val="18"/>
          <w:szCs w:val="18"/>
          <w:lang w:eastAsia="da-DK"/>
        </w:rPr>
        <w:t>(Sudarymo vieta)</w:t>
      </w:r>
    </w:p>
    <w:tbl>
      <w:tblPr>
        <w:tblW w:w="9828" w:type="dxa"/>
        <w:tblInd w:w="288" w:type="dxa"/>
        <w:tblLayout w:type="fixed"/>
        <w:tblLook w:val="04A0" w:firstRow="1" w:lastRow="0" w:firstColumn="1" w:lastColumn="0" w:noHBand="0" w:noVBand="1"/>
      </w:tblPr>
      <w:tblGrid>
        <w:gridCol w:w="9828"/>
      </w:tblGrid>
      <w:tr w:rsidR="00520DE6" w:rsidRPr="00DF339C" w:rsidTr="00DC078C">
        <w:tc>
          <w:tcPr>
            <w:tcW w:w="9828" w:type="dxa"/>
            <w:shd w:val="clear" w:color="auto" w:fill="auto"/>
          </w:tcPr>
          <w:p w:rsidR="00520DE6" w:rsidRPr="00DF339C" w:rsidRDefault="00520DE6" w:rsidP="00DC078C">
            <w:pPr>
              <w:snapToGrid w:val="0"/>
              <w:spacing w:after="0" w:line="240" w:lineRule="auto"/>
              <w:ind w:right="-82" w:firstLine="900"/>
              <w:jc w:val="both"/>
              <w:rPr>
                <w:rFonts w:ascii="Times New Roman" w:eastAsia="Times New Roman" w:hAnsi="Times New Roman" w:cs="Times New Roman"/>
                <w:sz w:val="20"/>
                <w:szCs w:val="20"/>
              </w:rPr>
            </w:pPr>
          </w:p>
          <w:p w:rsidR="00520DE6" w:rsidRPr="00DF339C" w:rsidRDefault="00520DE6" w:rsidP="00DC078C">
            <w:pPr>
              <w:snapToGrid w:val="0"/>
              <w:spacing w:after="0" w:line="240" w:lineRule="auto"/>
              <w:ind w:right="-82" w:firstLine="900"/>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1. Aš, _________________________________________________________________________________ ,</w:t>
            </w:r>
          </w:p>
        </w:tc>
      </w:tr>
      <w:tr w:rsidR="00520DE6" w:rsidRPr="00DF339C" w:rsidTr="00DC078C">
        <w:tc>
          <w:tcPr>
            <w:tcW w:w="9828" w:type="dxa"/>
            <w:shd w:val="clear" w:color="auto" w:fill="auto"/>
          </w:tcPr>
          <w:p w:rsidR="00520DE6" w:rsidRPr="00DF339C" w:rsidRDefault="00520DE6" w:rsidP="00DC078C">
            <w:pPr>
              <w:snapToGrid w:val="0"/>
              <w:spacing w:after="0" w:line="240" w:lineRule="auto"/>
              <w:ind w:right="-82"/>
              <w:jc w:val="center"/>
              <w:rPr>
                <w:rFonts w:ascii="Times New Roman" w:eastAsia="Times New Roman" w:hAnsi="Times New Roman" w:cs="Times New Roman"/>
                <w:sz w:val="12"/>
                <w:szCs w:val="12"/>
              </w:rPr>
            </w:pPr>
            <w:r w:rsidRPr="00DF339C">
              <w:rPr>
                <w:rFonts w:ascii="Times New Roman" w:eastAsia="Times New Roman" w:hAnsi="Times New Roman" w:cs="Times New Roman"/>
                <w:position w:val="6"/>
                <w:sz w:val="12"/>
                <w:szCs w:val="12"/>
              </w:rPr>
              <w:t>(Tiekėjo vadovo ar jo įgalioto asmens pareigų pavadinimas, vardas ir pavardė)</w:t>
            </w:r>
          </w:p>
        </w:tc>
      </w:tr>
      <w:tr w:rsidR="00520DE6" w:rsidRPr="00DF339C" w:rsidTr="00DC078C">
        <w:tc>
          <w:tcPr>
            <w:tcW w:w="9828" w:type="dxa"/>
            <w:shd w:val="clear" w:color="auto" w:fill="auto"/>
          </w:tcPr>
          <w:p w:rsidR="00520DE6" w:rsidRPr="00DF339C" w:rsidRDefault="00520DE6" w:rsidP="00DC078C">
            <w:pPr>
              <w:snapToGrid w:val="0"/>
              <w:spacing w:after="0" w:line="240" w:lineRule="auto"/>
              <w:ind w:right="-82"/>
              <w:jc w:val="both"/>
              <w:rPr>
                <w:rFonts w:ascii="Times New Roman" w:eastAsia="Times New Roman" w:hAnsi="Times New Roman" w:cs="Times New Roman"/>
                <w:sz w:val="20"/>
                <w:szCs w:val="20"/>
              </w:rPr>
            </w:pPr>
          </w:p>
          <w:p w:rsidR="00520DE6" w:rsidRPr="00DF339C" w:rsidRDefault="00520DE6" w:rsidP="00DC078C">
            <w:pPr>
              <w:snapToGrid w:val="0"/>
              <w:spacing w:after="0" w:line="240" w:lineRule="auto"/>
              <w:ind w:right="-82"/>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tvirtinu, kad mano vadovaujamas (-a) (atstovaujamas (-a))_________________________________________________ ,</w:t>
            </w:r>
          </w:p>
        </w:tc>
      </w:tr>
      <w:tr w:rsidR="00520DE6" w:rsidRPr="00DF339C" w:rsidTr="00DC078C">
        <w:tc>
          <w:tcPr>
            <w:tcW w:w="9828" w:type="dxa"/>
            <w:shd w:val="clear" w:color="auto" w:fill="auto"/>
          </w:tcPr>
          <w:p w:rsidR="00520DE6" w:rsidRPr="00DF339C" w:rsidRDefault="00520DE6" w:rsidP="00DC078C">
            <w:pPr>
              <w:snapToGrid w:val="0"/>
              <w:spacing w:after="0" w:line="240" w:lineRule="auto"/>
              <w:ind w:right="-82"/>
              <w:jc w:val="center"/>
              <w:rPr>
                <w:rFonts w:ascii="Times New Roman" w:eastAsia="Times New Roman" w:hAnsi="Times New Roman" w:cs="Times New Roman"/>
                <w:sz w:val="12"/>
                <w:szCs w:val="12"/>
              </w:rPr>
            </w:pPr>
            <w:r w:rsidRPr="00DF339C">
              <w:rPr>
                <w:rFonts w:ascii="Times New Roman" w:eastAsia="Times New Roman" w:hAnsi="Times New Roman" w:cs="Times New Roman"/>
                <w:position w:val="6"/>
                <w:sz w:val="12"/>
                <w:szCs w:val="12"/>
              </w:rPr>
              <w:t xml:space="preserve">                                                                                (Tiekėjo pavadinimas)</w:t>
            </w:r>
          </w:p>
        </w:tc>
      </w:tr>
      <w:tr w:rsidR="00520DE6" w:rsidRPr="00DF339C" w:rsidTr="00DC078C">
        <w:tc>
          <w:tcPr>
            <w:tcW w:w="9828" w:type="dxa"/>
            <w:shd w:val="clear" w:color="auto" w:fill="auto"/>
          </w:tcPr>
          <w:p w:rsidR="00520DE6" w:rsidRPr="00DF339C" w:rsidRDefault="00520DE6" w:rsidP="00DC078C">
            <w:pPr>
              <w:snapToGrid w:val="0"/>
              <w:spacing w:after="0" w:line="240" w:lineRule="auto"/>
              <w:ind w:right="-82"/>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dalyvaujantis (-i) __________________________________________________________________________________</w:t>
            </w:r>
          </w:p>
        </w:tc>
      </w:tr>
      <w:tr w:rsidR="00520DE6" w:rsidRPr="00DF339C" w:rsidTr="00DC078C">
        <w:tc>
          <w:tcPr>
            <w:tcW w:w="9828" w:type="dxa"/>
            <w:shd w:val="clear" w:color="auto" w:fill="auto"/>
          </w:tcPr>
          <w:p w:rsidR="00520DE6" w:rsidRPr="00DF339C" w:rsidRDefault="00520DE6" w:rsidP="00DC078C">
            <w:pPr>
              <w:snapToGrid w:val="0"/>
              <w:spacing w:after="0" w:line="240" w:lineRule="auto"/>
              <w:ind w:right="-82"/>
              <w:jc w:val="center"/>
              <w:rPr>
                <w:rFonts w:ascii="Times New Roman" w:eastAsia="Times New Roman" w:hAnsi="Times New Roman" w:cs="Times New Roman"/>
                <w:sz w:val="12"/>
                <w:szCs w:val="12"/>
              </w:rPr>
            </w:pPr>
            <w:r>
              <w:rPr>
                <w:rFonts w:ascii="Times New Roman" w:eastAsia="Times New Roman" w:hAnsi="Times New Roman" w:cs="Times New Roman"/>
                <w:position w:val="6"/>
                <w:sz w:val="12"/>
                <w:szCs w:val="12"/>
              </w:rPr>
              <w:t xml:space="preserve">(Perkančiojo subjekto </w:t>
            </w:r>
            <w:r w:rsidRPr="00DF339C">
              <w:rPr>
                <w:rFonts w:ascii="Times New Roman" w:eastAsia="Times New Roman" w:hAnsi="Times New Roman" w:cs="Times New Roman"/>
                <w:position w:val="6"/>
                <w:sz w:val="12"/>
                <w:szCs w:val="12"/>
              </w:rPr>
              <w:t xml:space="preserve"> pavadinimas)</w:t>
            </w:r>
          </w:p>
        </w:tc>
      </w:tr>
      <w:tr w:rsidR="00520DE6" w:rsidRPr="00DF339C" w:rsidTr="00DC078C">
        <w:tc>
          <w:tcPr>
            <w:tcW w:w="9828" w:type="dxa"/>
            <w:shd w:val="clear" w:color="auto" w:fill="auto"/>
          </w:tcPr>
          <w:p w:rsidR="00520DE6" w:rsidRPr="00DF339C" w:rsidRDefault="00520DE6" w:rsidP="00DC078C">
            <w:pPr>
              <w:snapToGrid w:val="0"/>
              <w:spacing w:after="0" w:line="240" w:lineRule="auto"/>
              <w:ind w:right="-82"/>
              <w:jc w:val="both"/>
              <w:rPr>
                <w:rFonts w:ascii="Times New Roman" w:eastAsia="Times New Roman" w:hAnsi="Times New Roman" w:cs="Times New Roman"/>
                <w:sz w:val="20"/>
                <w:szCs w:val="20"/>
              </w:rPr>
            </w:pPr>
          </w:p>
          <w:p w:rsidR="00520DE6" w:rsidRPr="00DF339C" w:rsidRDefault="00520DE6" w:rsidP="00DC078C">
            <w:pPr>
              <w:snapToGrid w:val="0"/>
              <w:spacing w:after="0" w:line="240" w:lineRule="auto"/>
              <w:ind w:right="-82"/>
              <w:jc w:val="both"/>
              <w:rPr>
                <w:rFonts w:ascii="Times New Roman" w:eastAsia="Times New Roman" w:hAnsi="Times New Roman" w:cs="Times New Roman"/>
                <w:sz w:val="20"/>
                <w:szCs w:val="20"/>
              </w:rPr>
            </w:pPr>
            <w:r w:rsidRPr="00DF339C">
              <w:rPr>
                <w:rFonts w:ascii="Times New Roman" w:eastAsia="Times New Roman" w:hAnsi="Times New Roman" w:cs="Times New Roman"/>
                <w:sz w:val="20"/>
                <w:szCs w:val="20"/>
              </w:rPr>
              <w:t>atliekamame ______________________________________________________________________________________</w:t>
            </w:r>
          </w:p>
        </w:tc>
      </w:tr>
      <w:tr w:rsidR="00520DE6" w:rsidRPr="00DF339C" w:rsidTr="00DC078C">
        <w:tc>
          <w:tcPr>
            <w:tcW w:w="9828" w:type="dxa"/>
            <w:shd w:val="clear" w:color="auto" w:fill="auto"/>
          </w:tcPr>
          <w:p w:rsidR="00520DE6" w:rsidRPr="00DF339C" w:rsidRDefault="00520DE6" w:rsidP="00DC078C">
            <w:pPr>
              <w:snapToGrid w:val="0"/>
              <w:spacing w:after="0" w:line="240" w:lineRule="auto"/>
              <w:ind w:right="-82"/>
              <w:jc w:val="center"/>
              <w:rPr>
                <w:rFonts w:ascii="Times New Roman" w:eastAsia="Times New Roman" w:hAnsi="Times New Roman" w:cs="Times New Roman"/>
                <w:sz w:val="12"/>
                <w:szCs w:val="12"/>
              </w:rPr>
            </w:pPr>
            <w:r w:rsidRPr="00DF339C">
              <w:rPr>
                <w:rFonts w:ascii="Times New Roman" w:eastAsia="Times New Roman" w:hAnsi="Times New Roman" w:cs="Times New Roman"/>
                <w:position w:val="6"/>
                <w:sz w:val="12"/>
                <w:szCs w:val="12"/>
              </w:rPr>
              <w:t>(Pirkimo objekto pavadinimas)</w:t>
            </w:r>
          </w:p>
        </w:tc>
      </w:tr>
    </w:tbl>
    <w:p w:rsidR="00520DE6" w:rsidRDefault="00520DE6" w:rsidP="00520DE6">
      <w:pPr>
        <w:pBdr>
          <w:top w:val="nil"/>
          <w:left w:val="nil"/>
          <w:bottom w:val="nil"/>
          <w:right w:val="nil"/>
          <w:between w:val="nil"/>
          <w:bar w:val="nil"/>
        </w:pBdr>
        <w:tabs>
          <w:tab w:val="left" w:leader="underscore" w:pos="8902"/>
        </w:tabs>
        <w:autoSpaceDN w:val="0"/>
        <w:snapToGrid w:val="0"/>
        <w:spacing w:after="0" w:line="240" w:lineRule="auto"/>
        <w:jc w:val="both"/>
        <w:rPr>
          <w:rFonts w:ascii="Times New Roman" w:eastAsia="Arial Unicode MS" w:hAnsi="Times New Roman" w:cs="Times New Roman"/>
          <w:sz w:val="24"/>
          <w:szCs w:val="24"/>
          <w:bdr w:val="nil"/>
          <w:lang w:val="en-US"/>
        </w:rPr>
      </w:pPr>
    </w:p>
    <w:p w:rsidR="00520DE6" w:rsidRPr="001440D6" w:rsidRDefault="00520DE6" w:rsidP="00520DE6">
      <w:pPr>
        <w:pBdr>
          <w:top w:val="nil"/>
          <w:left w:val="nil"/>
          <w:bottom w:val="nil"/>
          <w:right w:val="nil"/>
          <w:between w:val="nil"/>
          <w:bar w:val="nil"/>
        </w:pBdr>
        <w:tabs>
          <w:tab w:val="left" w:leader="underscore" w:pos="8902"/>
        </w:tabs>
        <w:autoSpaceDN w:val="0"/>
        <w:snapToGrid w:val="0"/>
        <w:spacing w:after="0" w:line="240" w:lineRule="auto"/>
        <w:jc w:val="both"/>
        <w:rPr>
          <w:rFonts w:ascii="Times New Roman" w:eastAsia="Arial Unicode MS" w:hAnsi="Times New Roman" w:cs="Times New Roman"/>
          <w:sz w:val="24"/>
          <w:szCs w:val="24"/>
          <w:bdr w:val="nil"/>
          <w:lang w:val="en-US"/>
        </w:rPr>
      </w:pPr>
      <w:proofErr w:type="spellStart"/>
      <w:proofErr w:type="gramStart"/>
      <w:r>
        <w:rPr>
          <w:rFonts w:ascii="Times New Roman" w:eastAsia="Arial Unicode MS" w:hAnsi="Times New Roman" w:cs="Times New Roman"/>
          <w:sz w:val="24"/>
          <w:szCs w:val="24"/>
          <w:bdr w:val="nil"/>
          <w:lang w:val="en-US"/>
        </w:rPr>
        <w:t>kvalifikacijos</w:t>
      </w:r>
      <w:proofErr w:type="spellEnd"/>
      <w:proofErr w:type="gramEnd"/>
      <w:r>
        <w:rPr>
          <w:rFonts w:ascii="Times New Roman" w:eastAsia="Arial Unicode MS" w:hAnsi="Times New Roman" w:cs="Times New Roman"/>
          <w:sz w:val="24"/>
          <w:szCs w:val="24"/>
          <w:bdr w:val="nil"/>
          <w:lang w:val="en-US"/>
        </w:rPr>
        <w:t xml:space="preserve"> </w:t>
      </w:r>
      <w:proofErr w:type="spellStart"/>
      <w:r>
        <w:rPr>
          <w:rFonts w:ascii="Times New Roman" w:eastAsia="Arial Unicode MS" w:hAnsi="Times New Roman" w:cs="Times New Roman"/>
          <w:sz w:val="24"/>
          <w:szCs w:val="24"/>
          <w:bdr w:val="nil"/>
          <w:lang w:val="en-US"/>
        </w:rPr>
        <w:t>duomenys</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yra</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sz w:val="24"/>
          <w:szCs w:val="24"/>
          <w:bdr w:val="nil"/>
          <w:lang w:val="en-US"/>
        </w:rPr>
        <w:t>tokie</w:t>
      </w:r>
      <w:proofErr w:type="spellEnd"/>
      <w:r w:rsidRPr="001440D6">
        <w:rPr>
          <w:rFonts w:ascii="Times New Roman" w:eastAsia="Arial Unicode MS" w:hAnsi="Times New Roman" w:cs="Times New Roman"/>
          <w:sz w:val="24"/>
          <w:szCs w:val="24"/>
          <w:bdr w:val="nil"/>
          <w:lang w:val="en-US"/>
        </w:rPr>
        <w:t xml:space="preserve"> (</w:t>
      </w:r>
      <w:proofErr w:type="spellStart"/>
      <w:r w:rsidRPr="001440D6">
        <w:rPr>
          <w:rFonts w:ascii="Times New Roman" w:eastAsia="Arial Unicode MS" w:hAnsi="Times New Roman" w:cs="Times New Roman"/>
          <w:i/>
          <w:bdr w:val="nil"/>
          <w:lang w:val="en-US"/>
        </w:rPr>
        <w:t>tiekėjas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nurodo</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atitiktį</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nurodytiems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kvalifikacijos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reikalavimams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pažymėdamas</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stulpeliuose</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Taip</w:t>
      </w:r>
      <w:proofErr w:type="spellEnd"/>
      <w:r w:rsidRPr="001440D6">
        <w:rPr>
          <w:rFonts w:ascii="Times New Roman" w:eastAsia="Arial Unicode MS" w:hAnsi="Times New Roman" w:cs="Times New Roman"/>
          <w:i/>
          <w:bdr w:val="nil"/>
          <w:lang w:val="en-US"/>
        </w:rPr>
        <w:t xml:space="preserve">“ </w:t>
      </w:r>
      <w:proofErr w:type="spellStart"/>
      <w:r w:rsidRPr="001440D6">
        <w:rPr>
          <w:rFonts w:ascii="Times New Roman" w:eastAsia="Arial Unicode MS" w:hAnsi="Times New Roman" w:cs="Times New Roman"/>
          <w:i/>
          <w:bdr w:val="nil"/>
          <w:lang w:val="en-US"/>
        </w:rPr>
        <w:t>arba</w:t>
      </w:r>
      <w:proofErr w:type="spellEnd"/>
      <w:r w:rsidRPr="001440D6">
        <w:rPr>
          <w:rFonts w:ascii="Times New Roman" w:eastAsia="Arial Unicode MS" w:hAnsi="Times New Roman" w:cs="Times New Roman"/>
          <w:i/>
          <w:bdr w:val="nil"/>
          <w:lang w:val="en-US"/>
        </w:rPr>
        <w:t xml:space="preserve"> „Ne“</w:t>
      </w:r>
      <w:r w:rsidRPr="001440D6">
        <w:rPr>
          <w:rFonts w:ascii="Times New Roman" w:eastAsia="Arial Unicode MS" w:hAnsi="Times New Roman" w:cs="Times New Roman"/>
          <w:sz w:val="24"/>
          <w:szCs w:val="24"/>
          <w:bdr w:val="nil"/>
          <w:lang w:val="en-US"/>
        </w:rPr>
        <w:t xml:space="preserve">): </w:t>
      </w:r>
    </w:p>
    <w:p w:rsidR="00520DE6" w:rsidRPr="00DF339C" w:rsidRDefault="00520DE6" w:rsidP="00520DE6">
      <w:pPr>
        <w:snapToGrid w:val="0"/>
        <w:spacing w:after="0" w:line="240" w:lineRule="auto"/>
        <w:ind w:firstLine="720"/>
        <w:jc w:val="both"/>
        <w:rPr>
          <w:rFonts w:ascii="Times New Roman" w:eastAsia="Times New Roman" w:hAnsi="Times New Roman" w:cs="Times New Roman"/>
          <w:sz w:val="20"/>
          <w:szCs w:val="20"/>
        </w:rPr>
      </w:pPr>
    </w:p>
    <w:tbl>
      <w:tblPr>
        <w:tblStyle w:val="Lentelstinklelis"/>
        <w:tblW w:w="9634" w:type="dxa"/>
        <w:tblLayout w:type="fixed"/>
        <w:tblLook w:val="04A0" w:firstRow="1" w:lastRow="0" w:firstColumn="1" w:lastColumn="0" w:noHBand="0" w:noVBand="1"/>
      </w:tblPr>
      <w:tblGrid>
        <w:gridCol w:w="548"/>
        <w:gridCol w:w="7102"/>
        <w:gridCol w:w="1134"/>
        <w:gridCol w:w="850"/>
      </w:tblGrid>
      <w:tr w:rsidR="00520DE6" w:rsidRPr="001440D6" w:rsidTr="00DC078C">
        <w:trPr>
          <w:trHeight w:val="238"/>
        </w:trPr>
        <w:tc>
          <w:tcPr>
            <w:tcW w:w="9634" w:type="dxa"/>
            <w:gridSpan w:val="4"/>
          </w:tcPr>
          <w:p w:rsidR="00520DE6" w:rsidRPr="001440D6" w:rsidRDefault="00520DE6" w:rsidP="00DC078C">
            <w:pPr>
              <w:jc w:val="center"/>
              <w:rPr>
                <w:rFonts w:ascii="Times New Roman" w:eastAsia="Times New Roman" w:hAnsi="Times New Roman" w:cs="Times New Roman"/>
                <w:lang w:eastAsia="da-DK"/>
              </w:rPr>
            </w:pPr>
            <w:r w:rsidRPr="001440D6">
              <w:rPr>
                <w:rFonts w:ascii="Times New Roman" w:eastAsia="Times New Roman" w:hAnsi="Times New Roman" w:cs="Times New Roman"/>
                <w:b/>
                <w:i/>
              </w:rPr>
              <w:t>Techninio ir profesinio pajėgumo reikalavimai</w:t>
            </w:r>
          </w:p>
        </w:tc>
      </w:tr>
      <w:tr w:rsidR="00520DE6" w:rsidRPr="001440D6" w:rsidTr="00DC078C">
        <w:trPr>
          <w:trHeight w:val="238"/>
        </w:trPr>
        <w:tc>
          <w:tcPr>
            <w:tcW w:w="548" w:type="dxa"/>
          </w:tcPr>
          <w:p w:rsidR="00520DE6" w:rsidRPr="00DF339C" w:rsidRDefault="00520DE6" w:rsidP="00DC078C">
            <w:pPr>
              <w:ind w:right="-149"/>
              <w:rPr>
                <w:rFonts w:ascii="Times New Roman" w:eastAsia="Times New Roman" w:hAnsi="Times New Roman" w:cs="Times New Roman"/>
                <w:b/>
                <w:lang w:eastAsia="da-DK"/>
              </w:rPr>
            </w:pPr>
            <w:r w:rsidRPr="00DF339C">
              <w:rPr>
                <w:rFonts w:ascii="Times New Roman" w:eastAsia="Times New Roman" w:hAnsi="Times New Roman" w:cs="Times New Roman"/>
                <w:lang w:eastAsia="da-DK"/>
              </w:rPr>
              <w:t xml:space="preserve"> Nr.</w:t>
            </w:r>
          </w:p>
        </w:tc>
        <w:tc>
          <w:tcPr>
            <w:tcW w:w="7102" w:type="dxa"/>
          </w:tcPr>
          <w:p w:rsidR="00520DE6" w:rsidRPr="00DF339C" w:rsidRDefault="00520DE6" w:rsidP="00DC078C">
            <w:pPr>
              <w:ind w:right="-149"/>
              <w:jc w:val="center"/>
              <w:rPr>
                <w:rFonts w:ascii="Times New Roman" w:eastAsia="Times New Roman" w:hAnsi="Times New Roman" w:cs="Times New Roman"/>
                <w:b/>
                <w:lang w:eastAsia="da-DK"/>
              </w:rPr>
            </w:pPr>
            <w:r w:rsidRPr="00DF339C">
              <w:rPr>
                <w:rFonts w:ascii="Times New Roman" w:eastAsia="Times New Roman" w:hAnsi="Times New Roman" w:cs="Times New Roman"/>
                <w:lang w:eastAsia="da-DK"/>
              </w:rPr>
              <w:t>Kvalifikacijos reikalavimai</w:t>
            </w:r>
          </w:p>
        </w:tc>
        <w:tc>
          <w:tcPr>
            <w:tcW w:w="1134" w:type="dxa"/>
          </w:tcPr>
          <w:p w:rsidR="00520DE6" w:rsidRPr="00DF339C" w:rsidRDefault="00520DE6" w:rsidP="00DC078C">
            <w:pPr>
              <w:jc w:val="center"/>
              <w:rPr>
                <w:rFonts w:ascii="Times New Roman" w:eastAsia="Times New Roman" w:hAnsi="Times New Roman" w:cs="Times New Roman"/>
                <w:lang w:eastAsia="da-DK"/>
              </w:rPr>
            </w:pPr>
            <w:r w:rsidRPr="001440D6">
              <w:rPr>
                <w:rFonts w:ascii="Times New Roman" w:eastAsia="Times New Roman" w:hAnsi="Times New Roman" w:cs="Times New Roman"/>
                <w:lang w:eastAsia="da-DK"/>
              </w:rPr>
              <w:t>Taip</w:t>
            </w:r>
          </w:p>
        </w:tc>
        <w:tc>
          <w:tcPr>
            <w:tcW w:w="850" w:type="dxa"/>
          </w:tcPr>
          <w:p w:rsidR="00520DE6" w:rsidRPr="001440D6" w:rsidRDefault="00520DE6" w:rsidP="00DC078C">
            <w:pPr>
              <w:jc w:val="center"/>
              <w:rPr>
                <w:rFonts w:ascii="Times New Roman" w:eastAsia="Times New Roman" w:hAnsi="Times New Roman" w:cs="Times New Roman"/>
                <w:lang w:eastAsia="da-DK"/>
              </w:rPr>
            </w:pPr>
            <w:r w:rsidRPr="001440D6">
              <w:rPr>
                <w:rFonts w:ascii="Times New Roman" w:eastAsia="Times New Roman" w:hAnsi="Times New Roman" w:cs="Times New Roman"/>
                <w:lang w:eastAsia="da-DK"/>
              </w:rPr>
              <w:t>Ne</w:t>
            </w:r>
          </w:p>
        </w:tc>
      </w:tr>
      <w:tr w:rsidR="00520DE6" w:rsidRPr="001440D6" w:rsidTr="00DC078C">
        <w:trPr>
          <w:trHeight w:val="238"/>
        </w:trPr>
        <w:tc>
          <w:tcPr>
            <w:tcW w:w="548" w:type="dxa"/>
          </w:tcPr>
          <w:p w:rsidR="00520DE6" w:rsidRPr="00DF339C" w:rsidRDefault="00520DE6" w:rsidP="00DC078C">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1</w:t>
            </w:r>
            <w:r w:rsidRPr="001440D6">
              <w:rPr>
                <w:rFonts w:ascii="Times New Roman" w:eastAsia="Times New Roman" w:hAnsi="Times New Roman" w:cs="Times New Roman"/>
                <w:lang w:eastAsia="da-DK"/>
              </w:rPr>
              <w:t>.</w:t>
            </w:r>
          </w:p>
        </w:tc>
        <w:tc>
          <w:tcPr>
            <w:tcW w:w="7102" w:type="dxa"/>
            <w:shd w:val="clear" w:color="auto" w:fill="auto"/>
          </w:tcPr>
          <w:p w:rsidR="00DF4144" w:rsidRPr="00F94559" w:rsidRDefault="00DF4144" w:rsidP="00DF4144">
            <w:pPr>
              <w:rPr>
                <w:rFonts w:ascii="Times New Roman" w:hAnsi="Times New Roman" w:cs="Times New Roman"/>
              </w:rPr>
            </w:pPr>
            <w:r>
              <w:rPr>
                <w:rFonts w:ascii="Times New Roman" w:hAnsi="Times New Roman" w:cs="Times New Roman"/>
              </w:rPr>
              <w:t>Tiekėjas tur</w:t>
            </w:r>
            <w:r w:rsidRPr="00F94559">
              <w:rPr>
                <w:rFonts w:ascii="Times New Roman" w:hAnsi="Times New Roman" w:cs="Times New Roman"/>
              </w:rPr>
              <w:t>i Lietuvos Respublikos Statybos įstatymo ir kitų teisės aktų  nustatyta tvarka išduotus kvalifikacijos dokumentus, suteikiančius teisę Lietuvos Respublikoje atlikti pirkimo dokumentuose nurodytus statinio projekto parengimo, statinio projekto vykdymo priežiūros, statinio statybos darbus ir statinio bandymus,</w:t>
            </w:r>
          </w:p>
          <w:p w:rsidR="00DF4144" w:rsidRPr="00F94559" w:rsidRDefault="00DF4144" w:rsidP="00DF4144">
            <w:pPr>
              <w:rPr>
                <w:rFonts w:ascii="Times New Roman" w:hAnsi="Times New Roman" w:cs="Times New Roman"/>
              </w:rPr>
            </w:pPr>
            <w:r w:rsidRPr="00F94559">
              <w:rPr>
                <w:rFonts w:ascii="Times New Roman" w:hAnsi="Times New Roman" w:cs="Times New Roman"/>
              </w:rPr>
              <w:t>(statinių grupės: inžineriniai tinklai arba pogrupį: šilumos tiekimas; susisiekimo komunikacijos arba pogrupį: keliai (gatvės)); statybos darbus; statybos darbų sritys:</w:t>
            </w:r>
          </w:p>
          <w:p w:rsidR="00DF4144" w:rsidRPr="00F94559" w:rsidRDefault="00DF4144" w:rsidP="00DF4144">
            <w:pPr>
              <w:rPr>
                <w:rFonts w:ascii="Times New Roman" w:hAnsi="Times New Roman" w:cs="Times New Roman"/>
              </w:rPr>
            </w:pPr>
            <w:r>
              <w:rPr>
                <w:rFonts w:ascii="Times New Roman" w:hAnsi="Times New Roman" w:cs="Times New Roman"/>
              </w:rPr>
              <w:t xml:space="preserve">bendrieji statybos darbai: </w:t>
            </w:r>
            <w:r w:rsidRPr="00F94559">
              <w:rPr>
                <w:rFonts w:ascii="Times New Roman" w:hAnsi="Times New Roman" w:cs="Times New Roman"/>
              </w:rPr>
              <w:t>žemės darbai (statybos sklypo reljefo tvarkymas, pamatų duobių, iškasų, tranšėjų kasimas ir užpylimas; statybinių konstrukcijų statyba ir montavimas; hidroizoliacija, kiti panašaus profilio darbai.</w:t>
            </w:r>
          </w:p>
          <w:p w:rsidR="00520DE6" w:rsidRPr="00B402E7" w:rsidRDefault="00DF4144" w:rsidP="00DF4144">
            <w:pPr>
              <w:jc w:val="both"/>
              <w:rPr>
                <w:rFonts w:ascii="Times New Roman" w:hAnsi="Times New Roman"/>
                <w:sz w:val="21"/>
                <w:szCs w:val="21"/>
              </w:rPr>
            </w:pPr>
            <w:r w:rsidRPr="00F94559">
              <w:rPr>
                <w:rFonts w:ascii="Times New Roman" w:hAnsi="Times New Roman" w:cs="Times New Roman"/>
              </w:rPr>
              <w:t>specialieji statybos darbai: šilumos tiekimo</w:t>
            </w:r>
            <w:r>
              <w:t>.</w:t>
            </w:r>
          </w:p>
        </w:tc>
        <w:tc>
          <w:tcPr>
            <w:tcW w:w="1134" w:type="dxa"/>
          </w:tcPr>
          <w:p w:rsidR="00520DE6" w:rsidRPr="00DF339C" w:rsidRDefault="00520DE6" w:rsidP="00DC078C">
            <w:pPr>
              <w:ind w:firstLine="851"/>
              <w:rPr>
                <w:rFonts w:ascii="Times New Roman" w:eastAsia="Times New Roman" w:hAnsi="Times New Roman" w:cs="Times New Roman"/>
                <w:b/>
                <w:u w:val="single"/>
                <w:lang w:eastAsia="da-DK"/>
              </w:rPr>
            </w:pPr>
          </w:p>
        </w:tc>
        <w:tc>
          <w:tcPr>
            <w:tcW w:w="850" w:type="dxa"/>
          </w:tcPr>
          <w:p w:rsidR="00520DE6" w:rsidRPr="001440D6" w:rsidRDefault="00520DE6" w:rsidP="00DC078C">
            <w:pPr>
              <w:ind w:firstLine="851"/>
              <w:rPr>
                <w:rFonts w:ascii="Times New Roman" w:eastAsia="Times New Roman" w:hAnsi="Times New Roman" w:cs="Times New Roman"/>
                <w:b/>
                <w:u w:val="single"/>
                <w:lang w:eastAsia="da-DK"/>
              </w:rPr>
            </w:pPr>
          </w:p>
        </w:tc>
      </w:tr>
      <w:tr w:rsidR="00520DE6" w:rsidRPr="001440D6" w:rsidTr="00DC078C">
        <w:trPr>
          <w:trHeight w:val="238"/>
        </w:trPr>
        <w:tc>
          <w:tcPr>
            <w:tcW w:w="548" w:type="dxa"/>
          </w:tcPr>
          <w:p w:rsidR="00520DE6" w:rsidRDefault="00520DE6" w:rsidP="00DC078C">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2.</w:t>
            </w:r>
          </w:p>
        </w:tc>
        <w:tc>
          <w:tcPr>
            <w:tcW w:w="7102" w:type="dxa"/>
            <w:shd w:val="clear" w:color="auto" w:fill="auto"/>
          </w:tcPr>
          <w:p w:rsidR="00DF4144" w:rsidRDefault="00DF4144" w:rsidP="00DF4144">
            <w:pPr>
              <w:tabs>
                <w:tab w:val="left" w:pos="453"/>
              </w:tabs>
              <w:jc w:val="both"/>
              <w:rPr>
                <w:rFonts w:ascii="Times New Roman" w:hAnsi="Times New Roman" w:cs="Times New Roman"/>
                <w:color w:val="000000"/>
              </w:rPr>
            </w:pPr>
            <w:r>
              <w:rPr>
                <w:rFonts w:ascii="Times New Roman" w:hAnsi="Times New Roman" w:cs="Times New Roman"/>
                <w:color w:val="000000"/>
              </w:rPr>
              <w:t xml:space="preserve">Tiekėjas turi </w:t>
            </w:r>
            <w:r w:rsidRPr="007E18E7">
              <w:rPr>
                <w:rFonts w:ascii="Times New Roman" w:hAnsi="Times New Roman" w:cs="Times New Roman"/>
                <w:color w:val="000000"/>
              </w:rPr>
              <w:t>reikiamą patirtį pirki</w:t>
            </w:r>
            <w:r>
              <w:rPr>
                <w:rFonts w:ascii="Times New Roman" w:hAnsi="Times New Roman" w:cs="Times New Roman"/>
                <w:color w:val="000000"/>
              </w:rPr>
              <w:t xml:space="preserve">mo sutarčiai tinkamai įvykdyti: </w:t>
            </w:r>
          </w:p>
          <w:p w:rsidR="00520DE6" w:rsidRPr="00DF4144" w:rsidRDefault="00DF4144" w:rsidP="00DF4144">
            <w:pPr>
              <w:tabs>
                <w:tab w:val="left" w:pos="453"/>
              </w:tabs>
              <w:jc w:val="both"/>
              <w:rPr>
                <w:rFonts w:ascii="Times New Roman" w:hAnsi="Times New Roman" w:cs="Times New Roman"/>
                <w:color w:val="000000"/>
              </w:rPr>
            </w:pPr>
            <w:r w:rsidRPr="007E18E7">
              <w:rPr>
                <w:rFonts w:ascii="Times New Roman" w:hAnsi="Times New Roman" w:cs="Times New Roman"/>
                <w:color w:val="000000"/>
              </w:rPr>
              <w:t xml:space="preserve">Per pastaruosius penkerius (5) metus, o jeigu </w:t>
            </w:r>
            <w:r w:rsidRPr="0005673D">
              <w:rPr>
                <w:rFonts w:ascii="Times New Roman" w:hAnsi="Times New Roman" w:cs="Times New Roman"/>
                <w:color w:val="000000"/>
              </w:rPr>
              <w:t xml:space="preserve">Tiekėjas įregistruotas ar veiklą atitinkamoje srityje pradėjo vėliau – nuo Tiekėjo įregistravimo ar veiklos su pirkimu susijusioje srityje pradžios, Tiekėjas, savo jėgomis, turi būti tinkamai įvykdęs bent vieną sutartį, kurios sutarties objektas: šilumos tiekimo tinklų nauja statyba, kapitalinis remontas arba/ir rekonstravimas), ir kurios apimtyje buvo pastatyta/ suremontuota/ rekonstruota </w:t>
            </w:r>
            <w:r w:rsidRPr="0005673D">
              <w:rPr>
                <w:rFonts w:ascii="Times New Roman" w:hAnsi="Times New Roman" w:cs="Times New Roman"/>
              </w:rPr>
              <w:t>ne mažiau ka</w:t>
            </w:r>
            <w:r>
              <w:rPr>
                <w:rFonts w:ascii="Times New Roman" w:hAnsi="Times New Roman" w:cs="Times New Roman"/>
              </w:rPr>
              <w:t>ip 13</w:t>
            </w:r>
            <w:r w:rsidRPr="0005673D">
              <w:rPr>
                <w:rFonts w:ascii="Times New Roman" w:hAnsi="Times New Roman" w:cs="Times New Roman"/>
              </w:rPr>
              <w:t xml:space="preserve">00 metrų šilumos tinklų, kurių sąlyginis vamzdžio diametras </w:t>
            </w:r>
            <w:r>
              <w:rPr>
                <w:rFonts w:ascii="Times New Roman" w:hAnsi="Times New Roman" w:cs="Times New Roman"/>
              </w:rPr>
              <w:t xml:space="preserve">DN </w:t>
            </w:r>
            <w:r w:rsidRPr="0005673D">
              <w:rPr>
                <w:rFonts w:ascii="Times New Roman" w:hAnsi="Times New Roman" w:cs="Times New Roman"/>
              </w:rPr>
              <w:t xml:space="preserve">būtų </w:t>
            </w:r>
            <w:r>
              <w:rPr>
                <w:rFonts w:ascii="Times New Roman" w:hAnsi="Times New Roman" w:cs="Times New Roman"/>
              </w:rPr>
              <w:t>iki</w:t>
            </w:r>
            <w:r w:rsidRPr="0005673D">
              <w:rPr>
                <w:rFonts w:ascii="Times New Roman" w:hAnsi="Times New Roman" w:cs="Times New Roman"/>
              </w:rPr>
              <w:t xml:space="preserve"> </w:t>
            </w:r>
            <w:r>
              <w:rPr>
                <w:rFonts w:ascii="Times New Roman" w:hAnsi="Times New Roman" w:cs="Times New Roman"/>
              </w:rPr>
              <w:t xml:space="preserve">125 mm ar </w:t>
            </w:r>
            <w:r>
              <w:rPr>
                <w:rFonts w:ascii="Times New Roman" w:hAnsi="Times New Roman" w:cs="Times New Roman"/>
              </w:rPr>
              <w:lastRenderedPageBreak/>
              <w:t>didesnis.</w:t>
            </w:r>
          </w:p>
        </w:tc>
        <w:tc>
          <w:tcPr>
            <w:tcW w:w="1134" w:type="dxa"/>
          </w:tcPr>
          <w:p w:rsidR="00520DE6" w:rsidRPr="00DF339C" w:rsidRDefault="00520DE6" w:rsidP="00DC078C">
            <w:pPr>
              <w:ind w:firstLine="851"/>
              <w:rPr>
                <w:rFonts w:ascii="Times New Roman" w:eastAsia="Times New Roman" w:hAnsi="Times New Roman" w:cs="Times New Roman"/>
                <w:b/>
                <w:u w:val="single"/>
                <w:lang w:eastAsia="da-DK"/>
              </w:rPr>
            </w:pPr>
          </w:p>
        </w:tc>
        <w:tc>
          <w:tcPr>
            <w:tcW w:w="850" w:type="dxa"/>
          </w:tcPr>
          <w:p w:rsidR="00520DE6" w:rsidRPr="001440D6" w:rsidRDefault="00520DE6" w:rsidP="00DC078C">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t>3.</w:t>
            </w:r>
          </w:p>
        </w:tc>
        <w:tc>
          <w:tcPr>
            <w:tcW w:w="7102" w:type="dxa"/>
            <w:shd w:val="clear" w:color="auto" w:fill="auto"/>
          </w:tcPr>
          <w:p w:rsidR="00E41A1A" w:rsidRPr="00E41A1A" w:rsidRDefault="00E41A1A" w:rsidP="00E41A1A">
            <w:pPr>
              <w:jc w:val="both"/>
              <w:rPr>
                <w:rFonts w:ascii="Times New Roman" w:hAnsi="Times New Roman" w:cs="Times New Roman"/>
              </w:rPr>
            </w:pPr>
            <w:r w:rsidRPr="00E41A1A">
              <w:rPr>
                <w:rFonts w:ascii="Times New Roman" w:hAnsi="Times New Roman" w:cs="Times New Roman"/>
              </w:rPr>
              <w:t>Tiekėjas turi projekto vadovą, kuris:</w:t>
            </w:r>
          </w:p>
          <w:p w:rsidR="00E41A1A" w:rsidRPr="00E41A1A" w:rsidRDefault="00E41A1A" w:rsidP="00E41A1A">
            <w:pPr>
              <w:pStyle w:val="Sraopastraipa"/>
              <w:tabs>
                <w:tab w:val="left" w:pos="461"/>
              </w:tabs>
              <w:ind w:left="0"/>
              <w:jc w:val="both"/>
              <w:rPr>
                <w:rFonts w:ascii="Times New Roman" w:hAnsi="Times New Roman" w:cs="Times New Roman"/>
              </w:rPr>
            </w:pPr>
            <w:r w:rsidRPr="00E41A1A">
              <w:rPr>
                <w:rFonts w:ascii="Times New Roman" w:hAnsi="Times New Roman" w:cs="Times New Roman"/>
              </w:rPr>
              <w:t>1) turi teisę būti neypatingo statinio (šilumos tiekimo tinklų) projekto vadovu;</w:t>
            </w:r>
          </w:p>
          <w:p w:rsidR="00E41A1A" w:rsidRPr="00EB3C31" w:rsidRDefault="00E41A1A" w:rsidP="00E41A1A">
            <w:pPr>
              <w:jc w:val="both"/>
              <w:rPr>
                <w:rFonts w:ascii="Times New Roman" w:hAnsi="Times New Roman" w:cs="Times New Roman"/>
              </w:rPr>
            </w:pPr>
            <w:r w:rsidRPr="00E41A1A">
              <w:rPr>
                <w:rFonts w:ascii="Times New Roman" w:hAnsi="Times New Roman" w:cs="Times New Roman"/>
              </w:rPr>
              <w:t xml:space="preserve">2) būtų vadovavęs bent vieno panašaus projekto rengimui (iki 125 mm ir didesnio sąlyginio skersmens ir ne mažiau kaip  1300 m </w:t>
            </w:r>
            <w:r w:rsidR="00793298">
              <w:rPr>
                <w:rFonts w:ascii="Times New Roman" w:hAnsi="Times New Roman" w:cs="Times New Roman"/>
              </w:rPr>
              <w:t>ilgio šilumos tiekimo tinklų</w:t>
            </w:r>
            <w:r w:rsidRPr="00E41A1A">
              <w:rPr>
                <w:rFonts w:ascii="Times New Roman" w:hAnsi="Times New Roman" w:cs="Times New Roman"/>
              </w:rPr>
              <w:t>).</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4.</w:t>
            </w:r>
          </w:p>
        </w:tc>
        <w:tc>
          <w:tcPr>
            <w:tcW w:w="7102" w:type="dxa"/>
            <w:shd w:val="clear" w:color="auto" w:fill="auto"/>
          </w:tcPr>
          <w:p w:rsidR="00793298" w:rsidRPr="00F3290B" w:rsidRDefault="00793298" w:rsidP="00793298">
            <w:pPr>
              <w:spacing w:after="120"/>
              <w:jc w:val="both"/>
              <w:rPr>
                <w:rFonts w:ascii="Times New Roman" w:hAnsi="Times New Roman" w:cs="Times New Roman"/>
              </w:rPr>
            </w:pPr>
            <w:r w:rsidRPr="00F3290B">
              <w:rPr>
                <w:rFonts w:ascii="Times New Roman" w:hAnsi="Times New Roman" w:cs="Times New Roman"/>
              </w:rPr>
              <w:t>Tiekėjas turi projekto vykdymo priežiūros vadovą, kuris:</w:t>
            </w:r>
          </w:p>
          <w:p w:rsidR="00793298" w:rsidRPr="00F3290B" w:rsidRDefault="00793298" w:rsidP="00793298">
            <w:pPr>
              <w:pStyle w:val="Sraopastraipa"/>
              <w:tabs>
                <w:tab w:val="left" w:pos="461"/>
              </w:tabs>
              <w:spacing w:after="120"/>
              <w:ind w:left="0"/>
              <w:jc w:val="both"/>
              <w:rPr>
                <w:rFonts w:ascii="Times New Roman" w:hAnsi="Times New Roman" w:cs="Times New Roman"/>
                <w:color w:val="FF0000"/>
              </w:rPr>
            </w:pPr>
            <w:r w:rsidRPr="00F3290B">
              <w:rPr>
                <w:rFonts w:ascii="Times New Roman" w:hAnsi="Times New Roman" w:cs="Times New Roman"/>
              </w:rPr>
              <w:t>1) turi teisę būti neypatingo statinio (šilumos tiekimo tinklų) projekto vykdymo priežiūros vadovu;</w:t>
            </w:r>
          </w:p>
          <w:p w:rsidR="00E41A1A" w:rsidRPr="00F3290B" w:rsidRDefault="00793298" w:rsidP="00E41A1A">
            <w:pPr>
              <w:pStyle w:val="Sraopastraipa"/>
              <w:tabs>
                <w:tab w:val="left" w:pos="461"/>
              </w:tabs>
              <w:spacing w:after="120"/>
              <w:ind w:left="0"/>
              <w:jc w:val="both"/>
              <w:rPr>
                <w:rFonts w:ascii="Times New Roman" w:hAnsi="Times New Roman" w:cs="Times New Roman"/>
              </w:rPr>
            </w:pPr>
            <w:r w:rsidRPr="00F3290B">
              <w:rPr>
                <w:rFonts w:ascii="Times New Roman" w:hAnsi="Times New Roman" w:cs="Times New Roman"/>
              </w:rPr>
              <w:t xml:space="preserve">2) būtų vadovavęs bent vieno panašaus projekto (šilumos tiekimo tinklų) vykdymo priežiūrai. </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5.</w:t>
            </w:r>
          </w:p>
        </w:tc>
        <w:tc>
          <w:tcPr>
            <w:tcW w:w="7102" w:type="dxa"/>
            <w:shd w:val="clear" w:color="auto" w:fill="auto"/>
          </w:tcPr>
          <w:p w:rsidR="00E41A1A" w:rsidRPr="00F3290B" w:rsidRDefault="00793298" w:rsidP="00793298">
            <w:pPr>
              <w:pStyle w:val="Sraopastraipa"/>
              <w:tabs>
                <w:tab w:val="left" w:pos="461"/>
              </w:tabs>
              <w:ind w:left="0"/>
              <w:jc w:val="both"/>
              <w:rPr>
                <w:rFonts w:ascii="Times New Roman" w:hAnsi="Times New Roman" w:cs="Times New Roman"/>
              </w:rPr>
            </w:pPr>
            <w:r w:rsidRPr="00F3290B">
              <w:rPr>
                <w:rFonts w:ascii="Times New Roman" w:hAnsi="Times New Roman" w:cs="Times New Roman"/>
              </w:rPr>
              <w:t xml:space="preserve">Tiekėjas turi projekto dalies vadovą, kuris turi teisę būti neypatingo statinio (šilumos tiekimo tinklų) projekto dalies vadovu šioms projekto dalims: </w:t>
            </w:r>
            <w:r w:rsidRPr="00F3290B">
              <w:rPr>
                <w:rFonts w:ascii="Times New Roman" w:hAnsi="Times New Roman" w:cs="Times New Roman"/>
                <w:i/>
              </w:rPr>
              <w:t>šilumos tiekimo; pasirengimo statybai ir statybos darbų organizavimo; statybos skaičiuojamosios kainos nustatymo</w:t>
            </w:r>
            <w:r w:rsidRPr="00F3290B">
              <w:rPr>
                <w:rFonts w:ascii="Times New Roman" w:hAnsi="Times New Roman" w:cs="Times New Roman"/>
              </w:rPr>
              <w:t>, ir yra parengęs šilumos tiekimo tinklų projekto dalį (</w:t>
            </w:r>
            <w:r w:rsidRPr="00F3290B">
              <w:rPr>
                <w:rFonts w:ascii="Times New Roman" w:hAnsi="Times New Roman" w:cs="Times New Roman"/>
                <w:i/>
              </w:rPr>
              <w:t>šilumos tiekimo; pasirengimo statybai ir statybos darbų organizavimo; statybos skaičiuojamosios kainos nustatymo)</w:t>
            </w:r>
            <w:r w:rsidRPr="00F3290B">
              <w:rPr>
                <w:rFonts w:ascii="Times New Roman" w:hAnsi="Times New Roman" w:cs="Times New Roman"/>
              </w:rPr>
              <w:t>.</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6.</w:t>
            </w:r>
          </w:p>
        </w:tc>
        <w:tc>
          <w:tcPr>
            <w:tcW w:w="7102" w:type="dxa"/>
            <w:shd w:val="clear" w:color="auto" w:fill="auto"/>
          </w:tcPr>
          <w:p w:rsidR="00793298" w:rsidRPr="00F3290B" w:rsidRDefault="00F3290B" w:rsidP="00793298">
            <w:pPr>
              <w:jc w:val="both"/>
              <w:rPr>
                <w:rFonts w:ascii="Times New Roman" w:hAnsi="Times New Roman" w:cs="Times New Roman"/>
              </w:rPr>
            </w:pPr>
            <w:r w:rsidRPr="00F3290B">
              <w:rPr>
                <w:rFonts w:ascii="Times New Roman" w:hAnsi="Times New Roman" w:cs="Times New Roman"/>
              </w:rPr>
              <w:t>Tiekėjas turi s</w:t>
            </w:r>
            <w:r w:rsidR="00793298" w:rsidRPr="00F3290B">
              <w:rPr>
                <w:rFonts w:ascii="Times New Roman" w:hAnsi="Times New Roman" w:cs="Times New Roman"/>
              </w:rPr>
              <w:t>tatinio statybos vadovą, kuris:</w:t>
            </w:r>
          </w:p>
          <w:p w:rsidR="00793298" w:rsidRPr="00F3290B" w:rsidRDefault="00793298" w:rsidP="00793298">
            <w:pPr>
              <w:jc w:val="both"/>
              <w:rPr>
                <w:rFonts w:ascii="Times New Roman" w:hAnsi="Times New Roman" w:cs="Times New Roman"/>
                <w:i/>
                <w:strike/>
              </w:rPr>
            </w:pPr>
            <w:r w:rsidRPr="00F3290B">
              <w:rPr>
                <w:rFonts w:ascii="Times New Roman" w:hAnsi="Times New Roman" w:cs="Times New Roman"/>
              </w:rPr>
              <w:t>1) turi teisę eiti neypatingo statinio s</w:t>
            </w:r>
            <w:r w:rsidR="00F3290B" w:rsidRPr="00F3290B">
              <w:rPr>
                <w:rFonts w:ascii="Times New Roman" w:hAnsi="Times New Roman" w:cs="Times New Roman"/>
              </w:rPr>
              <w:t>tatybos vadovo</w:t>
            </w:r>
            <w:r w:rsidRPr="00F3290B">
              <w:rPr>
                <w:rFonts w:ascii="Times New Roman" w:hAnsi="Times New Roman" w:cs="Times New Roman"/>
              </w:rPr>
              <w:t xml:space="preserve"> pareigas (Statinių grupė: inžineriniai tinklai (šilumos tiekimo));</w:t>
            </w:r>
          </w:p>
          <w:p w:rsidR="00793298" w:rsidRPr="00F3290B" w:rsidRDefault="00793298" w:rsidP="00793298">
            <w:pPr>
              <w:jc w:val="both"/>
              <w:rPr>
                <w:rFonts w:ascii="Times New Roman" w:hAnsi="Times New Roman" w:cs="Times New Roman"/>
              </w:rPr>
            </w:pPr>
            <w:r w:rsidRPr="00F3290B">
              <w:rPr>
                <w:rFonts w:ascii="Times New Roman" w:hAnsi="Times New Roman" w:cs="Times New Roman"/>
              </w:rPr>
              <w:t>2) turi statinio statybos vadovo patirtį, vadovaujant darbams bent viename su šilumos tiekimo tinklų (iki 125 mm ir didesnio sąlyginio skersmens ir ne mažiau kaip 1300 m ilgio šilumos tiekimo tinklų) statyba susijusiame objekte;</w:t>
            </w:r>
          </w:p>
          <w:p w:rsidR="00793298" w:rsidRPr="00F3290B" w:rsidRDefault="00793298" w:rsidP="00793298">
            <w:pPr>
              <w:jc w:val="both"/>
              <w:rPr>
                <w:rFonts w:ascii="Times New Roman" w:hAnsi="Times New Roman" w:cs="Times New Roman"/>
              </w:rPr>
            </w:pPr>
            <w:r w:rsidRPr="00F3290B">
              <w:rPr>
                <w:rFonts w:ascii="Times New Roman" w:hAnsi="Times New Roman" w:cs="Times New Roman"/>
              </w:rPr>
              <w:t>3) turi teisę vykdyti siūlomų pramoniniu būdu izoliuotų vamzdžių montavimo darbų techninę priežiūrą ir kontrolę.</w:t>
            </w:r>
          </w:p>
          <w:p w:rsidR="00E41A1A" w:rsidRPr="00F3290B" w:rsidRDefault="00793298" w:rsidP="00F3290B">
            <w:pPr>
              <w:jc w:val="both"/>
              <w:rPr>
                <w:rFonts w:ascii="Times New Roman" w:hAnsi="Times New Roman" w:cs="Times New Roman"/>
              </w:rPr>
            </w:pPr>
            <w:r w:rsidRPr="00F3290B">
              <w:rPr>
                <w:rFonts w:ascii="Times New Roman" w:hAnsi="Times New Roman" w:cs="Times New Roman"/>
              </w:rPr>
              <w:t>4) turintis teisę organizuoti/ vadovauti šilumos tinklų iki 125 mm sąlyginio skersmens DN statybą (montavimą) arba montuot</w:t>
            </w:r>
            <w:r w:rsidR="00F3290B" w:rsidRPr="00F3290B">
              <w:rPr>
                <w:rFonts w:ascii="Times New Roman" w:hAnsi="Times New Roman" w:cs="Times New Roman"/>
              </w:rPr>
              <w:t>i atitinkamo skersmens tinklus.</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7.</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3290B" w:rsidRPr="00F3290B" w:rsidRDefault="00F3290B" w:rsidP="00F3290B">
            <w:pPr>
              <w:jc w:val="both"/>
              <w:rPr>
                <w:rFonts w:ascii="Times New Roman" w:hAnsi="Times New Roman" w:cs="Times New Roman"/>
              </w:rPr>
            </w:pPr>
            <w:r w:rsidRPr="00F3290B">
              <w:rPr>
                <w:rFonts w:ascii="Times New Roman" w:hAnsi="Times New Roman" w:cs="Times New Roman"/>
              </w:rPr>
              <w:t>Tiekėjas turi specialiųjų statybos darbų vadovą, kuris:</w:t>
            </w:r>
          </w:p>
          <w:p w:rsidR="00F3290B" w:rsidRPr="00F3290B" w:rsidRDefault="00F3290B" w:rsidP="00F3290B">
            <w:pPr>
              <w:jc w:val="both"/>
              <w:rPr>
                <w:rFonts w:ascii="Times New Roman" w:hAnsi="Times New Roman" w:cs="Times New Roman"/>
              </w:rPr>
            </w:pPr>
            <w:r w:rsidRPr="00F3290B">
              <w:rPr>
                <w:rFonts w:ascii="Times New Roman" w:hAnsi="Times New Roman" w:cs="Times New Roman"/>
              </w:rPr>
              <w:t>1) turi teisę eiti neypatingo statinio specialiųjų statybos darbų vadovo pareigas (statinių grupė: šilumos tiekimo inžineriniai tinklai, darbo sritis – šilumos tiekimo tinklų tiesimas/šilumos tiekimas);</w:t>
            </w:r>
          </w:p>
          <w:p w:rsidR="00F3290B" w:rsidRPr="00F3290B" w:rsidRDefault="00F3290B" w:rsidP="00F3290B">
            <w:pPr>
              <w:jc w:val="both"/>
              <w:rPr>
                <w:rFonts w:ascii="Times New Roman" w:hAnsi="Times New Roman" w:cs="Times New Roman"/>
              </w:rPr>
            </w:pPr>
            <w:r w:rsidRPr="00F3290B">
              <w:rPr>
                <w:rFonts w:ascii="Times New Roman" w:hAnsi="Times New Roman" w:cs="Times New Roman"/>
              </w:rPr>
              <w:t>2) turi specialiųjų statybos darbų vadovo patirtį, vadovaujant specialiesiems šilumos tiekimo tinklų(iki 125 mm ir didesnio sąlyginio skersmens ir ne mažiau kaip 1300 m ilgio šilumos tiekimo tinklų) statybos/šilumos tiekimo darbams.</w:t>
            </w:r>
          </w:p>
          <w:p w:rsidR="00F3290B" w:rsidRPr="00F3290B" w:rsidRDefault="00F3290B" w:rsidP="00F3290B">
            <w:pPr>
              <w:jc w:val="both"/>
              <w:rPr>
                <w:rFonts w:ascii="Times New Roman" w:hAnsi="Times New Roman" w:cs="Times New Roman"/>
              </w:rPr>
            </w:pPr>
            <w:r w:rsidRPr="00F3290B">
              <w:rPr>
                <w:rFonts w:ascii="Times New Roman" w:hAnsi="Times New Roman" w:cs="Times New Roman"/>
              </w:rPr>
              <w:t>3) turintis teisę vykdyti siūlomų pramoniniu būdu izoliuotų vamzdžių montavimo darbų techninę priežiūrą ir kontrolę.</w:t>
            </w:r>
          </w:p>
          <w:p w:rsidR="00E41A1A" w:rsidRPr="00F3290B" w:rsidRDefault="00F3290B" w:rsidP="00F3290B">
            <w:pPr>
              <w:jc w:val="both"/>
              <w:rPr>
                <w:rFonts w:ascii="Times New Roman" w:hAnsi="Times New Roman" w:cs="Times New Roman"/>
              </w:rPr>
            </w:pPr>
            <w:r w:rsidRPr="00F3290B">
              <w:rPr>
                <w:rFonts w:ascii="Times New Roman" w:hAnsi="Times New Roman" w:cs="Times New Roman"/>
              </w:rPr>
              <w:t>4) turintis teisę organizuoti/ vadovauti šilumos tinklų iki 125 mm ir didesnio sąlyginio skersmens DN statybą (montavimą) arba montuoti atitinkamo skersmens tinklus.</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8.</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41A1A" w:rsidRPr="00F3290B" w:rsidRDefault="00F3290B" w:rsidP="00F3290B">
            <w:pPr>
              <w:ind w:hanging="36"/>
              <w:jc w:val="both"/>
              <w:rPr>
                <w:rFonts w:ascii="Times New Roman" w:hAnsi="Times New Roman"/>
              </w:rPr>
            </w:pPr>
            <w:r w:rsidRPr="00F3290B">
              <w:rPr>
                <w:rFonts w:ascii="Times New Roman" w:hAnsi="Times New Roman" w:cs="Times New Roman"/>
              </w:rPr>
              <w:t>Tiekėjas turi specialistas montuoti pramoniniu būdu izoliuotus vamzdžius</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t>9.</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41A1A" w:rsidRPr="00C766D4" w:rsidRDefault="00F3290B" w:rsidP="00E41A1A">
            <w:pPr>
              <w:ind w:hanging="36"/>
              <w:jc w:val="both"/>
              <w:rPr>
                <w:rFonts w:ascii="Times New Roman" w:hAnsi="Times New Roman"/>
              </w:rPr>
            </w:pPr>
            <w:r w:rsidRPr="00F3290B">
              <w:rPr>
                <w:rFonts w:ascii="Times New Roman" w:hAnsi="Times New Roman" w:cs="Times New Roman"/>
                <w:lang w:val="fi-FI"/>
              </w:rPr>
              <w:t xml:space="preserve">Tiekėjas turi </w:t>
            </w:r>
            <w:r>
              <w:rPr>
                <w:rFonts w:ascii="Times New Roman" w:hAnsi="Times New Roman" w:cs="Times New Roman"/>
                <w:lang w:val="fi-FI"/>
              </w:rPr>
              <w:t>2 (du) plieno vamzdynų suvirintojus</w:t>
            </w:r>
            <w:r w:rsidRPr="00F3290B">
              <w:rPr>
                <w:rFonts w:ascii="Times New Roman" w:hAnsi="Times New Roman" w:cs="Times New Roman"/>
                <w:lang w:val="fi-FI"/>
              </w:rPr>
              <w:t xml:space="preserve">, </w:t>
            </w:r>
            <w:r w:rsidRPr="00F3290B">
              <w:rPr>
                <w:rFonts w:ascii="Times New Roman" w:hAnsi="Times New Roman" w:cs="Times New Roman"/>
              </w:rPr>
              <w:t>kvalifikuot</w:t>
            </w:r>
            <w:r>
              <w:rPr>
                <w:rFonts w:ascii="Times New Roman" w:hAnsi="Times New Roman" w:cs="Times New Roman"/>
              </w:rPr>
              <w:t>us</w:t>
            </w:r>
            <w:r w:rsidRPr="00F3290B">
              <w:rPr>
                <w:rFonts w:ascii="Times New Roman" w:hAnsi="Times New Roman" w:cs="Times New Roman"/>
              </w:rPr>
              <w:t xml:space="preserve"> pagal LST EN 287-1:2011 arba EN 287-1:2011 arba pagal</w:t>
            </w:r>
            <w:r w:rsidRPr="00D40AFB">
              <w:rPr>
                <w:rFonts w:ascii="Times New Roman" w:hAnsi="Times New Roman" w:cs="Times New Roman"/>
              </w:rPr>
              <w:t xml:space="preserve"> lygiaverčio standarto reikalavimus arba kvalifikuot</w:t>
            </w:r>
            <w:r>
              <w:rPr>
                <w:rFonts w:ascii="Times New Roman" w:hAnsi="Times New Roman" w:cs="Times New Roman"/>
              </w:rPr>
              <w:t>i</w:t>
            </w:r>
            <w:r w:rsidRPr="00D40AFB">
              <w:rPr>
                <w:rFonts w:ascii="Times New Roman" w:hAnsi="Times New Roman" w:cs="Times New Roman"/>
              </w:rPr>
              <w:t xml:space="preserve"> pagal LST EN ISO 9606-1:2017 arba EN ISO 9606-1:2017 arba pagal lygiaverčio standarto reikalavimus standartų reikalavimus arba pagal lygiaverčio standarto reikalavimus</w:t>
            </w:r>
            <w:r>
              <w:rPr>
                <w:rFonts w:ascii="Times New Roman" w:hAnsi="Times New Roman" w:cs="Times New Roman"/>
                <w:lang w:val="fi-FI"/>
              </w:rPr>
              <w:t>.</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10.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41A1A" w:rsidRPr="00F3290B" w:rsidRDefault="00F3290B" w:rsidP="00F3290B">
            <w:pPr>
              <w:jc w:val="both"/>
              <w:rPr>
                <w:rFonts w:ascii="Times New Roman" w:hAnsi="Times New Roman" w:cs="Times New Roman"/>
                <w:lang w:val="fi-FI"/>
              </w:rPr>
            </w:pPr>
            <w:r w:rsidRPr="00F3290B">
              <w:rPr>
                <w:rFonts w:ascii="Times New Roman" w:hAnsi="Times New Roman" w:cs="Times New Roman"/>
                <w:lang w:val="fi-FI"/>
              </w:rPr>
              <w:t>Tiekėjas turi kvalifikuotą suvirinimo darbų priežiūros meistrą.</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E41A1A" w:rsidRPr="001440D6" w:rsidTr="00DC078C">
        <w:trPr>
          <w:trHeight w:val="238"/>
        </w:trPr>
        <w:tc>
          <w:tcPr>
            <w:tcW w:w="548" w:type="dxa"/>
          </w:tcPr>
          <w:p w:rsidR="00E41A1A" w:rsidRDefault="00E41A1A"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11.</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3290B" w:rsidRPr="007E18E7" w:rsidRDefault="00F3290B" w:rsidP="00F3290B">
            <w:pPr>
              <w:jc w:val="both"/>
              <w:rPr>
                <w:rFonts w:ascii="Times New Roman" w:hAnsi="Times New Roman" w:cs="Times New Roman"/>
              </w:rPr>
            </w:pPr>
            <w:r>
              <w:rPr>
                <w:rFonts w:ascii="Times New Roman" w:hAnsi="Times New Roman" w:cs="Times New Roman"/>
              </w:rPr>
              <w:t xml:space="preserve">Tiekėjas turi </w:t>
            </w:r>
            <w:r w:rsidRPr="007E18E7">
              <w:rPr>
                <w:rFonts w:ascii="Times New Roman" w:hAnsi="Times New Roman" w:cs="Times New Roman"/>
              </w:rPr>
              <w:t>pakankamai apyvartinių lėšų tam, kad užtikrinti tinkamą pirkimo sutarties vykdymą:</w:t>
            </w:r>
          </w:p>
          <w:p w:rsidR="00E41A1A" w:rsidRPr="00F3290B" w:rsidRDefault="00F3290B" w:rsidP="00E41A1A">
            <w:pPr>
              <w:jc w:val="both"/>
              <w:rPr>
                <w:rFonts w:ascii="Times New Roman" w:hAnsi="Times New Roman" w:cs="Times New Roman"/>
              </w:rPr>
            </w:pPr>
            <w:r w:rsidRPr="00183F69">
              <w:rPr>
                <w:rFonts w:ascii="Times New Roman" w:hAnsi="Times New Roman" w:cs="Times New Roman"/>
              </w:rPr>
              <w:t xml:space="preserve">Tiekėjas turi turėti ne mažiau </w:t>
            </w:r>
            <w:r w:rsidRPr="00182DB3">
              <w:rPr>
                <w:rFonts w:ascii="Times New Roman" w:hAnsi="Times New Roman" w:cs="Times New Roman"/>
              </w:rPr>
              <w:t xml:space="preserve">kaip </w:t>
            </w:r>
            <w:r w:rsidR="00182DB3" w:rsidRPr="00182DB3">
              <w:rPr>
                <w:rFonts w:ascii="Times New Roman" w:hAnsi="Times New Roman" w:cs="Times New Roman"/>
              </w:rPr>
              <w:t>2</w:t>
            </w:r>
            <w:r w:rsidRPr="00182DB3">
              <w:rPr>
                <w:rFonts w:ascii="Times New Roman" w:hAnsi="Times New Roman" w:cs="Times New Roman"/>
              </w:rPr>
              <w:t xml:space="preserve">00 000 EUR apyvartinių lėšų ar turėti nepanaudotą banko ar kitos finansinio kreditavimo institucijos paskolą arba kredito liniją ne mažiau kaip </w:t>
            </w:r>
            <w:r w:rsidR="00182DB3" w:rsidRPr="00182DB3">
              <w:rPr>
                <w:rFonts w:ascii="Times New Roman" w:hAnsi="Times New Roman" w:cs="Times New Roman"/>
              </w:rPr>
              <w:t>2</w:t>
            </w:r>
            <w:r w:rsidRPr="00182DB3">
              <w:rPr>
                <w:rFonts w:ascii="Times New Roman" w:hAnsi="Times New Roman" w:cs="Times New Roman"/>
              </w:rPr>
              <w:t xml:space="preserve">00 000 EUR sumai arba turėti galimybę gauti banko ar kitos finansinio kreditavimo institucijos paskolą arba kredito liniją ne mažiau kaip </w:t>
            </w:r>
            <w:r w:rsidR="00182DB3" w:rsidRPr="00182DB3">
              <w:rPr>
                <w:rFonts w:ascii="Times New Roman" w:hAnsi="Times New Roman" w:cs="Times New Roman"/>
              </w:rPr>
              <w:t>2</w:t>
            </w:r>
            <w:r w:rsidRPr="00182DB3">
              <w:rPr>
                <w:rFonts w:ascii="Times New Roman" w:hAnsi="Times New Roman" w:cs="Times New Roman"/>
              </w:rPr>
              <w:t>00 000 EUR  sumai.</w:t>
            </w:r>
          </w:p>
        </w:tc>
        <w:tc>
          <w:tcPr>
            <w:tcW w:w="1134" w:type="dxa"/>
          </w:tcPr>
          <w:p w:rsidR="00E41A1A" w:rsidRPr="00DF339C" w:rsidRDefault="00E41A1A" w:rsidP="00E41A1A">
            <w:pPr>
              <w:ind w:firstLine="851"/>
              <w:rPr>
                <w:rFonts w:ascii="Times New Roman" w:eastAsia="Times New Roman" w:hAnsi="Times New Roman" w:cs="Times New Roman"/>
                <w:b/>
                <w:u w:val="single"/>
                <w:lang w:eastAsia="da-DK"/>
              </w:rPr>
            </w:pPr>
          </w:p>
        </w:tc>
        <w:tc>
          <w:tcPr>
            <w:tcW w:w="850" w:type="dxa"/>
          </w:tcPr>
          <w:p w:rsidR="00E41A1A" w:rsidRPr="001440D6" w:rsidRDefault="00E41A1A" w:rsidP="00E41A1A">
            <w:pPr>
              <w:ind w:firstLine="851"/>
              <w:rPr>
                <w:rFonts w:ascii="Times New Roman" w:eastAsia="Times New Roman" w:hAnsi="Times New Roman" w:cs="Times New Roman"/>
                <w:b/>
                <w:u w:val="single"/>
                <w:lang w:eastAsia="da-DK"/>
              </w:rPr>
            </w:pPr>
          </w:p>
        </w:tc>
      </w:tr>
      <w:tr w:rsidR="00F3290B" w:rsidRPr="001440D6" w:rsidTr="00DC078C">
        <w:trPr>
          <w:trHeight w:val="238"/>
        </w:trPr>
        <w:tc>
          <w:tcPr>
            <w:tcW w:w="548" w:type="dxa"/>
          </w:tcPr>
          <w:p w:rsidR="00F3290B" w:rsidRDefault="00F3290B" w:rsidP="00E41A1A">
            <w:pPr>
              <w:ind w:left="-779" w:right="-149" w:firstLine="851"/>
              <w:jc w:val="both"/>
              <w:rPr>
                <w:rFonts w:ascii="Times New Roman" w:eastAsia="Times New Roman" w:hAnsi="Times New Roman" w:cs="Times New Roman"/>
                <w:lang w:eastAsia="da-DK"/>
              </w:rPr>
            </w:pPr>
            <w:r>
              <w:rPr>
                <w:rFonts w:ascii="Times New Roman" w:eastAsia="Times New Roman" w:hAnsi="Times New Roman" w:cs="Times New Roman"/>
                <w:lang w:eastAsia="da-DK"/>
              </w:rPr>
              <w:t>12.</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3290B" w:rsidRPr="00D21718" w:rsidRDefault="003E6D2D" w:rsidP="00F3290B">
            <w:pPr>
              <w:jc w:val="both"/>
              <w:rPr>
                <w:rFonts w:ascii="Times New Roman" w:hAnsi="Times New Roman" w:cs="Times New Roman"/>
                <w:color w:val="000000"/>
              </w:rPr>
            </w:pPr>
            <w:r>
              <w:rPr>
                <w:rFonts w:ascii="Times New Roman" w:hAnsi="Times New Roman" w:cs="Times New Roman"/>
                <w:color w:val="000000"/>
              </w:rPr>
              <w:t>Tiekėjo v</w:t>
            </w:r>
            <w:r w:rsidRPr="004C285C">
              <w:rPr>
                <w:rFonts w:ascii="Times New Roman" w:hAnsi="Times New Roman" w:cs="Times New Roman"/>
                <w:color w:val="000000"/>
              </w:rPr>
              <w:t>idutinė metinė šilumos tinklų  naujos statybos, kapitalinio remonto ir/ar rekonstravimo darbų apimtis per pastaruosius 5 metus arba per laiką nuo Tiekėjo įregistravimo dienos (jeigu Tiekėjas vykdė veik</w:t>
            </w:r>
            <w:r w:rsidR="00D21718">
              <w:rPr>
                <w:rFonts w:ascii="Times New Roman" w:hAnsi="Times New Roman" w:cs="Times New Roman"/>
                <w:color w:val="000000"/>
              </w:rPr>
              <w:t>lą mažiau nei 5 metus)</w:t>
            </w:r>
            <w:r w:rsidRPr="004C285C">
              <w:rPr>
                <w:rFonts w:ascii="Times New Roman" w:hAnsi="Times New Roman" w:cs="Times New Roman"/>
                <w:color w:val="000000"/>
              </w:rPr>
              <w:t xml:space="preserve"> ne mažesne, kaip </w:t>
            </w:r>
            <w:r>
              <w:rPr>
                <w:rFonts w:ascii="Times New Roman" w:hAnsi="Times New Roman" w:cs="Times New Roman"/>
              </w:rPr>
              <w:t>pusė (0,5</w:t>
            </w:r>
            <w:r w:rsidRPr="004C285C">
              <w:rPr>
                <w:rFonts w:ascii="Times New Roman" w:hAnsi="Times New Roman" w:cs="Times New Roman"/>
              </w:rPr>
              <w:t>) pasiūlymo</w:t>
            </w:r>
            <w:r w:rsidR="00D21718">
              <w:rPr>
                <w:rFonts w:ascii="Times New Roman" w:hAnsi="Times New Roman" w:cs="Times New Roman"/>
                <w:color w:val="000000"/>
              </w:rPr>
              <w:t xml:space="preserve"> vertės be PVM.</w:t>
            </w:r>
          </w:p>
        </w:tc>
        <w:tc>
          <w:tcPr>
            <w:tcW w:w="1134" w:type="dxa"/>
          </w:tcPr>
          <w:p w:rsidR="00F3290B" w:rsidRPr="00DF339C" w:rsidRDefault="00F3290B" w:rsidP="00E41A1A">
            <w:pPr>
              <w:ind w:firstLine="851"/>
              <w:rPr>
                <w:rFonts w:ascii="Times New Roman" w:eastAsia="Times New Roman" w:hAnsi="Times New Roman" w:cs="Times New Roman"/>
                <w:b/>
                <w:u w:val="single"/>
                <w:lang w:eastAsia="da-DK"/>
              </w:rPr>
            </w:pPr>
          </w:p>
        </w:tc>
        <w:tc>
          <w:tcPr>
            <w:tcW w:w="850" w:type="dxa"/>
          </w:tcPr>
          <w:p w:rsidR="00F3290B" w:rsidRPr="001440D6" w:rsidRDefault="00F3290B" w:rsidP="00E41A1A">
            <w:pPr>
              <w:ind w:firstLine="851"/>
              <w:rPr>
                <w:rFonts w:ascii="Times New Roman" w:eastAsia="Times New Roman" w:hAnsi="Times New Roman" w:cs="Times New Roman"/>
                <w:b/>
                <w:u w:val="single"/>
                <w:lang w:eastAsia="da-DK"/>
              </w:rPr>
            </w:pPr>
          </w:p>
        </w:tc>
      </w:tr>
    </w:tbl>
    <w:p w:rsidR="00520DE6" w:rsidRPr="00DF339C" w:rsidRDefault="00520DE6" w:rsidP="00520DE6">
      <w:pPr>
        <w:tabs>
          <w:tab w:val="center" w:pos="4819"/>
          <w:tab w:val="right" w:pos="9638"/>
        </w:tabs>
        <w:spacing w:after="0" w:line="240" w:lineRule="auto"/>
        <w:ind w:firstLine="360"/>
        <w:jc w:val="both"/>
        <w:rPr>
          <w:rFonts w:ascii="Times New Roman" w:eastAsia="Times New Roman" w:hAnsi="Times New Roman" w:cs="Times New Roman"/>
          <w:b/>
          <w:sz w:val="8"/>
          <w:szCs w:val="8"/>
          <w:lang w:eastAsia="da-DK"/>
        </w:rPr>
      </w:pPr>
    </w:p>
    <w:p w:rsidR="00520DE6" w:rsidRPr="00DF339C" w:rsidRDefault="00520DE6" w:rsidP="00520DE6">
      <w:pPr>
        <w:snapToGrid w:val="0"/>
        <w:spacing w:after="0" w:line="240" w:lineRule="auto"/>
        <w:ind w:firstLine="720"/>
        <w:jc w:val="both"/>
        <w:rPr>
          <w:rFonts w:ascii="Times New Roman" w:eastAsia="Times New Roman" w:hAnsi="Times New Roman" w:cs="Times New Roman"/>
          <w:sz w:val="20"/>
          <w:szCs w:val="20"/>
        </w:rPr>
      </w:pPr>
    </w:p>
    <w:p w:rsidR="00520DE6" w:rsidRPr="008C1F4E" w:rsidRDefault="00520DE6" w:rsidP="00520DE6">
      <w:pPr>
        <w:pBdr>
          <w:top w:val="nil"/>
          <w:left w:val="nil"/>
          <w:bottom w:val="nil"/>
          <w:right w:val="nil"/>
          <w:between w:val="nil"/>
          <w:bar w:val="nil"/>
        </w:pBdr>
        <w:autoSpaceDN w:val="0"/>
        <w:spacing w:after="0" w:line="240" w:lineRule="auto"/>
        <w:ind w:firstLine="1296"/>
        <w:jc w:val="both"/>
        <w:rPr>
          <w:rFonts w:ascii="Times New Roman" w:eastAsia="Arial Unicode MS" w:hAnsi="Times New Roman" w:cs="Times New Roman"/>
          <w:sz w:val="24"/>
          <w:szCs w:val="24"/>
          <w:bdr w:val="nil"/>
        </w:rPr>
      </w:pPr>
      <w:r w:rsidRPr="008C1F4E">
        <w:rPr>
          <w:rFonts w:ascii="Times New Roman" w:eastAsia="Arial Unicode MS" w:hAnsi="Times New Roman" w:cs="Times New Roman"/>
          <w:sz w:val="24"/>
          <w:szCs w:val="24"/>
          <w:bdr w:val="nil"/>
        </w:rPr>
        <w:t>Man žinoma, kad, jeigu perkantysis subjektas nustatytų, kad pateikti duomenys yra neteisingi, pateiktas pasiūlymas bus nenagrinėjamas ir atmestas.</w:t>
      </w:r>
    </w:p>
    <w:p w:rsidR="00520DE6" w:rsidRPr="008C1F4E" w:rsidRDefault="00520DE6" w:rsidP="00520DE6">
      <w:pPr>
        <w:pBdr>
          <w:top w:val="nil"/>
          <w:left w:val="nil"/>
          <w:bottom w:val="nil"/>
          <w:right w:val="nil"/>
          <w:between w:val="nil"/>
          <w:bar w:val="nil"/>
        </w:pBdr>
        <w:autoSpaceDN w:val="0"/>
        <w:spacing w:after="0" w:line="240" w:lineRule="auto"/>
        <w:ind w:firstLine="1296"/>
        <w:jc w:val="both"/>
        <w:rPr>
          <w:rFonts w:ascii="Times New Roman" w:eastAsia="Arial Unicode MS" w:hAnsi="Times New Roman" w:cs="Times New Roman"/>
          <w:sz w:val="24"/>
          <w:szCs w:val="24"/>
          <w:bdr w:val="nil"/>
        </w:rPr>
      </w:pPr>
      <w:r w:rsidRPr="008C1F4E">
        <w:rPr>
          <w:rFonts w:ascii="Times New Roman" w:eastAsia="Arial Unicode MS" w:hAnsi="Times New Roman" w:cs="Times New Roman"/>
          <w:sz w:val="24"/>
          <w:szCs w:val="24"/>
          <w:bdr w:val="nil"/>
        </w:rPr>
        <w:t>Jei pagal vertinimo rezultatus pasiūlymas galės būti pripažintas laimėjusiu (iki pasiūlymų eilės nustatymo), pateiksiu perkančiojo subjekto nurodytus atitiktį minimaliems kvalifikacijos reikalavimams patvirtinančius dokumentus.</w:t>
      </w:r>
    </w:p>
    <w:p w:rsidR="00520DE6" w:rsidRPr="008C1F4E" w:rsidRDefault="00520DE6" w:rsidP="00520DE6">
      <w:pPr>
        <w:pBdr>
          <w:top w:val="nil"/>
          <w:left w:val="nil"/>
          <w:bottom w:val="nil"/>
          <w:right w:val="nil"/>
          <w:between w:val="nil"/>
          <w:bar w:val="nil"/>
        </w:pBdr>
        <w:autoSpaceDN w:val="0"/>
        <w:spacing w:after="0" w:line="240" w:lineRule="auto"/>
        <w:ind w:firstLine="1296"/>
        <w:jc w:val="both"/>
        <w:rPr>
          <w:rFonts w:ascii="Times New Roman" w:eastAsia="Arial Unicode MS" w:hAnsi="Times New Roman" w:cs="Times New Roman"/>
          <w:sz w:val="24"/>
          <w:szCs w:val="24"/>
          <w:bdr w:val="nil"/>
        </w:rPr>
      </w:pPr>
    </w:p>
    <w:p w:rsidR="00520DE6" w:rsidRPr="008C1F4E" w:rsidRDefault="00520DE6" w:rsidP="00520DE6">
      <w:pPr>
        <w:pBdr>
          <w:top w:val="nil"/>
          <w:left w:val="nil"/>
          <w:bottom w:val="nil"/>
          <w:right w:val="nil"/>
          <w:between w:val="nil"/>
          <w:bar w:val="nil"/>
        </w:pBdr>
        <w:autoSpaceDN w:val="0"/>
        <w:spacing w:after="0" w:line="240" w:lineRule="auto"/>
        <w:ind w:firstLine="1296"/>
        <w:jc w:val="both"/>
        <w:rPr>
          <w:rFonts w:ascii="Times New Roman" w:eastAsia="Arial Unicode MS" w:hAnsi="Times New Roman" w:cs="Times New Roman"/>
          <w:sz w:val="24"/>
          <w:szCs w:val="24"/>
          <w:bdr w:val="nil"/>
        </w:rPr>
      </w:pPr>
    </w:p>
    <w:tbl>
      <w:tblPr>
        <w:tblW w:w="9828" w:type="dxa"/>
        <w:tblInd w:w="288" w:type="dxa"/>
        <w:tblLayout w:type="fixed"/>
        <w:tblLook w:val="04A0" w:firstRow="1" w:lastRow="0" w:firstColumn="1" w:lastColumn="0" w:noHBand="0" w:noVBand="1"/>
      </w:tblPr>
      <w:tblGrid>
        <w:gridCol w:w="3284"/>
        <w:gridCol w:w="604"/>
        <w:gridCol w:w="1980"/>
        <w:gridCol w:w="701"/>
        <w:gridCol w:w="2611"/>
        <w:gridCol w:w="648"/>
      </w:tblGrid>
      <w:tr w:rsidR="00520DE6" w:rsidRPr="00DF339C" w:rsidTr="00DC078C">
        <w:tc>
          <w:tcPr>
            <w:tcW w:w="3284" w:type="dxa"/>
            <w:tcBorders>
              <w:top w:val="nil"/>
              <w:left w:val="nil"/>
              <w:bottom w:val="single" w:sz="4" w:space="0" w:color="auto"/>
              <w:right w:val="nil"/>
            </w:tcBorders>
            <w:shd w:val="clear" w:color="auto" w:fill="auto"/>
          </w:tcPr>
          <w:p w:rsidR="00520DE6" w:rsidRPr="00DF339C" w:rsidRDefault="00520DE6" w:rsidP="00DC078C">
            <w:pPr>
              <w:spacing w:after="0" w:line="240" w:lineRule="auto"/>
              <w:ind w:right="-82"/>
              <w:rPr>
                <w:rFonts w:ascii="Times New Roman" w:eastAsia="Times New Roman" w:hAnsi="Times New Roman" w:cs="Times New Roman"/>
                <w:sz w:val="20"/>
                <w:szCs w:val="20"/>
                <w:lang w:eastAsia="da-DK"/>
              </w:rPr>
            </w:pPr>
          </w:p>
        </w:tc>
        <w:tc>
          <w:tcPr>
            <w:tcW w:w="604" w:type="dxa"/>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20"/>
                <w:szCs w:val="20"/>
                <w:lang w:eastAsia="da-DK"/>
              </w:rPr>
            </w:pPr>
          </w:p>
        </w:tc>
        <w:tc>
          <w:tcPr>
            <w:tcW w:w="1980" w:type="dxa"/>
            <w:tcBorders>
              <w:top w:val="nil"/>
              <w:left w:val="nil"/>
              <w:bottom w:val="single" w:sz="4" w:space="0" w:color="auto"/>
              <w:right w:val="nil"/>
            </w:tcBorders>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20"/>
                <w:szCs w:val="20"/>
                <w:lang w:eastAsia="da-DK"/>
              </w:rPr>
            </w:pPr>
          </w:p>
        </w:tc>
        <w:tc>
          <w:tcPr>
            <w:tcW w:w="701" w:type="dxa"/>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20"/>
                <w:szCs w:val="20"/>
                <w:lang w:eastAsia="da-DK"/>
              </w:rPr>
            </w:pPr>
          </w:p>
        </w:tc>
        <w:tc>
          <w:tcPr>
            <w:tcW w:w="2611" w:type="dxa"/>
            <w:tcBorders>
              <w:top w:val="nil"/>
              <w:left w:val="nil"/>
              <w:bottom w:val="single" w:sz="4" w:space="0" w:color="auto"/>
              <w:right w:val="nil"/>
            </w:tcBorders>
            <w:shd w:val="clear" w:color="auto" w:fill="auto"/>
          </w:tcPr>
          <w:p w:rsidR="00520DE6" w:rsidRPr="00DF339C" w:rsidRDefault="00520DE6" w:rsidP="00DC078C">
            <w:pPr>
              <w:spacing w:after="0" w:line="240" w:lineRule="auto"/>
              <w:ind w:right="-82"/>
              <w:jc w:val="right"/>
              <w:rPr>
                <w:rFonts w:ascii="Times New Roman" w:eastAsia="Times New Roman" w:hAnsi="Times New Roman" w:cs="Times New Roman"/>
                <w:sz w:val="20"/>
                <w:szCs w:val="20"/>
                <w:lang w:eastAsia="da-DK"/>
              </w:rPr>
            </w:pPr>
          </w:p>
        </w:tc>
        <w:tc>
          <w:tcPr>
            <w:tcW w:w="648" w:type="dxa"/>
            <w:shd w:val="clear" w:color="auto" w:fill="auto"/>
          </w:tcPr>
          <w:p w:rsidR="00520DE6" w:rsidRDefault="00520DE6" w:rsidP="00DC078C">
            <w:pPr>
              <w:spacing w:after="0" w:line="240" w:lineRule="auto"/>
              <w:ind w:right="-82"/>
              <w:jc w:val="right"/>
              <w:rPr>
                <w:rFonts w:ascii="Times New Roman" w:eastAsia="Times New Roman" w:hAnsi="Times New Roman" w:cs="Times New Roman"/>
                <w:sz w:val="20"/>
                <w:szCs w:val="20"/>
                <w:lang w:eastAsia="da-DK"/>
              </w:rPr>
            </w:pPr>
          </w:p>
          <w:p w:rsidR="008F346B" w:rsidRDefault="008F346B" w:rsidP="00DC078C">
            <w:pPr>
              <w:spacing w:after="0" w:line="240" w:lineRule="auto"/>
              <w:ind w:right="-82"/>
              <w:jc w:val="right"/>
              <w:rPr>
                <w:rFonts w:ascii="Times New Roman" w:eastAsia="Times New Roman" w:hAnsi="Times New Roman" w:cs="Times New Roman"/>
                <w:sz w:val="20"/>
                <w:szCs w:val="20"/>
                <w:lang w:eastAsia="da-DK"/>
              </w:rPr>
            </w:pPr>
          </w:p>
          <w:p w:rsidR="008F346B" w:rsidRPr="00DF339C" w:rsidRDefault="008F346B" w:rsidP="008F346B">
            <w:pPr>
              <w:spacing w:after="0" w:line="240" w:lineRule="auto"/>
              <w:ind w:right="-82"/>
              <w:rPr>
                <w:rFonts w:ascii="Times New Roman" w:eastAsia="Times New Roman" w:hAnsi="Times New Roman" w:cs="Times New Roman"/>
                <w:sz w:val="20"/>
                <w:szCs w:val="20"/>
                <w:lang w:eastAsia="da-DK"/>
              </w:rPr>
            </w:pPr>
          </w:p>
        </w:tc>
      </w:tr>
      <w:tr w:rsidR="00520DE6" w:rsidRPr="00DF339C" w:rsidTr="00DC078C">
        <w:trPr>
          <w:trHeight w:val="186"/>
        </w:trPr>
        <w:tc>
          <w:tcPr>
            <w:tcW w:w="3284" w:type="dxa"/>
            <w:tcBorders>
              <w:top w:val="single" w:sz="4" w:space="0" w:color="auto"/>
              <w:left w:val="nil"/>
              <w:bottom w:val="nil"/>
              <w:right w:val="nil"/>
            </w:tcBorders>
            <w:shd w:val="clear" w:color="auto" w:fill="auto"/>
          </w:tcPr>
          <w:p w:rsidR="00520DE6" w:rsidRPr="00DF339C" w:rsidRDefault="00520DE6" w:rsidP="00DC078C">
            <w:pPr>
              <w:snapToGrid w:val="0"/>
              <w:spacing w:after="0" w:line="240" w:lineRule="auto"/>
              <w:ind w:right="-82"/>
              <w:jc w:val="both"/>
              <w:rPr>
                <w:rFonts w:ascii="Times New Roman" w:eastAsia="Times New Roman" w:hAnsi="Times New Roman" w:cs="Times New Roman"/>
                <w:position w:val="6"/>
                <w:sz w:val="20"/>
                <w:szCs w:val="20"/>
              </w:rPr>
            </w:pPr>
            <w:r w:rsidRPr="00DF339C">
              <w:rPr>
                <w:rFonts w:ascii="Times New Roman" w:eastAsia="Times New Roman" w:hAnsi="Times New Roman" w:cs="Times New Roman"/>
                <w:position w:val="6"/>
                <w:sz w:val="20"/>
                <w:szCs w:val="20"/>
              </w:rPr>
              <w:t>(Deklaraciją sudariusio asmens pareigų pavadinimas)</w:t>
            </w:r>
          </w:p>
        </w:tc>
        <w:tc>
          <w:tcPr>
            <w:tcW w:w="604" w:type="dxa"/>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20"/>
                <w:szCs w:val="20"/>
                <w:lang w:eastAsia="da-DK"/>
              </w:rPr>
            </w:pPr>
          </w:p>
        </w:tc>
        <w:tc>
          <w:tcPr>
            <w:tcW w:w="1980" w:type="dxa"/>
            <w:tcBorders>
              <w:top w:val="single" w:sz="4" w:space="0" w:color="auto"/>
              <w:left w:val="nil"/>
              <w:bottom w:val="nil"/>
              <w:right w:val="nil"/>
            </w:tcBorders>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20"/>
                <w:szCs w:val="20"/>
                <w:lang w:eastAsia="da-DK"/>
              </w:rPr>
            </w:pPr>
            <w:r w:rsidRPr="00DF339C">
              <w:rPr>
                <w:rFonts w:ascii="Times New Roman" w:eastAsia="Times New Roman" w:hAnsi="Times New Roman" w:cs="Times New Roman"/>
                <w:position w:val="6"/>
                <w:sz w:val="20"/>
                <w:szCs w:val="20"/>
                <w:lang w:eastAsia="da-DK"/>
              </w:rPr>
              <w:t>(Parašas)</w:t>
            </w:r>
          </w:p>
        </w:tc>
        <w:tc>
          <w:tcPr>
            <w:tcW w:w="701" w:type="dxa"/>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20"/>
                <w:szCs w:val="20"/>
                <w:lang w:eastAsia="da-DK"/>
              </w:rPr>
            </w:pPr>
          </w:p>
        </w:tc>
        <w:tc>
          <w:tcPr>
            <w:tcW w:w="2611" w:type="dxa"/>
            <w:tcBorders>
              <w:top w:val="single" w:sz="4" w:space="0" w:color="auto"/>
              <w:left w:val="nil"/>
              <w:bottom w:val="nil"/>
              <w:right w:val="nil"/>
            </w:tcBorders>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20"/>
                <w:szCs w:val="20"/>
                <w:lang w:eastAsia="da-DK"/>
              </w:rPr>
            </w:pPr>
            <w:r w:rsidRPr="00DF339C">
              <w:rPr>
                <w:rFonts w:ascii="Times New Roman" w:eastAsia="Times New Roman" w:hAnsi="Times New Roman" w:cs="Times New Roman"/>
                <w:position w:val="6"/>
                <w:sz w:val="20"/>
                <w:szCs w:val="20"/>
                <w:lang w:eastAsia="da-DK"/>
              </w:rPr>
              <w:t>(Vardas ir pavardė)</w:t>
            </w:r>
          </w:p>
        </w:tc>
        <w:tc>
          <w:tcPr>
            <w:tcW w:w="648" w:type="dxa"/>
            <w:shd w:val="clear" w:color="auto" w:fill="auto"/>
          </w:tcPr>
          <w:p w:rsidR="00520DE6" w:rsidRPr="00DF339C" w:rsidRDefault="00520DE6" w:rsidP="00DC078C">
            <w:pPr>
              <w:spacing w:after="0" w:line="240" w:lineRule="auto"/>
              <w:ind w:right="-82"/>
              <w:jc w:val="center"/>
              <w:rPr>
                <w:rFonts w:ascii="Times New Roman" w:eastAsia="Times New Roman" w:hAnsi="Times New Roman" w:cs="Times New Roman"/>
                <w:sz w:val="18"/>
                <w:szCs w:val="18"/>
                <w:lang w:eastAsia="da-DK"/>
              </w:rPr>
            </w:pPr>
          </w:p>
        </w:tc>
      </w:tr>
    </w:tbl>
    <w:p w:rsidR="00520DE6" w:rsidRDefault="00520DE6" w:rsidP="00520DE6">
      <w:pPr>
        <w:spacing w:after="0" w:line="240" w:lineRule="auto"/>
        <w:jc w:val="both"/>
        <w:rPr>
          <w:rFonts w:ascii="Times New Roman" w:eastAsia="Times New Roman" w:hAnsi="Times New Roman" w:cs="Times New Roman"/>
          <w:color w:val="000000"/>
          <w:sz w:val="20"/>
          <w:szCs w:val="20"/>
          <w:lang w:eastAsia="da-DK"/>
        </w:rPr>
      </w:pPr>
    </w:p>
    <w:p w:rsidR="008F346B" w:rsidRPr="0041702F" w:rsidRDefault="008F346B" w:rsidP="008F346B">
      <w:pPr>
        <w:widowControl w:val="0"/>
        <w:tabs>
          <w:tab w:val="left" w:pos="-20480"/>
          <w:tab w:val="left" w:pos="-20000"/>
          <w:tab w:val="left" w:pos="-15816"/>
        </w:tabs>
        <w:spacing w:after="0" w:line="240" w:lineRule="auto"/>
        <w:ind w:right="620"/>
        <w:jc w:val="center"/>
        <w:rPr>
          <w:rFonts w:ascii="Times New Roman" w:eastAsia="Calibri" w:hAnsi="Times New Roman" w:cs="Times New Roman"/>
          <w:b/>
        </w:rPr>
      </w:pPr>
    </w:p>
    <w:p w:rsidR="008F346B" w:rsidRPr="0041702F" w:rsidRDefault="008F346B" w:rsidP="008F346B">
      <w:pPr>
        <w:spacing w:after="0"/>
        <w:jc w:val="center"/>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9E044E" w:rsidRDefault="009E044E"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p>
    <w:p w:rsidR="008F346B" w:rsidRPr="0041702F" w:rsidRDefault="008F346B" w:rsidP="008F346B">
      <w:pPr>
        <w:widowControl w:val="0"/>
        <w:tabs>
          <w:tab w:val="left" w:pos="-20480"/>
          <w:tab w:val="left" w:pos="-20000"/>
          <w:tab w:val="left" w:pos="-15816"/>
        </w:tabs>
        <w:spacing w:after="0" w:line="240" w:lineRule="auto"/>
        <w:ind w:right="620"/>
        <w:rPr>
          <w:rFonts w:ascii="Times New Roman" w:eastAsia="Calibri" w:hAnsi="Times New Roman" w:cs="Times New Roman"/>
        </w:rPr>
      </w:pPr>
      <w:r w:rsidRPr="0041702F">
        <w:rPr>
          <w:rFonts w:ascii="Times New Roman" w:eastAsia="Calibri" w:hAnsi="Times New Roman" w:cs="Times New Roman"/>
        </w:rPr>
        <w:tab/>
      </w:r>
      <w:r w:rsidRPr="0041702F">
        <w:rPr>
          <w:rFonts w:ascii="Times New Roman" w:eastAsia="Calibri" w:hAnsi="Times New Roman" w:cs="Times New Roman"/>
        </w:rPr>
        <w:tab/>
      </w:r>
    </w:p>
    <w:p w:rsidR="008F346B" w:rsidRPr="0041702F" w:rsidRDefault="008F346B" w:rsidP="008F346B">
      <w:pPr>
        <w:spacing w:after="0" w:line="240" w:lineRule="auto"/>
        <w:jc w:val="right"/>
        <w:rPr>
          <w:rFonts w:ascii="Times New Roman" w:eastAsia="Times New Roman" w:hAnsi="Times New Roman" w:cs="Times New Roman"/>
          <w:lang w:eastAsia="da-DK"/>
        </w:rPr>
      </w:pPr>
      <w:r w:rsidRPr="0041702F">
        <w:rPr>
          <w:rFonts w:ascii="Times New Roman" w:eastAsia="Times New Roman" w:hAnsi="Times New Roman" w:cs="Times New Roman"/>
          <w:lang w:eastAsia="da-DK"/>
        </w:rPr>
        <w:lastRenderedPageBreak/>
        <w:t>5 priedas prie pirkimo dokumentų</w:t>
      </w:r>
    </w:p>
    <w:p w:rsidR="008F346B" w:rsidRPr="0041702F" w:rsidRDefault="008F346B" w:rsidP="008F346B">
      <w:pPr>
        <w:spacing w:after="0" w:line="240" w:lineRule="auto"/>
        <w:jc w:val="center"/>
        <w:rPr>
          <w:rFonts w:ascii="Times New Roman" w:eastAsia="Times New Roman" w:hAnsi="Times New Roman" w:cs="Times New Roman"/>
          <w:b/>
          <w:lang w:eastAsia="da-DK"/>
        </w:rPr>
      </w:pPr>
    </w:p>
    <w:p w:rsidR="008F346B" w:rsidRPr="00B0611F" w:rsidRDefault="008F346B" w:rsidP="008F346B">
      <w:pPr>
        <w:jc w:val="center"/>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SUTARTIES PAGRINDINĖS SĄLYGOS</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 Sutarties dalykas</w:t>
      </w:r>
    </w:p>
    <w:p w:rsidR="008F346B" w:rsidRPr="0041702F" w:rsidRDefault="008F346B" w:rsidP="008F346B">
      <w:pPr>
        <w:jc w:val="both"/>
        <w:rPr>
          <w:rFonts w:ascii="Times New Roman" w:hAnsi="Times New Roman" w:cs="Times New Roman"/>
          <w:lang w:eastAsia="da-DK"/>
        </w:rPr>
      </w:pPr>
      <w:r w:rsidRPr="0041702F">
        <w:rPr>
          <w:rFonts w:ascii="Times New Roman" w:hAnsi="Times New Roman" w:cs="Times New Roman"/>
          <w:lang w:eastAsia="da-DK"/>
        </w:rPr>
        <w:t>1.1.Šioje Sutartyje nustatytomis sąlygomis Rangovas savo jėgomis ir rizika UAB „</w:t>
      </w:r>
      <w:r>
        <w:rPr>
          <w:rFonts w:ascii="Times New Roman" w:hAnsi="Times New Roman" w:cs="Times New Roman"/>
          <w:lang w:eastAsia="da-DK"/>
        </w:rPr>
        <w:t>Šilalės</w:t>
      </w:r>
      <w:r w:rsidRPr="0041702F">
        <w:rPr>
          <w:rFonts w:ascii="Times New Roman" w:hAnsi="Times New Roman" w:cs="Times New Roman"/>
          <w:lang w:eastAsia="da-DK"/>
        </w:rPr>
        <w:t xml:space="preserve"> šilumos tinklai“, įsipareigoja</w:t>
      </w:r>
      <w:r w:rsidR="00744B27">
        <w:rPr>
          <w:rFonts w:ascii="Times New Roman" w:hAnsi="Times New Roman" w:cs="Times New Roman"/>
          <w:lang w:eastAsia="da-DK"/>
        </w:rPr>
        <w:t xml:space="preserve"> </w:t>
      </w:r>
      <w:r w:rsidR="00744B27">
        <w:rPr>
          <w:rFonts w:ascii="Times New Roman" w:hAnsi="Times New Roman" w:cs="Times New Roman"/>
          <w:lang w:eastAsia="da-DK"/>
        </w:rPr>
        <w:t xml:space="preserve">atlikti </w:t>
      </w:r>
      <w:r w:rsidR="00744B27">
        <w:rPr>
          <w:rFonts w:ascii="Times New Roman" w:hAnsi="Times New Roman" w:cs="Times New Roman"/>
          <w:b/>
          <w:lang w:eastAsia="da-DK"/>
        </w:rPr>
        <w:t xml:space="preserve">Projekto </w:t>
      </w:r>
      <w:r w:rsidR="00744B27">
        <w:rPr>
          <w:rFonts w:ascii="Times New Roman" w:eastAsia="Times New Roman" w:hAnsi="Times New Roman" w:cs="Times New Roman"/>
          <w:b/>
          <w:lang w:eastAsia="da-DK"/>
        </w:rPr>
        <w:t xml:space="preserve">„Šilumos tiekimo trasų modernizavimo Kvėdarnos miestelyje“ Projekto </w:t>
      </w:r>
      <w:r w:rsidR="00744B27">
        <w:rPr>
          <w:rFonts w:ascii="Times New Roman" w:hAnsi="Times New Roman"/>
          <w:b/>
          <w:sz w:val="24"/>
          <w:szCs w:val="24"/>
        </w:rPr>
        <w:t>Nr. 04.3.2-lvpa-k-102-03-0002</w:t>
      </w:r>
      <w:r w:rsidR="00744B27">
        <w:rPr>
          <w:rFonts w:ascii="Times New Roman" w:hAnsi="Times New Roman"/>
          <w:sz w:val="24"/>
          <w:szCs w:val="24"/>
        </w:rPr>
        <w:t xml:space="preserve"> </w:t>
      </w:r>
      <w:r w:rsidR="00744B27">
        <w:rPr>
          <w:rFonts w:ascii="Times New Roman" w:hAnsi="Times New Roman" w:cs="Times New Roman"/>
          <w:b/>
          <w:lang w:eastAsia="da-DK"/>
        </w:rPr>
        <w:t xml:space="preserve"> darbus, </w:t>
      </w:r>
      <w:r w:rsidR="00744B27">
        <w:rPr>
          <w:rFonts w:ascii="Times New Roman" w:hAnsi="Times New Roman" w:cs="Times New Roman"/>
          <w:lang w:eastAsia="da-DK"/>
        </w:rPr>
        <w:t xml:space="preserve"> </w:t>
      </w:r>
      <w:r w:rsidRPr="0041702F">
        <w:rPr>
          <w:rFonts w:ascii="Times New Roman" w:hAnsi="Times New Roman" w:cs="Times New Roman"/>
          <w:lang w:eastAsia="da-DK"/>
        </w:rPr>
        <w:t xml:space="preserve">kurių apimtis, reikalavimai nurodyti techninėje specifikacijoje (1 priedas) ir apima šilumos tinklų </w:t>
      </w:r>
      <w:r>
        <w:rPr>
          <w:rFonts w:ascii="Times New Roman" w:hAnsi="Times New Roman" w:cs="Times New Roman"/>
          <w:lang w:eastAsia="da-DK"/>
        </w:rPr>
        <w:t>Kvėdarnos miestelyje</w:t>
      </w:r>
      <w:r w:rsidRPr="0041702F">
        <w:rPr>
          <w:rFonts w:ascii="Times New Roman" w:hAnsi="Times New Roman" w:cs="Times New Roman"/>
          <w:lang w:eastAsia="da-DK"/>
        </w:rPr>
        <w:t xml:space="preserve"> </w:t>
      </w:r>
      <w:proofErr w:type="spellStart"/>
      <w:r w:rsidRPr="0041702F">
        <w:rPr>
          <w:rFonts w:ascii="Times New Roman" w:hAnsi="Times New Roman" w:cs="Times New Roman"/>
          <w:lang w:eastAsia="da-DK"/>
        </w:rPr>
        <w:t>priešprojektinę</w:t>
      </w:r>
      <w:proofErr w:type="spellEnd"/>
      <w:r w:rsidRPr="0041702F">
        <w:rPr>
          <w:rFonts w:ascii="Times New Roman" w:hAnsi="Times New Roman" w:cs="Times New Roman"/>
          <w:lang w:eastAsia="da-DK"/>
        </w:rPr>
        <w:t xml:space="preserve"> dokumentaciją, projektavimo darbus,  reikalingų įrengimų ir medžiagų komplektavimą, statybos - montavimo darbus, bandymus, pajungimą prie veikiančių šilumos tinklų ir objekto pridavimą LR įstatymų ir poįstatyminių aktų nustatyta tvarka, (toliau - „Darbai") ir perduoti Darbų rezultatą Užsakovui šioje Sutartyje nustatytomis sąlygomis, terminais ir tvarka.</w:t>
      </w:r>
    </w:p>
    <w:p w:rsidR="008F346B" w:rsidRPr="0041702F" w:rsidRDefault="008F346B" w:rsidP="008F346B">
      <w:pPr>
        <w:spacing w:after="0" w:line="240" w:lineRule="auto"/>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1.2. Darbų atlikimo vieta: Šilutė.</w:t>
      </w:r>
    </w:p>
    <w:p w:rsidR="008F346B" w:rsidRPr="0041702F" w:rsidRDefault="008F346B" w:rsidP="008F346B">
      <w:pPr>
        <w:spacing w:after="0" w:line="240" w:lineRule="auto"/>
        <w:jc w:val="both"/>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2. Sutarties kaina</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2.1. Šalių susitarimu nustatyta fiksuota Darbų (Sutarties) kaina, yra [suma skaitmenimis] ([suma žodžiais]) [valiuta] ir PVM [suma skaitmenimis] ([suma žodžiais]) [valiuta], kaina iš viso su PVM ir yra [suma skaitmenimis] ([suma žodžiais]) [valiuta].</w:t>
      </w:r>
    </w:p>
    <w:p w:rsidR="008F346B" w:rsidRPr="0041702F" w:rsidRDefault="008F346B" w:rsidP="008F346B">
      <w:pPr>
        <w:spacing w:after="0" w:line="240" w:lineRule="auto"/>
        <w:jc w:val="both"/>
        <w:outlineLvl w:val="1"/>
        <w:rPr>
          <w:rFonts w:ascii="Times New Roman" w:eastAsia="Times New Roman" w:hAnsi="Times New Roman" w:cs="Times New Roman"/>
          <w:bCs/>
          <w:lang w:eastAsia="da-DK"/>
        </w:rPr>
      </w:pPr>
      <w:r w:rsidRPr="0041702F">
        <w:rPr>
          <w:rFonts w:ascii="Times New Roman" w:eastAsia="Times New Roman" w:hAnsi="Times New Roman" w:cs="Times New Roman"/>
          <w:bCs/>
          <w:lang w:eastAsia="da-DK"/>
        </w:rPr>
        <w:t xml:space="preserve">2.2. Už </w:t>
      </w:r>
      <w:r w:rsidRPr="0041702F">
        <w:rPr>
          <w:rFonts w:ascii="Times New Roman" w:eastAsia="Times New Roman" w:hAnsi="Times New Roman" w:cs="Times New Roman"/>
          <w:lang w:eastAsia="da-DK"/>
        </w:rPr>
        <w:t>nustatytą fiksuotą Darbų (Sutarties) kainą</w:t>
      </w:r>
      <w:r w:rsidRPr="0041702F">
        <w:rPr>
          <w:rFonts w:ascii="Times New Roman" w:eastAsia="Times New Roman" w:hAnsi="Times New Roman" w:cs="Times New Roman"/>
          <w:bCs/>
          <w:lang w:eastAsia="da-DK"/>
        </w:rPr>
        <w:t xml:space="preserve"> Rangovas įsipareigoja atlikti Darbus, numatytus Sutarties 1.1. punkte. Į Sutarties kainą įeina darbo jėgos, mechanizmų darbo ir medžiagų</w:t>
      </w:r>
      <w:r>
        <w:rPr>
          <w:rFonts w:ascii="Times New Roman" w:eastAsia="Times New Roman" w:hAnsi="Times New Roman" w:cs="Times New Roman"/>
          <w:bCs/>
          <w:lang w:eastAsia="da-DK"/>
        </w:rPr>
        <w:t xml:space="preserve"> </w:t>
      </w:r>
      <w:r w:rsidRPr="0041702F">
        <w:rPr>
          <w:rFonts w:ascii="Times New Roman" w:eastAsia="Times New Roman" w:hAnsi="Times New Roman" w:cs="Times New Roman"/>
          <w:bCs/>
          <w:lang w:eastAsia="da-DK"/>
        </w:rPr>
        <w:t xml:space="preserve">kaina, mokesčiai, rinkliavos, draudimo, energetinių resursų, transportavimo ir visos kitos Rangovui priklausančios pagal Lietuvos Respublikos įstatymus ir kitus teisės aktus bei šią Sutartį, išlaidos. </w:t>
      </w:r>
    </w:p>
    <w:p w:rsidR="008F346B" w:rsidRPr="0041702F" w:rsidRDefault="008F346B" w:rsidP="008F346B">
      <w:p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2.3. Sutartyje yra pasirinkti šie kainos apskaičiavimo būdai:</w:t>
      </w:r>
    </w:p>
    <w:p w:rsidR="008F346B" w:rsidRPr="0041702F" w:rsidRDefault="008F346B" w:rsidP="008F346B">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rPr>
      </w:pPr>
      <w:r w:rsidRPr="0041702F">
        <w:rPr>
          <w:rFonts w:ascii="Times New Roman" w:eastAsia="Times New Roman" w:hAnsi="Times New Roman" w:cs="Times New Roman"/>
        </w:rPr>
        <w:t>2.3.1.projektavimo paslaugos (įskaitant statinio projekto vykdymo priežiūros paslaugas)</w:t>
      </w:r>
      <w:r>
        <w:rPr>
          <w:rFonts w:ascii="Times New Roman" w:eastAsia="Times New Roman" w:hAnsi="Times New Roman" w:cs="Times New Roman"/>
        </w:rPr>
        <w:t xml:space="preserve"> </w:t>
      </w:r>
      <w:r w:rsidRPr="0041702F">
        <w:rPr>
          <w:rFonts w:ascii="Times New Roman" w:eastAsia="Times New Roman" w:hAnsi="Times New Roman" w:cs="Times New Roman"/>
        </w:rPr>
        <w:t xml:space="preserve">ir su tuo susijusios paslaugos – fiksuotos kainos apskaičiavimo būdas; </w:t>
      </w:r>
    </w:p>
    <w:p w:rsidR="008F346B" w:rsidRPr="0041702F" w:rsidRDefault="008F346B" w:rsidP="008F346B">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rPr>
      </w:pPr>
      <w:r w:rsidRPr="0041702F">
        <w:rPr>
          <w:rFonts w:ascii="Times New Roman" w:eastAsia="Times New Roman" w:hAnsi="Times New Roman" w:cs="Times New Roman"/>
        </w:rPr>
        <w:t>2.3.2. statybos darbai – fiksuotos kainos su peržiūra apskaičiavimo būdas.</w:t>
      </w:r>
    </w:p>
    <w:p w:rsidR="008F346B" w:rsidRPr="0041702F" w:rsidRDefault="008F346B" w:rsidP="008F346B">
      <w:pPr>
        <w:suppressAutoHyphens/>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2.4. Nustatyta fiksuota</w:t>
      </w:r>
      <w:r>
        <w:rPr>
          <w:rFonts w:ascii="Times New Roman" w:eastAsia="Times New Roman" w:hAnsi="Times New Roman" w:cs="Times New Roman"/>
        </w:rPr>
        <w:t xml:space="preserve"> </w:t>
      </w:r>
      <w:r w:rsidRPr="0041702F">
        <w:rPr>
          <w:rFonts w:ascii="Times New Roman" w:eastAsia="Times New Roman" w:hAnsi="Times New Roman" w:cs="Times New Roman"/>
        </w:rPr>
        <w:t>Darbų (Sutarties)</w:t>
      </w:r>
      <w:r>
        <w:rPr>
          <w:rFonts w:ascii="Times New Roman" w:eastAsia="Times New Roman" w:hAnsi="Times New Roman" w:cs="Times New Roman"/>
        </w:rPr>
        <w:t xml:space="preserve"> </w:t>
      </w:r>
      <w:r w:rsidRPr="0041702F">
        <w:rPr>
          <w:rFonts w:ascii="Times New Roman" w:eastAsia="Times New Roman" w:hAnsi="Times New Roman" w:cs="Times New Roman"/>
        </w:rPr>
        <w:t>kaina dėl pasikeitusių mokesčių perskaičiuojama tokia tvarka:</w:t>
      </w:r>
    </w:p>
    <w:p w:rsidR="008F346B" w:rsidRPr="0041702F" w:rsidRDefault="008F346B" w:rsidP="008F346B">
      <w:pPr>
        <w:suppressAutoHyphens/>
        <w:spacing w:after="0" w:line="240" w:lineRule="auto"/>
        <w:ind w:firstLine="426"/>
        <w:contextualSpacing/>
        <w:jc w:val="both"/>
        <w:rPr>
          <w:rFonts w:ascii="Times New Roman" w:eastAsia="Times New Roman" w:hAnsi="Times New Roman" w:cs="Times New Roman"/>
        </w:rPr>
      </w:pPr>
      <w:r w:rsidRPr="0041702F">
        <w:rPr>
          <w:rFonts w:ascii="Times New Roman" w:eastAsia="Times New Roman" w:hAnsi="Times New Roman" w:cs="Times New Roman"/>
        </w:rPr>
        <w:t xml:space="preserve">2.4.1. mokestis, kuriam pasikeitus perskaičiuojama </w:t>
      </w:r>
      <w:r w:rsidRPr="0041702F">
        <w:rPr>
          <w:rFonts w:ascii="Times New Roman" w:eastAsia="Times New Roman" w:hAnsi="Times New Roman" w:cs="Times New Roman"/>
          <w:lang w:eastAsia="da-DK"/>
        </w:rPr>
        <w:t>nustatyta fiksuota Darbų (Sutarties) kaina</w:t>
      </w:r>
      <w:r w:rsidRPr="0041702F">
        <w:rPr>
          <w:rFonts w:ascii="Times New Roman" w:eastAsia="Times New Roman" w:hAnsi="Times New Roman" w:cs="Times New Roman"/>
        </w:rPr>
        <w:t xml:space="preserve">: pridėtinės vertės mokestis (PVM). Pasikeitus kitiems mokesčiams, </w:t>
      </w:r>
      <w:r w:rsidRPr="0041702F">
        <w:rPr>
          <w:rFonts w:ascii="Times New Roman" w:eastAsia="Times New Roman" w:hAnsi="Times New Roman" w:cs="Times New Roman"/>
          <w:lang w:eastAsia="da-DK"/>
        </w:rPr>
        <w:t>nustatyta fiksuota Darbų (Sutarties) kaina</w:t>
      </w:r>
      <w:r w:rsidRPr="0041702F">
        <w:rPr>
          <w:rFonts w:ascii="Times New Roman" w:eastAsia="Times New Roman" w:hAnsi="Times New Roman" w:cs="Times New Roman"/>
        </w:rPr>
        <w:t xml:space="preserve"> nebus perskaičiuojama;</w:t>
      </w:r>
    </w:p>
    <w:p w:rsidR="008F346B" w:rsidRPr="0041702F" w:rsidRDefault="008F346B" w:rsidP="008F346B">
      <w:pPr>
        <w:suppressAutoHyphens/>
        <w:spacing w:after="0" w:line="240" w:lineRule="auto"/>
        <w:ind w:firstLine="426"/>
        <w:contextualSpacing/>
        <w:jc w:val="both"/>
        <w:rPr>
          <w:rFonts w:ascii="Times New Roman" w:eastAsia="Times New Roman" w:hAnsi="Times New Roman" w:cs="Times New Roman"/>
        </w:rPr>
      </w:pPr>
      <w:r w:rsidRPr="0041702F">
        <w:rPr>
          <w:rFonts w:ascii="Times New Roman" w:eastAsia="Times New Roman" w:hAnsi="Times New Roman" w:cs="Times New Roman"/>
        </w:rPr>
        <w:t>2.4.2. perskaičiavimas atliekamas įsigaliojus Lietuvos Respublikos pridėtinės vertės mokesčio įstatymo pakeitimo įstatymui, kuriuo keičiamas mokesčio tarifas;</w:t>
      </w:r>
    </w:p>
    <w:p w:rsidR="008F346B" w:rsidRPr="0041702F" w:rsidRDefault="008F346B" w:rsidP="008F346B">
      <w:pPr>
        <w:suppressAutoHyphens/>
        <w:spacing w:after="0" w:line="240" w:lineRule="auto"/>
        <w:ind w:firstLine="426"/>
        <w:contextualSpacing/>
        <w:jc w:val="both"/>
        <w:rPr>
          <w:rFonts w:ascii="Times New Roman" w:eastAsia="Times New Roman" w:hAnsi="Times New Roman" w:cs="Times New Roman"/>
        </w:rPr>
      </w:pPr>
      <w:r w:rsidRPr="0041702F">
        <w:rPr>
          <w:rFonts w:ascii="Times New Roman" w:eastAsia="Times New Roman" w:hAnsi="Times New Roman" w:cs="Times New Roman"/>
        </w:rPr>
        <w:t xml:space="preserve">2.4.3. perskaičiavimo formulė: pasikeitus PVM tarifo dydžiui, </w:t>
      </w:r>
      <w:r w:rsidRPr="0041702F">
        <w:rPr>
          <w:rFonts w:ascii="Times New Roman" w:eastAsia="Times New Roman" w:hAnsi="Times New Roman" w:cs="Times New Roman"/>
          <w:lang w:eastAsia="da-DK"/>
        </w:rPr>
        <w:t>nustatytoje fiksuotoje Darbų (Sutarties) kainoje</w:t>
      </w:r>
      <w:r w:rsidRPr="0041702F">
        <w:rPr>
          <w:rFonts w:ascii="Times New Roman" w:eastAsia="Times New Roman" w:hAnsi="Times New Roman" w:cs="Times New Roman"/>
        </w:rPr>
        <w:t xml:space="preserve"> esantis PVM tarifas neatliktiems darbams keičiamas (mažinamas ar didinamas) pagal Lietuvos Respublikos teisės aktus;</w:t>
      </w:r>
    </w:p>
    <w:p w:rsidR="008F346B" w:rsidRPr="0041702F" w:rsidRDefault="008F346B" w:rsidP="008F346B">
      <w:pPr>
        <w:suppressAutoHyphens/>
        <w:spacing w:after="0" w:line="240" w:lineRule="auto"/>
        <w:ind w:firstLine="426"/>
        <w:contextualSpacing/>
        <w:jc w:val="both"/>
        <w:rPr>
          <w:rFonts w:ascii="Times New Roman" w:eastAsia="Times New Roman" w:hAnsi="Times New Roman" w:cs="Times New Roman"/>
        </w:rPr>
      </w:pPr>
      <w:r w:rsidRPr="0041702F">
        <w:rPr>
          <w:rFonts w:ascii="Times New Roman" w:eastAsia="Times New Roman" w:hAnsi="Times New Roman" w:cs="Times New Roman"/>
          <w:lang w:eastAsia="da-DK"/>
        </w:rPr>
        <w:t>2.4.4. nustatyta fiksuota Darbų (Sutarties) kainos</w:t>
      </w:r>
      <w:r w:rsidRPr="0041702F">
        <w:rPr>
          <w:rFonts w:ascii="Times New Roman" w:eastAsia="Times New Roman" w:hAnsi="Times New Roman" w:cs="Times New Roman"/>
        </w:rPr>
        <w:t xml:space="preserve"> dėl pasikeitusių mokesčių pakeitimas įforminamas papildomu Šalių susitarimu;</w:t>
      </w:r>
    </w:p>
    <w:p w:rsidR="008F346B" w:rsidRPr="0041702F" w:rsidRDefault="008F346B" w:rsidP="008F346B">
      <w:pPr>
        <w:suppressAutoHyphens/>
        <w:spacing w:after="0" w:line="240" w:lineRule="auto"/>
        <w:ind w:firstLine="426"/>
        <w:contextualSpacing/>
        <w:jc w:val="both"/>
        <w:rPr>
          <w:rFonts w:ascii="Times New Roman" w:eastAsia="Times New Roman" w:hAnsi="Times New Roman" w:cs="Times New Roman"/>
        </w:rPr>
      </w:pPr>
      <w:r w:rsidRPr="0041702F">
        <w:rPr>
          <w:rFonts w:ascii="Times New Roman" w:eastAsia="Times New Roman" w:hAnsi="Times New Roman" w:cs="Times New Roman"/>
        </w:rPr>
        <w:t xml:space="preserve">2.4.5. perskaičiuota </w:t>
      </w:r>
      <w:r w:rsidRPr="0041702F">
        <w:rPr>
          <w:rFonts w:ascii="Times New Roman" w:eastAsia="Times New Roman" w:hAnsi="Times New Roman" w:cs="Times New Roman"/>
          <w:lang w:eastAsia="da-DK"/>
        </w:rPr>
        <w:t>nustatyta fiksuota Darbų (Sutarties) kaina</w:t>
      </w:r>
      <w:r w:rsidRPr="0041702F">
        <w:rPr>
          <w:rFonts w:ascii="Times New Roman" w:eastAsia="Times New Roman" w:hAnsi="Times New Roman" w:cs="Times New Roman"/>
        </w:rPr>
        <w:t xml:space="preserve"> pradedama taikyti nuo Lietuvos Respublikos pridėtinės vertės mokesčio įstatymo pakeitimo įstatymo, kuriuo keičiamas šio mokesčio tarifas, nurodytos tarifo įsigaliojimo dienos.</w:t>
      </w:r>
    </w:p>
    <w:p w:rsidR="008F346B" w:rsidRPr="0041702F" w:rsidRDefault="008F346B" w:rsidP="008F346B">
      <w:pPr>
        <w:keepNext/>
        <w:spacing w:after="0" w:line="240" w:lineRule="auto"/>
        <w:contextualSpacing/>
        <w:jc w:val="both"/>
        <w:outlineLvl w:val="1"/>
        <w:rPr>
          <w:rFonts w:ascii="Times New Roman" w:eastAsia="Times New Roman" w:hAnsi="Times New Roman" w:cs="Times New Roman"/>
          <w:bCs/>
        </w:rPr>
      </w:pPr>
      <w:r w:rsidRPr="0041702F">
        <w:rPr>
          <w:rFonts w:ascii="Times New Roman" w:eastAsia="Times New Roman" w:hAnsi="Times New Roman" w:cs="Times New Roman"/>
          <w:bCs/>
        </w:rPr>
        <w:t xml:space="preserve">2.5. Vadovaujantis Viešųjų pirkimų tarnybos prie Lietuvos Respublikos Vyriausybės direktoriaus 2017  m. birželio 28 d. įsakymu Nr. 1S-95 patvirtinta </w:t>
      </w:r>
      <w:r w:rsidRPr="0041702F">
        <w:rPr>
          <w:rFonts w:ascii="Times New Roman" w:eastAsia="Times New Roman" w:hAnsi="Times New Roman" w:cs="Times New Roman"/>
          <w:color w:val="000000"/>
        </w:rPr>
        <w:t>Kainodaros taisyklių nustatymo metodika</w:t>
      </w:r>
      <w:r w:rsidRPr="0041702F">
        <w:rPr>
          <w:rFonts w:ascii="Times New Roman" w:eastAsia="Times New Roman" w:hAnsi="Times New Roman" w:cs="Times New Roman"/>
          <w:bCs/>
        </w:rPr>
        <w:t xml:space="preserve">, nustatomas </w:t>
      </w:r>
      <w:r w:rsidRPr="0041702F">
        <w:rPr>
          <w:rFonts w:ascii="Times New Roman" w:eastAsia="Times New Roman" w:hAnsi="Times New Roman" w:cs="Times New Roman"/>
          <w:lang w:eastAsia="da-DK"/>
        </w:rPr>
        <w:t>nustatytos fiksuotos Darbų (Sutarties) kainos</w:t>
      </w:r>
      <w:r w:rsidRPr="0041702F">
        <w:rPr>
          <w:rFonts w:ascii="Times New Roman" w:eastAsia="Times New Roman" w:hAnsi="Times New Roman" w:cs="Times New Roman"/>
          <w:bCs/>
        </w:rPr>
        <w:t xml:space="preserve"> peržiūra pagal bendrą kainų lygio kitimą.</w:t>
      </w:r>
    </w:p>
    <w:p w:rsidR="008F346B" w:rsidRPr="0041702F" w:rsidRDefault="008F346B" w:rsidP="008F346B">
      <w:pPr>
        <w:keepNext/>
        <w:spacing w:after="0" w:line="240" w:lineRule="auto"/>
        <w:ind w:firstLine="426"/>
        <w:contextualSpacing/>
        <w:jc w:val="both"/>
        <w:outlineLvl w:val="1"/>
        <w:rPr>
          <w:rFonts w:ascii="Times New Roman" w:eastAsia="Times New Roman" w:hAnsi="Times New Roman" w:cs="Times New Roman"/>
          <w:bCs/>
        </w:rPr>
      </w:pPr>
      <w:r w:rsidRPr="0041702F">
        <w:rPr>
          <w:rFonts w:ascii="Times New Roman" w:eastAsia="Times New Roman" w:hAnsi="Times New Roman" w:cs="Times New Roman"/>
          <w:bCs/>
        </w:rPr>
        <w:t>2.5.1. Projektavimo darbų ir su tuo susijusių paslaugų kaina pagal bendrą kainų lygio kitimą, arba prekių, paslaugų ar darbų grupių kainų pokyčius nebus koreguojama.</w:t>
      </w:r>
    </w:p>
    <w:p w:rsidR="008F346B" w:rsidRPr="0041702F" w:rsidRDefault="008F346B" w:rsidP="008F346B">
      <w:pPr>
        <w:keepNext/>
        <w:spacing w:after="0" w:line="240" w:lineRule="auto"/>
        <w:ind w:firstLine="426"/>
        <w:contextualSpacing/>
        <w:jc w:val="both"/>
        <w:outlineLvl w:val="1"/>
        <w:rPr>
          <w:rFonts w:ascii="Times New Roman" w:eastAsia="Times New Roman" w:hAnsi="Times New Roman" w:cs="Times New Roman"/>
          <w:bCs/>
        </w:rPr>
      </w:pPr>
      <w:r w:rsidRPr="0041702F">
        <w:rPr>
          <w:rFonts w:ascii="Times New Roman" w:eastAsia="Times New Roman" w:hAnsi="Times New Roman" w:cs="Times New Roman"/>
        </w:rPr>
        <w:t>2.5.2. Statybos darbų kaina pagal bendrą kainų lygio kitimą perskaičiuojama tokia tvarka:</w:t>
      </w:r>
    </w:p>
    <w:p w:rsidR="008F346B" w:rsidRPr="0041702F" w:rsidRDefault="008F346B" w:rsidP="008F346B">
      <w:pPr>
        <w:spacing w:after="0" w:line="240" w:lineRule="auto"/>
        <w:ind w:firstLine="567"/>
        <w:contextualSpacing/>
        <w:jc w:val="both"/>
        <w:rPr>
          <w:rFonts w:ascii="Times New Roman" w:eastAsia="Times New Roman" w:hAnsi="Times New Roman" w:cs="Times New Roman"/>
        </w:rPr>
      </w:pPr>
      <w:r w:rsidRPr="0041702F">
        <w:rPr>
          <w:rFonts w:ascii="Times New Roman" w:eastAsia="Times New Roman" w:hAnsi="Times New Roman" w:cs="Times New Roman"/>
        </w:rPr>
        <w:t xml:space="preserve">2.5.2.1. Sutarties vykdymo laikotarpiu statybos darbų kaina pagal bendrą kainų lygio kitimą perskaičiuojama (didinama arba mažinama) vieną kartą – nuo Sutarties įsigaliojimo dienos praėjus </w:t>
      </w:r>
      <w:r w:rsidRPr="001E7231">
        <w:rPr>
          <w:rFonts w:ascii="Times New Roman" w:eastAsia="Times New Roman" w:hAnsi="Times New Roman" w:cs="Times New Roman"/>
        </w:rPr>
        <w:t>12</w:t>
      </w:r>
      <w:r w:rsidRPr="0041702F">
        <w:rPr>
          <w:rFonts w:ascii="Times New Roman" w:eastAsia="Times New Roman" w:hAnsi="Times New Roman" w:cs="Times New Roman"/>
        </w:rPr>
        <w:t xml:space="preserve"> (dvylikai) mėnesių (įskaitant Sutarties įsigaliojimo mėnesį).</w:t>
      </w:r>
    </w:p>
    <w:p w:rsidR="008F346B" w:rsidRPr="0041702F" w:rsidRDefault="008F346B" w:rsidP="008F346B">
      <w:pPr>
        <w:spacing w:after="0" w:line="240" w:lineRule="auto"/>
        <w:ind w:firstLine="567"/>
        <w:contextualSpacing/>
        <w:jc w:val="both"/>
        <w:rPr>
          <w:rFonts w:ascii="Times New Roman" w:eastAsia="Times New Roman" w:hAnsi="Times New Roman" w:cs="Times New Roman"/>
          <w:lang w:eastAsia="da-DK"/>
        </w:rPr>
      </w:pPr>
      <w:r w:rsidRPr="0041702F">
        <w:rPr>
          <w:rFonts w:ascii="Times New Roman" w:eastAsia="Times New Roman" w:hAnsi="Times New Roman" w:cs="Times New Roman"/>
        </w:rPr>
        <w:t>2.5.2.2. Statybos darbų kainos</w:t>
      </w:r>
      <w:r w:rsidRPr="0041702F">
        <w:rPr>
          <w:rFonts w:ascii="Times New Roman" w:eastAsia="Times New Roman" w:hAnsi="Times New Roman" w:cs="Times New Roman"/>
          <w:lang w:eastAsia="da-DK"/>
        </w:rPr>
        <w:t xml:space="preserve"> perskaičiavimas atliekamas Lietuvos Statistikos departamentui paskelbus einamųjų metų </w:t>
      </w:r>
      <w:r w:rsidRPr="0041702F">
        <w:rPr>
          <w:rFonts w:ascii="Times New Roman" w:eastAsia="Times New Roman" w:hAnsi="Times New Roman" w:cs="Times New Roman"/>
          <w:i/>
          <w:u w:val="single"/>
          <w:lang w:eastAsia="da-DK"/>
        </w:rPr>
        <w:t>Sutarties įsigaliojimo mėnesio</w:t>
      </w:r>
      <w:r w:rsidRPr="0041702F">
        <w:rPr>
          <w:rFonts w:ascii="Times New Roman" w:eastAsia="Times New Roman" w:hAnsi="Times New Roman" w:cs="Times New Roman"/>
          <w:lang w:eastAsia="da-DK"/>
        </w:rPr>
        <w:t xml:space="preserve"> Statybos sąnaudų elementų kainų indeksą pagal statinių tipą „Inžineriniai tinklai (išskyrus nuotekų šalinimą)“ (toliau – kainų indeksas), jei kainų indekso pokytis lyginant einamųjų metų ________ mėnesio kainų indeksą su praėjusių metų __________ mėnesio kainų indeksu yra didesnis kaip </w:t>
      </w:r>
      <w:r w:rsidRPr="00E27F93">
        <w:rPr>
          <w:rFonts w:ascii="Times New Roman" w:eastAsia="Times New Roman" w:hAnsi="Times New Roman" w:cs="Times New Roman"/>
          <w:lang w:eastAsia="da-DK"/>
        </w:rPr>
        <w:t>6,0000 (šeši).</w:t>
      </w:r>
      <w:r w:rsidRPr="0041702F">
        <w:rPr>
          <w:rFonts w:ascii="Times New Roman" w:eastAsia="Times New Roman" w:hAnsi="Times New Roman" w:cs="Times New Roman"/>
          <w:lang w:eastAsia="da-DK"/>
        </w:rPr>
        <w:t xml:space="preserve"> Perskaičiavimas atliekamas likusių Darbų kainą dauginant </w:t>
      </w:r>
      <w:r w:rsidRPr="0041702F">
        <w:rPr>
          <w:rFonts w:ascii="Times New Roman" w:eastAsia="Times New Roman" w:hAnsi="Times New Roman" w:cs="Times New Roman"/>
          <w:lang w:eastAsia="da-DK"/>
        </w:rPr>
        <w:lastRenderedPageBreak/>
        <w:t>iš perskaičiavimo koeficiento, gauto einamųjų metų ___________ mėn. kainų indeksą dalijant iš praėjusių metų _________ mėn. kainų indekso. Perskaičiuojama tų Darbų, kurie pagal Sutartį atliekami po kainos perskaičiavimo, kaina. Rangovas praranda teisę reikalauti perskaičiuoti tų Darbų, kuriuos jis dėl savo kaltės vėlavo atlikti Sutartyje nustatytais terminais, kainą. Darbų kaina gali būti didinama padidėjus kainų indeksui ir mažinama, jei kainų indeksas mažėja.</w:t>
      </w:r>
    </w:p>
    <w:p w:rsidR="008F346B" w:rsidRPr="0041702F" w:rsidRDefault="008F346B" w:rsidP="008F346B">
      <w:pPr>
        <w:suppressAutoHyphens/>
        <w:spacing w:after="0" w:line="240" w:lineRule="auto"/>
        <w:ind w:firstLine="567"/>
        <w:contextualSpacing/>
        <w:jc w:val="both"/>
        <w:rPr>
          <w:rFonts w:ascii="Times New Roman" w:eastAsia="Times New Roman" w:hAnsi="Times New Roman" w:cs="Times New Roman"/>
        </w:rPr>
      </w:pPr>
      <w:r w:rsidRPr="0041702F">
        <w:rPr>
          <w:rFonts w:ascii="Times New Roman" w:eastAsia="Times New Roman" w:hAnsi="Times New Roman" w:cs="Times New Roman"/>
          <w:lang w:eastAsia="da-DK"/>
        </w:rPr>
        <w:t xml:space="preserve">2.5.2.3. </w:t>
      </w:r>
      <w:r w:rsidRPr="0041702F">
        <w:rPr>
          <w:rFonts w:ascii="Times New Roman" w:eastAsia="Times New Roman" w:hAnsi="Times New Roman" w:cs="Times New Roman"/>
        </w:rPr>
        <w:t>Šis pakeitimas įforminamas papildomu Šalių susitarimu, kuris įsigalioja nuo pasirašymo dienos ir pradedamas taikyti nuo papildomo susitarimo pasirašymo mėnesio pirmos dienos.</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lang w:eastAsia="da-DK"/>
        </w:rPr>
        <w:t>2.6.</w:t>
      </w:r>
      <w:r w:rsidRPr="0041702F">
        <w:rPr>
          <w:rFonts w:ascii="Times New Roman" w:eastAsia="Times New Roman" w:hAnsi="Times New Roman" w:cs="Times New Roman"/>
        </w:rPr>
        <w:t xml:space="preserve"> Jeigu, siekiant laiku ir tinkamai įvykdyti Sutartį, reikia atlikti papildomus darbus, kurių Rangovas nenumatė sudarant šią Sutartį, bet turėjo ir galėjo juos numatyti pagal Užsakovo pateiktą Techninę specifikaciją, objekto vizualinę apžiūrą ir kitus dokumentus, projektinę dokumentaciją, ir jie yra būtini šiai Sutarčiai tinkamai įvykdyti, šiuos darbus Rangovas atlieka savo sąskaita.</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lang w:eastAsia="da-DK"/>
        </w:rPr>
        <w:t>2.7. Jei dėl aplinkybių, nepriklausančių nei nuo Užsakovo, nei nuo Rangovo, negalima atlikti kokios nors Darbų dalies, Darbų (Sutarties) kaina mažinama neatliekamų darbų</w:t>
      </w:r>
      <w:r>
        <w:rPr>
          <w:rFonts w:ascii="Times New Roman" w:eastAsia="Times New Roman" w:hAnsi="Times New Roman" w:cs="Times New Roman"/>
          <w:lang w:eastAsia="da-DK"/>
        </w:rPr>
        <w:t xml:space="preserve"> </w:t>
      </w:r>
      <w:r w:rsidRPr="0041702F">
        <w:rPr>
          <w:rFonts w:ascii="Times New Roman" w:eastAsia="Times New Roman" w:hAnsi="Times New Roman" w:cs="Times New Roman"/>
        </w:rPr>
        <w:t>kaina.</w:t>
      </w:r>
    </w:p>
    <w:p w:rsidR="008F346B" w:rsidRPr="0041702F" w:rsidRDefault="008F346B" w:rsidP="008F346B">
      <w:pPr>
        <w:spacing w:after="0" w:line="240" w:lineRule="auto"/>
        <w:jc w:val="both"/>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3. Šalių teisės ir pareigos</w:t>
      </w:r>
    </w:p>
    <w:p w:rsidR="008F346B" w:rsidRPr="0041702F" w:rsidRDefault="008F346B" w:rsidP="008F346B">
      <w:pPr>
        <w:spacing w:after="0" w:line="240" w:lineRule="auto"/>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3.1. Užsakovas turi teisę:</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3.1.1. Tikrinti atliekamų Darbų atlikimo eigą, kiekį ir kokybę;</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3.1.2. Reikalauti, kad Rangovas darbus vykdytų pagal patvirtintą projektą ir laikydamasis normatyvinių statybos dokumentų reikalavimų. Jeigu Rangovas nukrypsta nuo Techninio, darbo projektų, šalių suderinto detalaus kalendorinio darbų vykdymo grafiko, nesilaiko normatyvinių statybos dokumentų reikalavimų ir/ar statybos darbų vykdymo protokoluose nurodytų ir Rangovo prisiimtų įsipareigojimų, Užsakovas turi teisę raštu reikalauti šalinti trūkumus ir nemokėti už netinkamai atliktą darbą arba pašalinti trūkumus trečiųjų asmenų pagalba Rangovo </w:t>
      </w:r>
      <w:smartTag w:uri="schemas-tilde-lt/tildestengine" w:element="templates">
        <w:smartTagPr>
          <w:attr w:name="text" w:val="sąskaita"/>
          <w:attr w:name="baseform" w:val="sąskaita"/>
          <w:attr w:name="id" w:val="-1"/>
        </w:smartTagPr>
        <w:r w:rsidRPr="0041702F">
          <w:rPr>
            <w:rFonts w:ascii="Times New Roman" w:eastAsia="Times New Roman" w:hAnsi="Times New Roman" w:cs="Times New Roman"/>
            <w:lang w:eastAsia="da-DK"/>
          </w:rPr>
          <w:t>sąskaita</w:t>
        </w:r>
      </w:smartTag>
      <w:r w:rsidRPr="0041702F">
        <w:rPr>
          <w:rFonts w:ascii="Times New Roman" w:eastAsia="Times New Roman" w:hAnsi="Times New Roman" w:cs="Times New Roman"/>
          <w:lang w:eastAsia="da-DK"/>
        </w:rPr>
        <w:t>.</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3.1.3. Esant abejonėms dėl medžiagų kokybės, reikalauti, kad Rangovas atliktų medžiagų tyrimus ar bandymus, dėl atitikimo pateiktiems sertifikatams, nepriklausomoje laboratorijoje. Jei paaiškėja, kad medžiagų kokybė atitinka nurodytai sertifikate, visas su tyrimais susijusias išlaidas apmoka Užsakovas.</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3.1.4. Duoti nurodymus Rangovui ir reikalauti jų vykdymo, jei darbų vykdymo eigoje atsiliekama nuo detalaus kalendorinio darbų vykdymo grafiko; </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3.1.5. Neleisti montuoti įrangos, medžiagų objekte, kol nebus pateikta reikiama įrangos, medžiagų dokumentacija arba įranga/medžiagos neatitinka Sutartyje keliamų reikalavimų.</w:t>
      </w:r>
    </w:p>
    <w:p w:rsidR="008F346B" w:rsidRPr="0041702F" w:rsidRDefault="008F346B" w:rsidP="008F346B">
      <w:pPr>
        <w:spacing w:after="0" w:line="240" w:lineRule="auto"/>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3.2. Užsakovas įsipareigoja:</w:t>
      </w:r>
    </w:p>
    <w:p w:rsidR="008F346B" w:rsidRPr="0041702F" w:rsidRDefault="008F346B" w:rsidP="008F346B">
      <w:pPr>
        <w:spacing w:after="0" w:line="240" w:lineRule="auto"/>
        <w:ind w:right="-1" w:firstLine="567"/>
        <w:jc w:val="both"/>
        <w:rPr>
          <w:rFonts w:ascii="Times New Roman" w:eastAsia="Times New Roman" w:hAnsi="Times New Roman" w:cs="Times New Roman"/>
        </w:rPr>
      </w:pPr>
      <w:r w:rsidRPr="0041702F">
        <w:rPr>
          <w:rFonts w:ascii="Times New Roman" w:eastAsia="Times New Roman" w:hAnsi="Times New Roman" w:cs="Times New Roman"/>
        </w:rPr>
        <w:t>3.2.1. Sutartyje nustatyta tvarka ir terminais priimti iš Rangovo atliktų Darbų rezultatą ir už jį apmokėti Sutartyje nustatytomis sąlygomis ir tvarka;</w:t>
      </w:r>
    </w:p>
    <w:p w:rsidR="008F346B" w:rsidRPr="0041702F" w:rsidRDefault="008F346B" w:rsidP="008F346B">
      <w:pPr>
        <w:tabs>
          <w:tab w:val="left" w:pos="-284"/>
        </w:tabs>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3.2.2. </w:t>
      </w:r>
      <w:r w:rsidRPr="00D63A91">
        <w:rPr>
          <w:rFonts w:ascii="Times New Roman" w:eastAsia="Times New Roman" w:hAnsi="Times New Roman" w:cs="Times New Roman"/>
          <w:lang w:eastAsia="da-DK"/>
        </w:rPr>
        <w:t>Per 10 dienų,</w:t>
      </w:r>
      <w:r w:rsidRPr="0041702F">
        <w:rPr>
          <w:rFonts w:ascii="Times New Roman" w:eastAsia="Times New Roman" w:hAnsi="Times New Roman" w:cs="Times New Roman"/>
          <w:lang w:eastAsia="da-DK"/>
        </w:rPr>
        <w:t xml:space="preserve"> po techninio projekto gavimo (3 egz. popierinio varianto), pateikti pastabas dėl Rangovo paruošto techninio projekto.</w:t>
      </w:r>
    </w:p>
    <w:p w:rsidR="008F346B" w:rsidRPr="0041702F" w:rsidRDefault="008F346B" w:rsidP="008F346B">
      <w:pPr>
        <w:spacing w:after="0" w:line="240" w:lineRule="auto"/>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3.3. Rangovas turi teisę:</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3.3.1. Naudotis Lietuvos Respublikos statybos įstatymo 18 straipsnyje ir kituose Lietuvos Respublikos įstatymuose numatytomis rangovo teisėmis.</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3.3.2. Keisti Užsakovo patvirtintus projektinius sprendimus tik gavęs išankstinį raštišką Užsakovo sutikimą.</w:t>
      </w:r>
    </w:p>
    <w:p w:rsidR="008F346B" w:rsidRPr="0041702F" w:rsidRDefault="008F346B" w:rsidP="008F346B">
      <w:pPr>
        <w:spacing w:after="0" w:line="240" w:lineRule="auto"/>
        <w:ind w:firstLine="567"/>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3.3.3. Naudotis kitomis teisės aktuose numatytomis Rangovo teisėmis.</w:t>
      </w:r>
    </w:p>
    <w:p w:rsidR="008F346B" w:rsidRPr="0041702F" w:rsidRDefault="008F346B" w:rsidP="008F346B">
      <w:pPr>
        <w:spacing w:after="0" w:line="240" w:lineRule="auto"/>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 Rangovas įsipareigoja:</w:t>
      </w:r>
    </w:p>
    <w:p w:rsidR="008F346B" w:rsidRPr="0041702F" w:rsidRDefault="008F346B" w:rsidP="008F346B">
      <w:pPr>
        <w:spacing w:after="0" w:line="240" w:lineRule="auto"/>
        <w:ind w:firstLine="567"/>
        <w:jc w:val="both"/>
        <w:rPr>
          <w:rFonts w:ascii="Times New Roman" w:eastAsia="Calibri" w:hAnsi="Times New Roman" w:cs="Times New Roman"/>
        </w:rPr>
      </w:pPr>
      <w:r w:rsidRPr="00E11BF5">
        <w:rPr>
          <w:rFonts w:ascii="Times New Roman" w:eastAsia="Calibri" w:hAnsi="Times New Roman" w:cs="Times New Roman"/>
        </w:rPr>
        <w:t>3.4.1. ne vėliau kaip per 10 dienų po Sutarties įsigaliojimo paskirti projekto vadovą ir ne vėliau kaip per 5 darbo</w:t>
      </w:r>
      <w:r w:rsidRPr="0041702F">
        <w:rPr>
          <w:rFonts w:ascii="Times New Roman" w:eastAsia="Calibri" w:hAnsi="Times New Roman" w:cs="Times New Roman"/>
        </w:rPr>
        <w:t xml:space="preserve"> dienas po Statybą leidžiančio dokumento gavimo paskirti Statybos ir specialiųjų statybos darbų vadovus</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3.4.2. nustatytu laiku pradėti, kokybiškai atlikti, užbaigti ir perduoti Užsakovui visus Sutartyje nurodytus darbus ir ištaisyti defektus, nustatytus iki darbų perdavimo Užsakovui ir (ar) per garantinį laikotarpį.</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3.4.3. darbus atlikti pagal projektinę dokumentaciją, statybos techninių reglamentų ir kitų teisės aktų, reglamentuojančių </w:t>
      </w:r>
      <w:r w:rsidRPr="009F4721">
        <w:rPr>
          <w:rFonts w:ascii="Times New Roman" w:eastAsia="Times New Roman" w:hAnsi="Times New Roman" w:cs="Times New Roman"/>
          <w:lang w:eastAsia="da-DK"/>
        </w:rPr>
        <w:t xml:space="preserve">statybos veiklą (normų, taisyklių) reikalavimus. Techninio projekto derinimui Užsakovui pateikti </w:t>
      </w:r>
      <w:r w:rsidRPr="009F4721">
        <w:rPr>
          <w:rFonts w:ascii="Times New Roman" w:eastAsia="Times New Roman" w:hAnsi="Times New Roman" w:cs="Times New Roman"/>
          <w:color w:val="000000"/>
          <w:spacing w:val="-1"/>
          <w:lang w:eastAsia="da-DK"/>
        </w:rPr>
        <w:t xml:space="preserve">3 (tris) egz. popierinio varianto ir 1 (vieną) skaitmeninėje laikmenoje </w:t>
      </w:r>
      <w:proofErr w:type="spellStart"/>
      <w:r w:rsidRPr="009F4721">
        <w:rPr>
          <w:rFonts w:ascii="Times New Roman" w:eastAsia="Times New Roman" w:hAnsi="Times New Roman" w:cs="Times New Roman"/>
          <w:color w:val="000000"/>
          <w:spacing w:val="-1"/>
          <w:lang w:eastAsia="da-DK"/>
        </w:rPr>
        <w:t>dwg</w:t>
      </w:r>
      <w:proofErr w:type="spellEnd"/>
      <w:r w:rsidRPr="009F4721">
        <w:rPr>
          <w:rFonts w:ascii="Times New Roman" w:eastAsia="Times New Roman" w:hAnsi="Times New Roman" w:cs="Times New Roman"/>
          <w:color w:val="000000"/>
          <w:spacing w:val="-1"/>
          <w:lang w:eastAsia="da-DK"/>
        </w:rPr>
        <w:t xml:space="preserve"> formatu.</w:t>
      </w:r>
      <w:r w:rsidRPr="009F4721">
        <w:rPr>
          <w:rFonts w:ascii="Times New Roman" w:eastAsia="Times New Roman" w:hAnsi="Times New Roman" w:cs="Times New Roman"/>
          <w:lang w:eastAsia="da-DK"/>
        </w:rPr>
        <w:t xml:space="preserve"> Atliktų techninio, darbo p</w:t>
      </w:r>
      <w:r w:rsidRPr="009F4721">
        <w:rPr>
          <w:rFonts w:ascii="Times New Roman" w:eastAsia="Times New Roman" w:hAnsi="Times New Roman" w:cs="Times New Roman"/>
          <w:color w:val="000000"/>
          <w:spacing w:val="1"/>
          <w:lang w:eastAsia="da-DK"/>
        </w:rPr>
        <w:t>rojektų</w:t>
      </w:r>
      <w:r w:rsidRPr="009F4721">
        <w:rPr>
          <w:rFonts w:ascii="Times New Roman" w:eastAsia="Times New Roman" w:hAnsi="Times New Roman" w:cs="Times New Roman"/>
          <w:color w:val="000000"/>
          <w:spacing w:val="-1"/>
          <w:lang w:eastAsia="da-DK"/>
        </w:rPr>
        <w:t>3 (tris) egz. Popierinio varianto ir 2 (dvi)</w:t>
      </w:r>
      <w:r w:rsidRPr="0041702F">
        <w:rPr>
          <w:rFonts w:ascii="Times New Roman" w:eastAsia="Times New Roman" w:hAnsi="Times New Roman" w:cs="Times New Roman"/>
          <w:color w:val="000000"/>
          <w:spacing w:val="-1"/>
          <w:lang w:eastAsia="da-DK"/>
        </w:rPr>
        <w:t xml:space="preserve"> skaitmeninėje laikmenoje perduoti Užsakovui;</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3.4.4. darbų vykdymui naudoti medžiagas, dirbinius, gaminius ir įrengimus, atitinkančius projektinėje dokumentacijoje jiems nustatytus reikalavimus, naudoti Lietuvos Respublikos įstatymais nustatyta tvarka sertifikuotas medžiagas, dirbinius, gaminius ir įrenginius.</w:t>
      </w:r>
    </w:p>
    <w:p w:rsidR="008F346B" w:rsidRPr="0041702F" w:rsidRDefault="008F346B" w:rsidP="008F346B">
      <w:pPr>
        <w:spacing w:after="0" w:line="240" w:lineRule="auto"/>
        <w:ind w:right="-1" w:firstLine="567"/>
        <w:jc w:val="both"/>
        <w:rPr>
          <w:rFonts w:ascii="Times New Roman" w:eastAsia="Times New Roman" w:hAnsi="Times New Roman" w:cs="Times New Roman"/>
        </w:rPr>
      </w:pPr>
      <w:r w:rsidRPr="0041702F">
        <w:rPr>
          <w:rFonts w:ascii="Times New Roman" w:eastAsia="Times New Roman" w:hAnsi="Times New Roman" w:cs="Times New Roman"/>
        </w:rPr>
        <w:lastRenderedPageBreak/>
        <w:t>3.4.5. inicijuoti ir gauti visus reikalingus leidimus pagal Lietuvos Respublikos statybos įstatymą ir statybos techninius reglamentus (STR) projektavimo bei statybos darbams;</w:t>
      </w:r>
    </w:p>
    <w:p w:rsidR="008F346B" w:rsidRPr="0041702F" w:rsidRDefault="008F346B" w:rsidP="008F346B">
      <w:pPr>
        <w:spacing w:after="0" w:line="240" w:lineRule="auto"/>
        <w:ind w:right="-1" w:firstLine="567"/>
        <w:jc w:val="both"/>
        <w:rPr>
          <w:rFonts w:ascii="Times New Roman" w:eastAsia="Times New Roman" w:hAnsi="Times New Roman" w:cs="Times New Roman"/>
        </w:rPr>
      </w:pPr>
      <w:r w:rsidRPr="0041702F">
        <w:rPr>
          <w:rFonts w:ascii="Times New Roman" w:eastAsia="Times New Roman" w:hAnsi="Times New Roman" w:cs="Times New Roman"/>
        </w:rPr>
        <w:t>3.4.6. informuoti apie atliekamus Darbus įgaliotas Lietuvos Respublikos valstybės priežiūros institucijas, atlikti inžinerinių statinių geodezinį nužymėjimą, atlikti visus reikalingus Darbų kokybės patikrinimus, įforminti visą reikalingą dokumentaciją (parengti projektinę dokumentaciją, paruošti išpildymo nuotraukas, pakoreguoti pastatų ir statinių kadastro ir registro bylas ir priduoti Darbus pagal statybos valstybinę priežiūrą, energetikos priežiūrą ir atitikties įvertinimą atliekančių pareigūnų nurodymus);</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3.4.7. laiku ir tinkamai informuoti Užsakovą apie atliktų darbų etapus bei apie atliktų darbų priėmimo-perdavimo datą bei pateikti Užsakovui atliktų statybos darbų perdavimo-priėmimo aktus.</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3.4.8. Užsakovui nurodžius, atidengti konstrukcijas, atlikti konstrukcijų ir kitus bandymus. Jei po to paaiškėja, kad darbai neatitinka galiojančių statybos normų ir reikalavimų ir/arba projektinės dokumentacijos, už visas su tuo susijusias išlaidas (tarp jų ir išlaidas, susijusias su atitinkamų trūkumu šalinimu) apmoka Rangovas. Jei paaiškėja, kad viskas atlikta laikantis galiojančių statybos normų ir reikalavimų ir (arba) projektinės dokumentacijos, visas su tuo susijusias išlaidas apmoka Užsakovas;</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3.4.9. savo </w:t>
      </w:r>
      <w:smartTag w:uri="schemas-tilde-lt/tildestengine" w:element="templates">
        <w:smartTagPr>
          <w:attr w:name="text" w:val="sąskaita"/>
          <w:attr w:name="baseform" w:val="sąskaita"/>
          <w:attr w:name="id" w:val="-1"/>
        </w:smartTagPr>
        <w:r w:rsidRPr="0041702F">
          <w:rPr>
            <w:rFonts w:ascii="Times New Roman" w:eastAsia="Times New Roman" w:hAnsi="Times New Roman" w:cs="Times New Roman"/>
            <w:lang w:eastAsia="da-DK"/>
          </w:rPr>
          <w:t>sąskaita</w:t>
        </w:r>
      </w:smartTag>
      <w:r w:rsidRPr="0041702F">
        <w:rPr>
          <w:rFonts w:ascii="Times New Roman" w:eastAsia="Times New Roman" w:hAnsi="Times New Roman" w:cs="Times New Roman"/>
          <w:lang w:eastAsia="da-DK"/>
        </w:rPr>
        <w:t xml:space="preserve"> ištaisyti ir/ar atlikti naujai Darbus, įskaitant techninį, darbo projektus,  kurie dėl Rangovo kaltės yra netinkamai atlikti/įvykdyti ir neatitinkantys sutarties sąlygų, nepriklausomai kad projektas buvo patvirtintas Užsakovo;</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3.4.10. garantuoti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Rangovas užtikrina, kad jo pasamdyti darbuotojai ir/arba tretieji asmenys, už kuriuos atsakingas Rangovas, Darbų atlikimo metu nebūtų apsvaigę nuo alkoholio, narkotinių, toksinių ir (arba) psichotropinių medžiagų;</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3.4.11. visus darbus vykdyti taip, kad atlikti darbai bei statybos teritorijoje esančios statybinės medžiagos, gaminiai, įranga bei kitas turtas, nepriklausomai nuo to, ar pastarieji priklauso Užsakovui ar kitam asmeniui, nebūtų be reikalo ar nederamai naudojami ir (ar) sugadinami. Priešingu atveju atlygina visus padarytus nuostolius pagal pateiktą sąskaitą;</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3.4.12. statybines atliekas ir statybinį laužą išvežti savo </w:t>
      </w:r>
      <w:smartTag w:uri="schemas-tilde-lt/tildestengine" w:element="templates">
        <w:smartTagPr>
          <w:attr w:name="text" w:val="sąskaita"/>
          <w:attr w:name="baseform" w:val="sąskaita"/>
          <w:attr w:name="id" w:val="-1"/>
        </w:smartTagPr>
        <w:r w:rsidRPr="0041702F">
          <w:rPr>
            <w:rFonts w:ascii="Times New Roman" w:eastAsia="Times New Roman" w:hAnsi="Times New Roman" w:cs="Times New Roman"/>
            <w:lang w:eastAsia="da-DK"/>
          </w:rPr>
          <w:t>sąskaita;</w:t>
        </w:r>
      </w:smartTag>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rPr>
        <w:t>3.4.13. v</w:t>
      </w:r>
      <w:r w:rsidRPr="0041702F">
        <w:rPr>
          <w:rFonts w:ascii="Times New Roman" w:eastAsia="Times New Roman" w:hAnsi="Times New Roman" w:cs="Times New Roman"/>
          <w:lang w:eastAsia="da-DK"/>
        </w:rPr>
        <w:t>ykdyti visus teisėtus ir neprieštaraujančius Sutarties nuostatoms raštiškus Užsakovo nurodymus;</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3.4.15. įrangos ir medžiagų techninę dokumentaciją pateikti išduotą gamyklos-gamintojos originalo kalba ir pridėti Rangovo patvirtintus vertimus į lietuvių kalbą; atitikties deklaracijas, darbo aprašymus, instrukcijas, montažinę išpildomąją dokumentaciją, bandymo, matavimo protokolus ir kitus techninius duomenis pateikti Užsakovui lietuvių kalba; medžiagų kokybę patvirtinančius dokumentus (sertifikatus ir pan.) suderinus su Užsakovu versti nereikia; </w:t>
      </w:r>
    </w:p>
    <w:p w:rsidR="008F346B" w:rsidRPr="0041702F" w:rsidRDefault="008F346B" w:rsidP="008F346B">
      <w:pPr>
        <w:spacing w:after="0" w:line="240" w:lineRule="auto"/>
        <w:ind w:firstLine="567"/>
        <w:jc w:val="both"/>
        <w:rPr>
          <w:rFonts w:ascii="Times New Roman" w:eastAsia="Times New Roman" w:hAnsi="Times New Roman" w:cs="Times New Roman"/>
          <w:color w:val="000000"/>
          <w:spacing w:val="7"/>
          <w:lang w:eastAsia="da-DK"/>
        </w:rPr>
      </w:pPr>
      <w:r w:rsidRPr="0041702F">
        <w:rPr>
          <w:rFonts w:ascii="Times New Roman" w:eastAsia="Times New Roman" w:hAnsi="Times New Roman" w:cs="Times New Roman"/>
          <w:lang w:eastAsia="da-DK"/>
        </w:rPr>
        <w:t xml:space="preserve">3.4.16. apsirūpinti visais prietaisais, dokumentais ir kitokia informacija, įrengimais, vartojimo reikmenimis, instrumentais, darbo jėga, medžiagomis ir tinkamai kvalifikuotais bei patyrusiais darbuotojais, kurie reikalingi efektyviai atlikti reikalingus įrangos ar darbų dalių bandymus, plovimą;         </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color w:val="000000"/>
          <w:spacing w:val="7"/>
          <w:lang w:eastAsia="da-DK"/>
        </w:rPr>
        <w:t xml:space="preserve">3.4.17. Užsakovui reikalaujant, Rangovas aprūpina su projektavimo darbų </w:t>
      </w:r>
      <w:r w:rsidRPr="0041702F">
        <w:rPr>
          <w:rFonts w:ascii="Times New Roman" w:eastAsia="Times New Roman" w:hAnsi="Times New Roman" w:cs="Times New Roman"/>
          <w:color w:val="000000"/>
          <w:spacing w:val="2"/>
          <w:lang w:eastAsia="da-DK"/>
        </w:rPr>
        <w:t>vykdymu susijusia informacija, skaitmeniniais PDF, TIF, DOC, DWG formato brėžiniais/dokumentais. Informacijos pateikimo terminai nustatomi abipusiu susitarimu;</w:t>
      </w:r>
    </w:p>
    <w:p w:rsidR="008F346B" w:rsidRPr="0041702F" w:rsidRDefault="008F346B" w:rsidP="008F346B">
      <w:pPr>
        <w:spacing w:after="0" w:line="240" w:lineRule="auto"/>
        <w:ind w:firstLine="567"/>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3.4.18. savalaikiai įrengti informacinį stendą, vadovaujantis Komisijos reglamento (EB) Nr.1828/2006 8 straipsnio nuostatomis, nepriklausomai nuo Sutarties kainos.</w:t>
      </w:r>
    </w:p>
    <w:p w:rsidR="008F346B" w:rsidRPr="0041702F" w:rsidRDefault="008F346B" w:rsidP="008F346B">
      <w:pPr>
        <w:spacing w:after="0" w:line="240" w:lineRule="auto"/>
        <w:ind w:firstLine="1296"/>
        <w:jc w:val="both"/>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4. Darbų atlikimas ir perdavimas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4.1. Rangovas privalo vykdyti Darbus sutarties objekte, laikydamasis šios Sutarties, Lietuvos Respublikos įstatymų ir kitų norminių aktų nuostatų. Darbai apima reikalingų leidimų ir licencijų gavimą, reikalingos vykdomosios dokumentacijos įforminimą ir jos  perdavimą Užsakovui,  o taip  pat reikalingus matavimo darbus.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4.2. Rangovas privalo visus Darbus, kurie bus paslėpti kitais darbais ir konstrukcijomis (vadinamuosius „paslėptus darbus“), pateikti Užsakovo priėmimui, įspėjęs jį apie tai mažiausiai prieš </w:t>
      </w:r>
      <w:r w:rsidRPr="00F83E1E">
        <w:rPr>
          <w:rFonts w:ascii="Times New Roman" w:eastAsia="Times New Roman" w:hAnsi="Times New Roman" w:cs="Times New Roman"/>
          <w:lang w:eastAsia="da-DK"/>
        </w:rPr>
        <w:t>vieną</w:t>
      </w:r>
      <w:r w:rsidRPr="0041702F">
        <w:rPr>
          <w:rFonts w:ascii="Times New Roman" w:eastAsia="Times New Roman" w:hAnsi="Times New Roman" w:cs="Times New Roman"/>
          <w:lang w:eastAsia="da-DK"/>
        </w:rPr>
        <w:t xml:space="preserve"> darbo dieną, bei įforminti paslėptų darbų aktą.</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4.3. Rangovas atsako už saugų darbų vykdymą. Prieš pradedant darbus, Rangovas privalo raštiškai pranešti Užsakovui atsakingų asmenų už saugumo techniką pavardes. Taip pat pranešti atsakingo darbų vadovo ir darbų vykdytojų bei brigados narių pavardes bei jų kvalifikacijos pažymėjimus.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4.4. Darbai laikomi baigtais, kai Rangovas darbų perdavimo-priėmimo aktu perduoda Darbus, o Užsakovas juos priima. Tarpiniai atliktų darbų priėmimai atliekami už darbus, atliktus per vieną </w:t>
      </w:r>
      <w:r w:rsidRPr="0041702F">
        <w:rPr>
          <w:rFonts w:ascii="Times New Roman" w:eastAsia="Times New Roman" w:hAnsi="Times New Roman" w:cs="Times New Roman"/>
          <w:lang w:eastAsia="da-DK"/>
        </w:rPr>
        <w:lastRenderedPageBreak/>
        <w:t xml:space="preserve">kalendorinį mėnesį. Rangovas pateikia pažymą apie per kalendorinį mėnesį atliktų darbų ir išlaidų vertę Užsakovui iki einamojo mėnesio </w:t>
      </w:r>
      <w:r w:rsidRPr="00B64BD2">
        <w:rPr>
          <w:rFonts w:ascii="Times New Roman" w:eastAsia="Times New Roman" w:hAnsi="Times New Roman" w:cs="Times New Roman"/>
          <w:lang w:eastAsia="da-DK"/>
        </w:rPr>
        <w:t xml:space="preserve">3 darbo dienos. Užsakovas per 3 darbo dienas nuo pažymos apie atliktus darbus gavimo dienos pasirašo pateiktą aktą, tuo pačiu terminu grąžindamas jį Rangovui. Galutinis Darbų perdavimas ir priėmimas atliekamas pilnai užbaigus darbus ir Sutartimi bei teisės aktų nustatyta tvarka perdavus techninę - išpildomąją dokumentaciją. Rangovas prieš 10 dienų praneša Užsakovui raštu apie pasirengimą galutinai perduoti Darbus. Užsakovas organizuoja galutinį darbų priėmimą ne vėliau kaip per 5 darbo dienas nuo Rangovo pranešimo gavimo dienos ir per sekančias 3 darbo dienas pasirašo </w:t>
      </w:r>
      <w:r w:rsidR="00C26D1B" w:rsidRPr="0051364E">
        <w:rPr>
          <w:rFonts w:ascii="Times New Roman" w:eastAsia="Times New Roman" w:hAnsi="Times New Roman" w:cs="Times New Roman"/>
          <w:lang w:eastAsia="da-DK"/>
        </w:rPr>
        <w:t xml:space="preserve">Rangovo užbaigtų darbų perdavimo Užsakovui </w:t>
      </w:r>
      <w:r w:rsidRPr="0051364E">
        <w:rPr>
          <w:rFonts w:ascii="Times New Roman" w:eastAsia="Times New Roman" w:hAnsi="Times New Roman" w:cs="Times New Roman"/>
          <w:lang w:eastAsia="da-DK"/>
        </w:rPr>
        <w:t>aktą</w:t>
      </w:r>
      <w:r w:rsidR="00C26D1B" w:rsidRPr="0051364E">
        <w:rPr>
          <w:rFonts w:ascii="Times New Roman" w:eastAsia="Times New Roman" w:hAnsi="Times New Roman" w:cs="Times New Roman"/>
          <w:lang w:eastAsia="da-DK"/>
        </w:rPr>
        <w:t>,</w:t>
      </w:r>
      <w:r w:rsidRPr="0051364E">
        <w:rPr>
          <w:rFonts w:ascii="Times New Roman" w:eastAsia="Times New Roman" w:hAnsi="Times New Roman" w:cs="Times New Roman"/>
          <w:lang w:eastAsia="da-DK"/>
        </w:rPr>
        <w:t xml:space="preserve"> arba tuo pačiu terminu pareiškia raštu Sutarties nuostatom</w:t>
      </w:r>
      <w:r w:rsidRPr="00B64BD2">
        <w:rPr>
          <w:rFonts w:ascii="Times New Roman" w:eastAsia="Times New Roman" w:hAnsi="Times New Roman" w:cs="Times New Roman"/>
          <w:lang w:eastAsia="da-DK"/>
        </w:rPr>
        <w:t>is pagrįstas pretenzijas.</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5. Sutarties Darbų atlikimo terminai ir jų perdavimas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5.1. Rangovas darbus atlieka</w:t>
      </w:r>
      <w:r w:rsidR="002426F5">
        <w:rPr>
          <w:rFonts w:ascii="Times New Roman" w:eastAsia="Times New Roman" w:hAnsi="Times New Roman" w:cs="Times New Roman"/>
          <w:lang w:eastAsia="da-DK"/>
        </w:rPr>
        <w:t xml:space="preserve"> per 24 mėnesius.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5.2. Rangovas detalų kalendorinį darbų vykdymo grafiką (toliau – Grafiką) paruošia ir pateikia suderinimui Užsakovui per </w:t>
      </w:r>
      <w:r w:rsidRPr="00C13704">
        <w:rPr>
          <w:rFonts w:ascii="Times New Roman" w:eastAsia="Times New Roman" w:hAnsi="Times New Roman" w:cs="Times New Roman"/>
          <w:lang w:eastAsia="da-DK"/>
        </w:rPr>
        <w:t>10 (dešimt)</w:t>
      </w:r>
      <w:r w:rsidRPr="0041702F">
        <w:rPr>
          <w:rFonts w:ascii="Times New Roman" w:eastAsia="Times New Roman" w:hAnsi="Times New Roman" w:cs="Times New Roman"/>
          <w:lang w:eastAsia="da-DK"/>
        </w:rPr>
        <w:t xml:space="preserve"> darbo dienų po Sutarties įsigaliojimo. Jei Užsakovas nederina pateikto Grafiko, jis pateikia motyvuotas priežastis, kurias Rangovas privalo įvertinti ir per </w:t>
      </w:r>
      <w:r w:rsidRPr="00E908AA">
        <w:rPr>
          <w:rFonts w:ascii="Times New Roman" w:eastAsia="Times New Roman" w:hAnsi="Times New Roman" w:cs="Times New Roman"/>
          <w:lang w:eastAsia="da-DK"/>
        </w:rPr>
        <w:t>3 (tris)</w:t>
      </w:r>
      <w:r w:rsidRPr="0041702F">
        <w:rPr>
          <w:rFonts w:ascii="Times New Roman" w:eastAsia="Times New Roman" w:hAnsi="Times New Roman" w:cs="Times New Roman"/>
          <w:lang w:eastAsia="da-DK"/>
        </w:rPr>
        <w:t xml:space="preserve"> darbo dienas pateikti atkoreguotą Grafiką. Šalių abipusiu sutarimu, Grafikas gali būti tikslinamas. </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5.3. Pastebėtų Darbų trūkumų ar defektų šalinimas neprailgina Sutarties 5.1. punkte nustatyto galutinio darbų termino. </w:t>
      </w:r>
    </w:p>
    <w:p w:rsidR="008F346B" w:rsidRPr="0041702F" w:rsidRDefault="008F346B" w:rsidP="00D36F87">
      <w:pPr>
        <w:spacing w:after="0" w:line="240" w:lineRule="auto"/>
        <w:ind w:left="284"/>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5.4. Rangovui turi būti suteikiama teisė į Darbų pabaigos termino, pagal Šalių su</w:t>
      </w:r>
      <w:r>
        <w:rPr>
          <w:rFonts w:ascii="Times New Roman" w:eastAsia="Times New Roman" w:hAnsi="Times New Roman" w:cs="Times New Roman"/>
          <w:lang w:eastAsia="da-DK"/>
        </w:rPr>
        <w:t>derintą Grafiką, pratęsimą 2019 m. gruodžio 1 d.</w:t>
      </w:r>
      <w:r w:rsidRPr="0041702F">
        <w:rPr>
          <w:rFonts w:ascii="Times New Roman" w:eastAsia="Times New Roman" w:hAnsi="Times New Roman" w:cs="Times New Roman"/>
          <w:lang w:eastAsia="da-DK"/>
        </w:rPr>
        <w:t xml:space="preserve"> mėn. jeigu:</w:t>
      </w:r>
    </w:p>
    <w:p w:rsidR="008F346B" w:rsidRPr="0041702F" w:rsidRDefault="008F346B" w:rsidP="008F346B">
      <w:pPr>
        <w:spacing w:after="0" w:line="240" w:lineRule="auto"/>
        <w:ind w:firstLine="851"/>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5.4.1. Užsakovas nevykdo ir (ar) netinkamai vykdo Sutartimi jam nustatytus įsipareigojimus ir todėl Rangovas negali vykdyti Darbų iš dalies arba pilnai, arba</w:t>
      </w:r>
    </w:p>
    <w:p w:rsidR="008F346B" w:rsidRPr="0041702F" w:rsidRDefault="008F346B" w:rsidP="008F346B">
      <w:pPr>
        <w:spacing w:after="0" w:line="240" w:lineRule="auto"/>
        <w:ind w:firstLine="851"/>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5.4.2. klimato sąlygos neleidžia atlikti darbų;</w:t>
      </w:r>
    </w:p>
    <w:p w:rsidR="008F346B" w:rsidRPr="0041702F" w:rsidRDefault="008F346B" w:rsidP="008F346B">
      <w:pPr>
        <w:spacing w:after="0" w:line="240" w:lineRule="auto"/>
        <w:ind w:firstLine="851"/>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5.4.3. kitos ne nuo Rangovo priklausančios priežastys.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5.5. Jeigu Rangovas mano, kad pagal kurią nors Sutarties nuostatą jam turi būti suteikta teisė gauti kokį nors Darbų ar jų dalies atlikimo terminų pratęsimą, tai Rangovas privalo raštu pranešti Užsakovui, nurodydamas įvykį arba aplinkybes, dėl kurių kyla šis reikalavimas. Užsakovas </w:t>
      </w:r>
      <w:r w:rsidRPr="00E908AA">
        <w:rPr>
          <w:rFonts w:ascii="Times New Roman" w:eastAsia="Times New Roman" w:hAnsi="Times New Roman" w:cs="Times New Roman"/>
          <w:lang w:eastAsia="da-DK"/>
        </w:rPr>
        <w:t>per 5 (penkias)</w:t>
      </w:r>
      <w:r w:rsidRPr="0041702F">
        <w:rPr>
          <w:rFonts w:ascii="Times New Roman" w:eastAsia="Times New Roman" w:hAnsi="Times New Roman" w:cs="Times New Roman"/>
          <w:lang w:eastAsia="da-DK"/>
        </w:rPr>
        <w:t xml:space="preserve"> dienas po pranešimo gavimo raštu informuoja Rangovą apie priimtą sprendimą. Jei pratęsiamas Darbų ar jų dalies atlikimo terminas, tai įforminama raštu tikslinant Grafiką.</w:t>
      </w:r>
    </w:p>
    <w:p w:rsidR="008F346B" w:rsidRPr="0041702F" w:rsidRDefault="008F346B" w:rsidP="008F346B">
      <w:pPr>
        <w:spacing w:after="0" w:line="240" w:lineRule="auto"/>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5.6. Rangovas turi teisę užbaigti Darbus anksčiau sutarto termino.</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5.7. Rangovas įsipareigoja parengti per kiekvieną mėnesį atliktų Darbų aktus ir Pažymą apie atliktus Darbus ir juos pateikti Užsakovui kas mėnesį ne vėliau kaip einamojo mėnesio </w:t>
      </w:r>
      <w:r w:rsidRPr="00A141D4">
        <w:rPr>
          <w:rFonts w:ascii="Times New Roman" w:eastAsia="Times New Roman" w:hAnsi="Times New Roman" w:cs="Times New Roman"/>
          <w:lang w:eastAsia="da-DK"/>
        </w:rPr>
        <w:t>3</w:t>
      </w:r>
      <w:r w:rsidRPr="0041702F">
        <w:rPr>
          <w:rFonts w:ascii="Times New Roman" w:eastAsia="Times New Roman" w:hAnsi="Times New Roman" w:cs="Times New Roman"/>
          <w:lang w:eastAsia="da-DK"/>
        </w:rPr>
        <w:t xml:space="preserve"> darbo dieną. </w:t>
      </w:r>
      <w:r w:rsidRPr="0041702F">
        <w:rPr>
          <w:rFonts w:ascii="Times New Roman" w:eastAsia="Times New Roman" w:hAnsi="Times New Roman" w:cs="Times New Roman"/>
          <w:lang w:eastAsia="lt-LT"/>
        </w:rPr>
        <w:t xml:space="preserve">Rangovas PVM sąskaitą faktūrą turi pateikti Užsakovui </w:t>
      </w:r>
      <w:r w:rsidRPr="0041702F">
        <w:rPr>
          <w:rFonts w:ascii="Times New Roman" w:eastAsia="Times New Roman" w:hAnsi="Times New Roman" w:cs="Times New Roman"/>
        </w:rPr>
        <w:t xml:space="preserve">naudojantis informacinės sistemos „E. sąskaita“ priemonėmis. Rangovui pateikus </w:t>
      </w:r>
      <w:r w:rsidRPr="0041702F">
        <w:rPr>
          <w:rFonts w:ascii="Times New Roman" w:eastAsia="Times New Roman" w:hAnsi="Times New Roman" w:cs="Times New Roman"/>
          <w:lang w:eastAsia="lt-LT"/>
        </w:rPr>
        <w:t>PVM sąskaitą-faktūrą kitais būdais ar priemonėmis, bus laikoma, kad PVM sąskaita faktūra nepateikta.</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5.8. Esant ginčytinoms pozicijoms (pretenzijoms dėl Darbų kokybės ir atitikimo Sutarties sąlygoms), Užsakovas priima neginčytiną Darbų dalį.</w:t>
      </w:r>
    </w:p>
    <w:p w:rsidR="008F346B" w:rsidRPr="00041256" w:rsidRDefault="008F346B" w:rsidP="008F346B">
      <w:pPr>
        <w:suppressAutoHyphens/>
        <w:autoSpaceDE w:val="0"/>
        <w:autoSpaceDN w:val="0"/>
        <w:adjustRightInd w:val="0"/>
        <w:spacing w:after="0" w:line="240" w:lineRule="auto"/>
        <w:contextualSpacing/>
        <w:jc w:val="both"/>
        <w:rPr>
          <w:rFonts w:ascii="Times New Roman" w:eastAsia="Times New Roman" w:hAnsi="Times New Roman" w:cs="Times New Roman"/>
          <w:lang w:eastAsia="lt-LT"/>
        </w:rPr>
      </w:pPr>
      <w:r w:rsidRPr="0041702F">
        <w:rPr>
          <w:rFonts w:ascii="Times New Roman" w:eastAsia="Times New Roman" w:hAnsi="Times New Roman" w:cs="Times New Roman"/>
          <w:lang w:eastAsia="lt-LT"/>
        </w:rPr>
        <w:t xml:space="preserve">5.9. </w:t>
      </w:r>
      <w:r w:rsidRPr="00A306B7">
        <w:rPr>
          <w:rFonts w:ascii="Times New Roman" w:eastAsia="Times New Roman" w:hAnsi="Times New Roman" w:cs="Times New Roman"/>
          <w:lang w:eastAsia="lt-LT"/>
        </w:rPr>
        <w:t>U</w:t>
      </w:r>
      <w:r>
        <w:rPr>
          <w:rFonts w:ascii="Times New Roman" w:eastAsia="Times New Roman" w:hAnsi="Times New Roman" w:cs="Times New Roman"/>
          <w:lang w:eastAsia="lt-LT"/>
        </w:rPr>
        <w:t>ž</w:t>
      </w:r>
      <w:r w:rsidRPr="00A306B7">
        <w:rPr>
          <w:rFonts w:ascii="Times New Roman" w:hAnsi="Times New Roman" w:cs="Times New Roman"/>
          <w:lang w:eastAsia="da-DK"/>
        </w:rPr>
        <w:t xml:space="preserve"> atliktus darbus atsiskaitoma kartą per mėnesį </w:t>
      </w:r>
      <w:r>
        <w:rPr>
          <w:rFonts w:ascii="Times New Roman" w:hAnsi="Times New Roman" w:cs="Times New Roman"/>
          <w:lang w:eastAsia="da-DK"/>
        </w:rPr>
        <w:t>pagal atliktų darbų aktus ir pažymas.  Sąskaita apmokama per 30 (trisdešimt) dienų po sąskaitos- faktūros gavimo, pasirašius atliktų darbų aktą ir pažymą. Užsakovas atlieka galutinį atsiskaitymą su Rangovu šiam atlikus visus Sutartyje numatytus darbus  (įskaitant išpildomosios dokumentacijos paruošimą bei defektų, nustatytų priimant Darbus, pašalinimą) per 30 (trisdešimt) dienų po galutinio Rangovo užbaigtų statybos darbų perdavimo Užsakovui akto pasira</w:t>
      </w:r>
      <w:r w:rsidR="00BC38A8">
        <w:rPr>
          <w:rFonts w:ascii="Times New Roman" w:hAnsi="Times New Roman" w:cs="Times New Roman"/>
          <w:lang w:eastAsia="da-DK"/>
        </w:rPr>
        <w:t>šym</w:t>
      </w:r>
      <w:r>
        <w:rPr>
          <w:rFonts w:ascii="Times New Roman" w:hAnsi="Times New Roman" w:cs="Times New Roman"/>
          <w:lang w:eastAsia="da-DK"/>
        </w:rPr>
        <w:t>o dienos.</w:t>
      </w:r>
    </w:p>
    <w:p w:rsidR="008F346B" w:rsidRPr="0041702F" w:rsidRDefault="008F346B" w:rsidP="008F346B">
      <w:pPr>
        <w:suppressAutoHyphens/>
        <w:autoSpaceDE w:val="0"/>
        <w:autoSpaceDN w:val="0"/>
        <w:adjustRightInd w:val="0"/>
        <w:spacing w:after="0" w:line="240" w:lineRule="auto"/>
        <w:contextualSpacing/>
        <w:jc w:val="both"/>
        <w:rPr>
          <w:rFonts w:ascii="Times New Roman" w:eastAsia="Times New Roman" w:hAnsi="Times New Roman" w:cs="Times New Roman"/>
          <w:lang w:eastAsia="lt-LT"/>
        </w:rPr>
      </w:pPr>
      <w:r w:rsidRPr="0041702F">
        <w:rPr>
          <w:rFonts w:ascii="Times New Roman" w:eastAsia="Times New Roman" w:hAnsi="Times New Roman" w:cs="Times New Roman"/>
          <w:lang w:eastAsia="lt-LT"/>
        </w:rPr>
        <w:t>5.1</w:t>
      </w:r>
      <w:r>
        <w:rPr>
          <w:rFonts w:ascii="Times New Roman" w:eastAsia="Times New Roman" w:hAnsi="Times New Roman" w:cs="Times New Roman"/>
          <w:lang w:eastAsia="lt-LT"/>
        </w:rPr>
        <w:t>0</w:t>
      </w:r>
      <w:r w:rsidRPr="0041702F">
        <w:rPr>
          <w:rFonts w:ascii="Times New Roman" w:eastAsia="Times New Roman" w:hAnsi="Times New Roman" w:cs="Times New Roman"/>
          <w:lang w:eastAsia="lt-LT"/>
        </w:rPr>
        <w:t>.Sutartyje nustatyta tvarka, laiku ir tinkamai neįvykdžius ir nepridavus Užsakovui darbų (ar atitinkamos jų dalies) bei to nepatvirtinus atliktų darbų aktu arba nepateikus tinkamos PVM sąskaitos–faktūros, apmokėjimo terminai yra nukeliami vėlavimo laikotarpiui.</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5.1</w:t>
      </w:r>
      <w:r>
        <w:rPr>
          <w:rFonts w:ascii="Times New Roman" w:eastAsia="Times New Roman" w:hAnsi="Times New Roman" w:cs="Times New Roman"/>
          <w:lang w:eastAsia="da-DK"/>
        </w:rPr>
        <w:t>1</w:t>
      </w:r>
      <w:r w:rsidRPr="0041702F">
        <w:rPr>
          <w:rFonts w:ascii="Times New Roman" w:eastAsia="Times New Roman" w:hAnsi="Times New Roman" w:cs="Times New Roman"/>
          <w:lang w:eastAsia="da-DK"/>
        </w:rPr>
        <w:t>. Užsakovas turi teisę be atskiro išankstinio Rangovo įspėjimo sulaikyti ir/ar išskaičiuoti iš Rangovui pagal šią Sutartį mokamų sumų visas ir bet kokias nuostolių kompensavimo ir/ar netesybų (delspinigių, baudų ir pan.) sumas, Rangovo mokėtinas Užsakovui, t.y. Užsakovui vienašališkai įskaitant vienarūšį priešpriešinį reikalavimą atitinkamai sumai. Apie atliktą įskaitymą Užsakovas informuoja Rangovą.</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6. Šalių patvirtinimai</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6.1. Rangovas patvirtina, kad tiek jis, tiek jo paskirtas sutartį pasirašyti ir (ar) vykdyti atstovas turi teisę sudaryti šią sutartį, o taip pat vykdyti visus šioje sutartyje numatytus Rangovo įsipareigojimus. Rangovas pareiškia, kad jis yra gavęs visus būtinus leidimus, atestacijos pažymėjimus ar kitokius dokumentus, įgalinčius Rangovą užsiimti šioje Sutartyje numatyta veikla, kuri įeina į Rangovo sutartinius įsipareigojimus.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lastRenderedPageBreak/>
        <w:t>6.2. Užsakovas patvirtina, kad tiek jis, tiek jo paskirtas sutartį pasirašyti ir (ar) vykdyti atstovas turi teisę sudaryti šią sutartį, o taip pat vykdyti visus šioje sutartyje numatytus Užsakovo įsipareigojimus. Užsakovas pareiškia, kad jis yra gavęs visus būtinus leidimus, atestacijos pažymėjimus ar kitokius dokumentus, įgalinčius Užsakovą užsiimti šioje Sutartyje numatyta veikla, kuri įeina į Užsakovo sutartinius įsipareigojimus.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6.3. Rangovas pareiškia, kad neturi tokių įsiskolinimų ar trečiųjų šalių teisėtų pretenzijų, kurios galėtų sukelti grėsmę jo įsipareigojimų pagal šią Sutartį vykdymui.</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6.4. Užsakovas pareiškia, kad neturi tokių įsiskolinimų ar trečiųjų šalių teisėtų pretenzijų, kurios galėtų sukelti grėsmę jo įsipareigojimų pagal šią Sutartį vykdymui.</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7. Nenugalima jėga</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7.1.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Nenugalimos jėgos aplinkybėmis laikomos aplinkybės, nurodytos Lietuvos Respublikos civilinio kodekso 6.212 str. ir Atleidimo nuo atsakomybės esant nenugalimos jėgos (force majeure) aplinkybėms taisyklėse, patvirtintose Lietuvos Respublikos Vyriausybės </w:t>
      </w:r>
      <w:smartTag w:uri="urn:schemas-microsoft-com:office:smarttags" w:element="metricconverter">
        <w:smartTagPr>
          <w:attr w:name="ProductID" w:val="1996 m"/>
        </w:smartTagPr>
        <w:smartTag w:uri="schemas-tilde-lv/tildestengine" w:element="metric">
          <w:smartTagPr>
            <w:attr w:name="metric_value" w:val="1996"/>
            <w:attr w:name="metric_text" w:val="m"/>
          </w:smartTagPr>
          <w:r w:rsidRPr="0041702F">
            <w:rPr>
              <w:rFonts w:ascii="Times New Roman" w:eastAsia="Times New Roman" w:hAnsi="Times New Roman" w:cs="Times New Roman"/>
              <w:lang w:eastAsia="da-DK"/>
            </w:rPr>
            <w:t>1996 m</w:t>
          </w:r>
        </w:smartTag>
      </w:smartTag>
      <w:r w:rsidRPr="0041702F">
        <w:rPr>
          <w:rFonts w:ascii="Times New Roman" w:eastAsia="Times New Roman" w:hAnsi="Times New Roman" w:cs="Times New Roman"/>
          <w:lang w:eastAsia="da-DK"/>
        </w:rPr>
        <w:t xml:space="preserve">. liepos 15 d. nutarimu Nr. 840. Nustatydamos nenugalimos jėgos aplinkybes, Šalys vadovaujasi Lietuvos Respublikos Vyriausybės </w:t>
      </w:r>
      <w:smartTag w:uri="urn:schemas-microsoft-com:office:smarttags" w:element="metricconverter">
        <w:smartTagPr>
          <w:attr w:name="ProductID" w:val="1997 m"/>
        </w:smartTagPr>
        <w:smartTag w:uri="schemas-tilde-lv/tildestengine" w:element="metric">
          <w:smartTagPr>
            <w:attr w:name="metric_value" w:val="1997"/>
            <w:attr w:name="metric_text" w:val="m"/>
          </w:smartTagPr>
          <w:r w:rsidRPr="0041702F">
            <w:rPr>
              <w:rFonts w:ascii="Times New Roman" w:eastAsia="Times New Roman" w:hAnsi="Times New Roman" w:cs="Times New Roman"/>
              <w:lang w:eastAsia="da-DK"/>
            </w:rPr>
            <w:t>1997 m</w:t>
          </w:r>
        </w:smartTag>
      </w:smartTag>
      <w:r w:rsidRPr="0041702F">
        <w:rPr>
          <w:rFonts w:ascii="Times New Roman" w:eastAsia="Times New Roman" w:hAnsi="Times New Roman" w:cs="Times New Roman"/>
          <w:lang w:eastAsia="da-DK"/>
        </w:rPr>
        <w:t>. kovo 13 d. nutarimu Nr. 222 „Dėl nenugalimos jėgos (force majeure)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7.2.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7.3. Pagrindas atleisti Šalį nuo atsakomybės atsiranda nuo nenugalimos jėgos aplinkybių atsiradimo momento arba, jeigu laiku nebuvo pateiktas </w:t>
      </w:r>
      <w:smartTag w:uri="schemas-tilde-lt/tildestengine" w:element="templates">
        <w:smartTagPr>
          <w:attr w:name="text" w:val="pranešimas"/>
          <w:attr w:name="baseform" w:val="pranešimas"/>
          <w:attr w:name="id" w:val="-1"/>
        </w:smartTagPr>
        <w:r w:rsidRPr="0041702F">
          <w:rPr>
            <w:rFonts w:ascii="Times New Roman" w:eastAsia="Times New Roman" w:hAnsi="Times New Roman" w:cs="Times New Roman"/>
            <w:lang w:eastAsia="da-DK"/>
          </w:rPr>
          <w:t>pranešimas</w:t>
        </w:r>
      </w:smartTag>
      <w:r w:rsidRPr="0041702F">
        <w:rPr>
          <w:rFonts w:ascii="Times New Roman" w:eastAsia="Times New Roman" w:hAnsi="Times New Roman" w:cs="Times New Roman"/>
          <w:lang w:eastAsia="da-DK"/>
        </w:rPr>
        <w:t>, nuo pranešimo pateikimo momento. Jeigu Šalis laiku neišsiunčia pranešimo arba neinformuoja, ji privalo kompensuoti kitai Šaliai žalą, kurią ši patyrė dėl laiku nepateikto pranešimo arba dėl to, kad nebuvo jokio pranešimo.</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8.Sutarties pažeidimas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8.1. Jeigu Rangovas atliko darbus pažeisdamas šioje Sutartyje numatytas sąlygas, nesilaikė normatyvinių statybos dokumentų ir kitų teisės aktų reikalavimų, Užsakovas turi teisę reikalauti, kad Rangovas:</w:t>
      </w:r>
    </w:p>
    <w:p w:rsidR="008F346B" w:rsidRPr="0041702F" w:rsidRDefault="008F346B" w:rsidP="008F346B">
      <w:pPr>
        <w:spacing w:after="0" w:line="240" w:lineRule="auto"/>
        <w:ind w:firstLine="851"/>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8.1.1. nedelsiant sustabdytų ir (ar) nutrauktų darbų atlikimą arba</w:t>
      </w:r>
    </w:p>
    <w:p w:rsidR="008F346B" w:rsidRPr="0041702F" w:rsidRDefault="008F346B" w:rsidP="008F346B">
      <w:pPr>
        <w:spacing w:after="0" w:line="240" w:lineRule="auto"/>
        <w:ind w:firstLine="851"/>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8.1.2. neatlygintinai pakeistų nekokybiškas medžiagas, gaminius, dirbinius, įrangą, arba</w:t>
      </w:r>
    </w:p>
    <w:p w:rsidR="008F346B" w:rsidRPr="0041702F" w:rsidRDefault="008F346B" w:rsidP="008F346B">
      <w:pPr>
        <w:spacing w:after="0" w:line="240" w:lineRule="auto"/>
        <w:ind w:firstLine="851"/>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8.1.3. neatlygintinai pagerintų atliekamų darbų kokybę, arba</w:t>
      </w:r>
    </w:p>
    <w:p w:rsidR="008F346B" w:rsidRPr="0041702F" w:rsidRDefault="008F346B" w:rsidP="008F346B">
      <w:pPr>
        <w:spacing w:after="0" w:line="240" w:lineRule="auto"/>
        <w:ind w:firstLine="851"/>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8.1.4. neatlygintinai ištaisytų netinkamai atliktus darbus, arba</w:t>
      </w:r>
    </w:p>
    <w:p w:rsidR="008F346B" w:rsidRPr="0041702F" w:rsidRDefault="008F346B" w:rsidP="008F346B">
      <w:pPr>
        <w:spacing w:after="0" w:line="240" w:lineRule="auto"/>
        <w:ind w:firstLine="851"/>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8.l .5. atlygintų Užsakovui darbų trūkumų šalinimo išlaidas.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8.2. Jeigu per Užsakovo nurodytus terminus Rangovas nepradeda taisyti nekokybiškai atliktų darbų Užsakovas gali sulaikyti mokėjimus ir (arba) ištaisyti nekokybiškai atliktus darbus trečiųjų šalių pagalba arba savo jėgomis ir išskaičiuoti dėl to patirtus nuostolius iš Rangovo. </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8.3. Esminiai Rangovui taikomi Sutarties pažeidimai:</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8.3.1.</w:t>
      </w:r>
      <w:r w:rsidRPr="0041702F">
        <w:rPr>
          <w:rFonts w:ascii="Times New Roman" w:eastAsia="Times New Roman" w:hAnsi="Times New Roman" w:cs="Times New Roman"/>
          <w:lang w:eastAsia="da-DK"/>
        </w:rPr>
        <w:t xml:space="preserve"> Rangovas, nepaisydamas Užsakovo raginimo, nepradeda darbų sutartu laiku arba dirba taip lėtai, kad baigti darbus Sutartyje nustatytu laiku būtų tikrai neįmanoma (atsilikimas nuo Grafiko daugiau kaip 30 kalendorinių dienų);</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rPr>
        <w:t>8.3.2.</w:t>
      </w:r>
      <w:r w:rsidRPr="0041702F">
        <w:rPr>
          <w:rFonts w:ascii="Times New Roman" w:eastAsia="Times New Roman" w:hAnsi="Times New Roman" w:cs="Times New Roman"/>
          <w:lang w:eastAsia="da-DK"/>
        </w:rPr>
        <w:t xml:space="preserve"> Rangovas nesilaiko Sutarties sąlygų dėl darbų kokybės: naudoja netinkamas medžiagas, gaminius ar kitus darbų komponentus;</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8.3.3.</w:t>
      </w:r>
      <w:r w:rsidRPr="0041702F">
        <w:rPr>
          <w:rFonts w:ascii="Times New Roman" w:eastAsia="Times New Roman" w:hAnsi="Times New Roman" w:cs="Times New Roman"/>
        </w:rPr>
        <w:t xml:space="preserve"> Rangovas sudaro subrangos sutartį be Užsakovo sutikimo;</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lang w:eastAsia="da-DK"/>
        </w:rPr>
        <w:t>8.3.4.</w:t>
      </w:r>
      <w:r w:rsidRPr="0041702F">
        <w:rPr>
          <w:rFonts w:ascii="Times New Roman" w:eastAsia="Times New Roman" w:hAnsi="Times New Roman" w:cs="Times New Roman"/>
        </w:rPr>
        <w:t xml:space="preserve"> Rangovas nesilaiko kitų, Sutartyje nurodytų, reikalavimų, nors apie tai buvo oficialiai įspėtas ir jam buvo duotas terminas ištaisyti Sutarties vykdymo trūkumus, dėl kurių negalimas tolimesnis Šalių pagal Sutartį prisiimtų įsipareigojimų vykdymas.</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8.4. Esminiai Užsakovui taikomi Sutarties pažeidimai:</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8.4.1. Užsakovas, pagal šios Sutarties nuostatas, vėluoja atsiskaityti daugiau nei 60 kalendorinių dienų;</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8.4.2. Užsakovas nesilaiko kitų, Sutartyje nurodytų, reikalavimų, nors apie tai buvo oficialiai įspėtas ir jam buvo duotas terminas ištaisyti Sutarties vykdymo trūkumus, dėl kurių negalimas tolimesnis Šalių </w:t>
      </w:r>
      <w:r w:rsidRPr="0041702F">
        <w:rPr>
          <w:rFonts w:ascii="Times New Roman" w:eastAsia="Times New Roman" w:hAnsi="Times New Roman" w:cs="Times New Roman"/>
        </w:rPr>
        <w:lastRenderedPageBreak/>
        <w:t>pagal Sutartį prisiimtų įsipareigojimų vykdymas.</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8.5. Sutarties nuostatų nesilaikymas neatleidžia Šalių nuo tinkamo ir savalaikio Sutarties sąlygų vykdymo.</w:t>
      </w:r>
    </w:p>
    <w:p w:rsidR="008F346B" w:rsidRPr="0041702F" w:rsidRDefault="008F346B" w:rsidP="008F346B">
      <w:pPr>
        <w:spacing w:after="0" w:line="240" w:lineRule="auto"/>
        <w:jc w:val="both"/>
        <w:rPr>
          <w:rFonts w:ascii="Times New Roman" w:eastAsia="Calibri" w:hAnsi="Times New Roman" w:cs="Times New Roman"/>
        </w:rPr>
      </w:pPr>
    </w:p>
    <w:p w:rsidR="008F346B" w:rsidRPr="0041702F" w:rsidRDefault="008F346B" w:rsidP="008F346B">
      <w:pPr>
        <w:widowControl w:val="0"/>
        <w:spacing w:after="0" w:line="240" w:lineRule="auto"/>
        <w:outlineLvl w:val="0"/>
        <w:rPr>
          <w:rFonts w:ascii="Times New Roman" w:eastAsia="Times New Roman" w:hAnsi="Times New Roman" w:cs="Times New Roman"/>
          <w:b/>
        </w:rPr>
      </w:pPr>
      <w:r w:rsidRPr="0041702F">
        <w:rPr>
          <w:rFonts w:ascii="Times New Roman" w:eastAsia="Times New Roman" w:hAnsi="Times New Roman" w:cs="Times New Roman"/>
          <w:b/>
        </w:rPr>
        <w:t>9.Sutarties nutraukimas</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9.1. Sutartis gali būti visiškai nutraukta Šalių susitarimu.</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9.2. Užsakovas turi teisę vienašališkai nutraukti šią Sutartį prieš terminą šiais atvejais:</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9.2.1. kai Rangovas bankrutuoja, yra likviduojamas, sustabdo ūkinę veiklą arba įstatymuose ir kituose teisės aktuose numatyta tvarka susidaro analogiška situacija;</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9.2.2. kai keičiasi Rangovo organizacinė struktūra – juridinis statusas, pobūdis ar valdymo struktūra ir tai gali turėti įtakos tinkamam Sutarties įvykdymui;</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9.2.3. kai Rangovas įsiteisėjusiu kompetentingos institucijos ar teismo sprendimu yra pripažintas kaltu dėl profesinio pažeidimo;</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9.2.4. kai Rangovas įsiteisėjusiu teismo sprendimu pripažintas kaltu dėl sukčiavimo, korupcijos, pinigų plovimo, dalyvavimo nusikalstamoje organizacijoje;</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9.2.5. dėl kitokio pobūdžio neveiksnumo, trukdančio vykdyti Sutartį;</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9.2.6. kai Rangovas Sutarties nevykdo, vykdo ją netinkamai, darydamas esminius Sutarties pažeidimus, nurodytu 8.3 punkte;</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9.2.7. kitais, Lietuvos Respublikos pirkimų, atliekamų </w:t>
      </w:r>
      <w:proofErr w:type="spellStart"/>
      <w:r w:rsidRPr="0041702F">
        <w:rPr>
          <w:rFonts w:ascii="Times New Roman" w:eastAsia="Times New Roman" w:hAnsi="Times New Roman" w:cs="Times New Roman"/>
        </w:rPr>
        <w:t>vandentvarkos</w:t>
      </w:r>
      <w:proofErr w:type="spellEnd"/>
      <w:r w:rsidRPr="0041702F">
        <w:rPr>
          <w:rFonts w:ascii="Times New Roman" w:eastAsia="Times New Roman" w:hAnsi="Times New Roman" w:cs="Times New Roman"/>
        </w:rPr>
        <w:t xml:space="preserve">, energetikos, transporto ar pašto paslaugų srities perkančiųjų subjektų, įstatymo 98 straipsnio 1 dalyje numatytais, atvejais. </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9.3. Rangovas turi teisę vienašališkai nutraukti šią Sutartį prieš terminą šiais atvejais:</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9.3.1. kai Užsakovas nevykdo ar netinkamai vykdo savo sutartinius įsipareigojimus, darydamas esminius Sutarties pažeidimus, nurodytus 8.4 punkte;</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9.3.2. kai Užsakovas bankrutuoja arba yra likviduojamas, sustabdo ūkinę veiklą arba įstatymuose ir kituose teisės aktuose numatyta tvarka susidaro analogiška situacija.</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9.4. Šalis, ketinanti vienašališkai nutraukti Sutartį (esant 9.2 ar 9.3 punktuose numatytoms sąlygoms), prieš </w:t>
      </w:r>
      <w:r w:rsidRPr="00C81066">
        <w:rPr>
          <w:rFonts w:ascii="Times New Roman" w:eastAsia="Times New Roman" w:hAnsi="Times New Roman" w:cs="Times New Roman"/>
        </w:rPr>
        <w:t>15 (penkiolika) kalendorinių dienų raštu praneša kitai Šaliai apie savo ketinimus ir nustato ne trumpesnį nei 3 (trijų)</w:t>
      </w:r>
      <w:r w:rsidRPr="0041702F">
        <w:rPr>
          <w:rFonts w:ascii="Times New Roman" w:eastAsia="Times New Roman" w:hAnsi="Times New Roman" w:cs="Times New Roman"/>
        </w:rPr>
        <w:t xml:space="preserve"> darbo dienų terminą pranešime nurodytiems trūkumams ištaisyti. Esant 9.2.1, 9.2.3, 9.2.4 ir 9.3.2 punktų sąlygoms, trūkumų ištaisymo terminas nenustatomas. Jei kaltoji Šalis per pranešime nurodytą terminą nepašalina Sutarties pažeidimų, Sutartis laikoma nutraukta nuo įspėjimo termino pasibaigimo dienos.</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9.5. Sutartis gali būti nutraukta ir kitais Lietuvos Respublikos civiliniame kodekse numatytais pagrindais. </w:t>
      </w:r>
    </w:p>
    <w:p w:rsidR="008F346B" w:rsidRPr="0041702F" w:rsidRDefault="008F346B" w:rsidP="008F346B">
      <w:pPr>
        <w:spacing w:after="0" w:line="240" w:lineRule="auto"/>
        <w:rPr>
          <w:rFonts w:ascii="Times New Roman" w:eastAsia="Times New Roman" w:hAnsi="Times New Roman" w:cs="Times New Roman"/>
          <w:b/>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10. Garantijos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10.1. Garantinis laikotarpis pradedamas skaičiuoti nuo Darbų pabaigimo pagal Sutarties sąlygas dienos (Šalims pasirašius galutinį darbų perdavimo-priėmimo aktą) ir yra:                </w:t>
      </w:r>
    </w:p>
    <w:p w:rsidR="008F346B" w:rsidRPr="00962531" w:rsidRDefault="008F346B" w:rsidP="008F346B">
      <w:pPr>
        <w:spacing w:after="0" w:line="240" w:lineRule="auto"/>
        <w:ind w:firstLine="851"/>
        <w:jc w:val="both"/>
        <w:rPr>
          <w:rFonts w:ascii="Times New Roman" w:eastAsia="Times New Roman" w:hAnsi="Times New Roman" w:cs="Times New Roman"/>
          <w:lang w:eastAsia="da-DK"/>
        </w:rPr>
      </w:pPr>
      <w:r w:rsidRPr="00962531">
        <w:rPr>
          <w:rFonts w:ascii="Times New Roman" w:eastAsia="Times New Roman" w:hAnsi="Times New Roman" w:cs="Times New Roman"/>
          <w:lang w:eastAsia="da-DK"/>
        </w:rPr>
        <w:t>10.1.1. 5 (penki) metai – statinio atviroms konstrukcijoms ir kitiems darbams, nepaminėtiems 10.1.2. – 10.1.4. punktuose;</w:t>
      </w:r>
    </w:p>
    <w:p w:rsidR="008F346B" w:rsidRPr="00962531" w:rsidRDefault="008F346B" w:rsidP="008F346B">
      <w:pPr>
        <w:spacing w:after="0" w:line="240" w:lineRule="auto"/>
        <w:ind w:firstLine="851"/>
        <w:jc w:val="both"/>
        <w:rPr>
          <w:rFonts w:ascii="Times New Roman" w:eastAsia="Times New Roman" w:hAnsi="Times New Roman" w:cs="Times New Roman"/>
          <w:lang w:eastAsia="da-DK"/>
        </w:rPr>
      </w:pPr>
      <w:r w:rsidRPr="00962531">
        <w:rPr>
          <w:rFonts w:ascii="Times New Roman" w:eastAsia="Times New Roman" w:hAnsi="Times New Roman" w:cs="Times New Roman"/>
          <w:lang w:eastAsia="da-DK"/>
        </w:rPr>
        <w:t>10.1.2. 10 (dešimt) metų - paslėptiems statinio elementams (konstrukcijoms, laidams, vamzdynams ir pan.);</w:t>
      </w:r>
    </w:p>
    <w:p w:rsidR="008F346B" w:rsidRPr="00962531" w:rsidRDefault="008F346B" w:rsidP="008F346B">
      <w:pPr>
        <w:spacing w:after="0" w:line="240" w:lineRule="auto"/>
        <w:ind w:firstLine="851"/>
        <w:rPr>
          <w:rFonts w:ascii="Times New Roman" w:eastAsia="Times New Roman" w:hAnsi="Times New Roman" w:cs="Times New Roman"/>
          <w:lang w:eastAsia="da-DK"/>
        </w:rPr>
      </w:pPr>
      <w:r w:rsidRPr="00962531">
        <w:rPr>
          <w:rFonts w:ascii="Times New Roman" w:eastAsia="Times New Roman" w:hAnsi="Times New Roman" w:cs="Times New Roman"/>
          <w:lang w:eastAsia="da-DK"/>
        </w:rPr>
        <w:t>10.1.3. 20 (dvidešimt) metų - esant tyčia paslėptų defektų;</w:t>
      </w:r>
    </w:p>
    <w:p w:rsidR="008F346B" w:rsidRPr="00962531" w:rsidRDefault="008F346B" w:rsidP="008F346B">
      <w:pPr>
        <w:spacing w:after="0" w:line="240" w:lineRule="auto"/>
        <w:ind w:firstLine="851"/>
        <w:rPr>
          <w:rFonts w:ascii="Times New Roman" w:eastAsia="Times New Roman" w:hAnsi="Times New Roman" w:cs="Times New Roman"/>
          <w:lang w:eastAsia="da-DK"/>
        </w:rPr>
      </w:pPr>
      <w:r w:rsidRPr="00962531">
        <w:rPr>
          <w:rFonts w:ascii="Times New Roman" w:eastAsia="Times New Roman" w:hAnsi="Times New Roman" w:cs="Times New Roman"/>
          <w:lang w:eastAsia="da-DK"/>
        </w:rPr>
        <w:t>10.l .4. 2 (du) metai –  visiems įrenginiams, vožtuvams ir pan.;</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962531">
        <w:rPr>
          <w:rFonts w:ascii="Times New Roman" w:eastAsia="Times New Roman" w:hAnsi="Times New Roman" w:cs="Times New Roman"/>
          <w:lang w:eastAsia="da-DK"/>
        </w:rPr>
        <w:t>10.2. Rangovas garantuoja, kad Darbų perdavimo-priėmimo akto pasirašymo</w:t>
      </w:r>
      <w:r w:rsidRPr="0041702F">
        <w:rPr>
          <w:rFonts w:ascii="Times New Roman" w:eastAsia="Times New Roman" w:hAnsi="Times New Roman" w:cs="Times New Roman"/>
          <w:lang w:eastAsia="da-DK"/>
        </w:rPr>
        <w:t xml:space="preserve"> metu jo atlikti darbai atitiks projekte ir techninėje specifikacijoje numatytas savybes, normatyvinių statybos dokumentų ir kitų teisės aktų reikalavimus, jie bus atlikti be klaidų, kurios panaikintų ar sumažintų atliktų darbų vertę.</w:t>
      </w:r>
    </w:p>
    <w:p w:rsidR="008F346B" w:rsidRPr="0041702F" w:rsidRDefault="008F346B" w:rsidP="008F346B">
      <w:pPr>
        <w:suppressAutoHyphens/>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10.3. Užsakovas, nedelsdamas praneša Rangovui raštu apie bet kokias pretenzijas, kylančias pagal šią garantiją. Gavęs pranešimą, Rangovas per </w:t>
      </w:r>
      <w:r w:rsidRPr="008D7164">
        <w:rPr>
          <w:rFonts w:ascii="Times New Roman" w:eastAsia="Times New Roman" w:hAnsi="Times New Roman" w:cs="Times New Roman"/>
          <w:lang w:eastAsia="da-DK"/>
        </w:rPr>
        <w:t>48</w:t>
      </w:r>
      <w:r w:rsidRPr="0041702F">
        <w:rPr>
          <w:rFonts w:ascii="Times New Roman" w:eastAsia="Times New Roman" w:hAnsi="Times New Roman" w:cs="Times New Roman"/>
          <w:lang w:eastAsia="da-DK"/>
        </w:rPr>
        <w:t xml:space="preserve"> val. reaguoja į gautą pranešimą t.y. atvyksta pas Užsakovą ir suderina gedimo šalinimo grafiką. Gedimai šalinami per Užsakovo nurodytą protingą terminą.</w:t>
      </w:r>
    </w:p>
    <w:p w:rsidR="008F346B" w:rsidRPr="0041702F" w:rsidRDefault="008F346B" w:rsidP="008F346B">
      <w:pPr>
        <w:suppressAutoHyphens/>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Gedimo, garantiniu laikotarpiu, šalinimo darbai įforminami šalims pasirašant aktą, kuriame nurodoma: pranešimo apie gedimą data, gedimo pobūdis, sugedusios įrangos ir/ar dalies pavadinimas, atlikti darbai ir/ar pakeista įranga/dalys, gedimo priežastis, darbams ir/ar įrangai suteikiamas naujas garantinis terminas.</w:t>
      </w:r>
    </w:p>
    <w:p w:rsidR="008F346B" w:rsidRPr="0041702F" w:rsidRDefault="008F346B" w:rsidP="008F346B">
      <w:pPr>
        <w:suppressAutoHyphens/>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Jeigu įranga/medžiagos yra pakeičiama arba jos dalys yra suremontuojamos ar pakeičiamos šios garantijos pagrindu, pakeistai ar suremontuotai įrangai/medžiagoms ar jos dalims taikomas toks pat garantinis laikotarpis nuo jų priėmimo ar suremontavimo dienos. Pradinis garantinis laikotarpis pratęsiamas laikotarpiu, kuriuo darbų nebuvo galima naudoti dėl defekto. Tačiau, garantinis laikotarpis negali būti daugiau kaip du kartus ilgesnis už 10.1 p. nurodytą laikotarpį;</w:t>
      </w:r>
    </w:p>
    <w:p w:rsidR="008F346B" w:rsidRPr="0041702F" w:rsidRDefault="008F346B" w:rsidP="008F346B">
      <w:pPr>
        <w:suppressAutoHyphens/>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lastRenderedPageBreak/>
        <w:t>Jeigu defektas nustatomas garantinio laikotarpio metu ir yra akivaizdu, kad panašių defektų bus ir garantiniam laikotarpiui pasibaigus, Rangovas turi pašalinti defektus visuose įrenginiuose/ medžiagose, pristatytose pagal šią Sutartį.</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10.4. Jei Rangovas nepradeda ir (ar) neištaiso defektų ar neatitaiso tiesioginės tokio defekto padarytos žalos garantiniu laikotarpiu per Užsakovo nurodytą protingą laiką, Užsakovas pats arba trečiųjų asmenų pagalba gali atlikti tokius darbus Rangovo </w:t>
      </w:r>
      <w:smartTag w:uri="schemas-tilde-lt/tildestengine" w:element="templates">
        <w:smartTagPr>
          <w:attr w:name="text" w:val="sąskaita"/>
          <w:attr w:name="baseform" w:val="sąskaita"/>
          <w:attr w:name="id" w:val="-1"/>
        </w:smartTagPr>
        <w:r w:rsidRPr="0041702F">
          <w:rPr>
            <w:rFonts w:ascii="Times New Roman" w:eastAsia="Times New Roman" w:hAnsi="Times New Roman" w:cs="Times New Roman"/>
            <w:lang w:eastAsia="da-DK"/>
          </w:rPr>
          <w:t>sąskaita</w:t>
        </w:r>
      </w:smartTag>
      <w:r w:rsidRPr="0041702F">
        <w:rPr>
          <w:rFonts w:ascii="Times New Roman" w:eastAsia="Times New Roman" w:hAnsi="Times New Roman" w:cs="Times New Roman"/>
          <w:lang w:eastAsia="da-DK"/>
        </w:rPr>
        <w:t>. Rangovas privalo atlyginti visus nuostolius, kuriuos patiria Užsakovas, ištaisydamas defektą ir atitaisydamas žalą, įskaitant Užsakovo kaštus ieškant kito rangovo ir pan.</w:t>
      </w:r>
    </w:p>
    <w:p w:rsidR="008F346B" w:rsidRPr="0041702F" w:rsidRDefault="008F346B" w:rsidP="008F346B">
      <w:pPr>
        <w:spacing w:after="0" w:line="240" w:lineRule="auto"/>
        <w:jc w:val="both"/>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11.Sutarties įvykdymo užtikrinimas, draudimai</w:t>
      </w:r>
    </w:p>
    <w:p w:rsidR="008F346B" w:rsidRPr="0041702F" w:rsidRDefault="008F346B" w:rsidP="008F346B">
      <w:pPr>
        <w:spacing w:after="0" w:line="240" w:lineRule="auto"/>
        <w:jc w:val="both"/>
        <w:rPr>
          <w:rFonts w:ascii="Times New Roman" w:eastAsia="Calibri" w:hAnsi="Times New Roman" w:cs="Times New Roman"/>
          <w:lang w:eastAsia="da-DK"/>
        </w:rPr>
      </w:pPr>
      <w:r w:rsidRPr="0041702F">
        <w:rPr>
          <w:rFonts w:ascii="Times New Roman" w:eastAsia="Calibri" w:hAnsi="Times New Roman" w:cs="Times New Roman"/>
          <w:lang w:eastAsia="da-DK"/>
        </w:rPr>
        <w:t xml:space="preserve">11.1. Rangovas privalo per 5 (penkias) darbo dienas po Sutarties pasirašymo dienos savo sąskaita pateikti </w:t>
      </w:r>
      <w:r w:rsidRPr="0041702F">
        <w:rPr>
          <w:rFonts w:ascii="Times New Roman" w:eastAsia="Times New Roman" w:hAnsi="Times New Roman" w:cs="Times New Roman"/>
          <w:lang w:eastAsia="da-DK"/>
        </w:rPr>
        <w:t>10</w:t>
      </w:r>
      <w:r w:rsidRPr="0041702F">
        <w:rPr>
          <w:rFonts w:ascii="Times New Roman" w:eastAsia="Times New Roman" w:hAnsi="Times New Roman" w:cs="Times New Roman"/>
          <w:b/>
          <w:lang w:eastAsia="da-DK"/>
        </w:rPr>
        <w:t xml:space="preserve"> </w:t>
      </w:r>
      <w:r w:rsidRPr="0041702F">
        <w:rPr>
          <w:rFonts w:ascii="Times New Roman" w:eastAsia="Times New Roman" w:hAnsi="Times New Roman" w:cs="Times New Roman"/>
          <w:lang w:eastAsia="da-DK"/>
        </w:rPr>
        <w:t>%</w:t>
      </w:r>
      <w:r w:rsidRPr="0041702F">
        <w:rPr>
          <w:rFonts w:ascii="Times New Roman" w:eastAsia="Calibri" w:hAnsi="Times New Roman" w:cs="Times New Roman"/>
          <w:lang w:eastAsia="da-DK"/>
        </w:rPr>
        <w:t xml:space="preserve"> pirkimo dokumentų 6.5.1.2. punkte nurodytos sumos dydžio banko arba draudimo bendrovės išduotą Sutarties sąlygų įvykdymo užtikrinimo garantinį arba laidavimo draudimo raštą pagal Užsakovo pirkimo dokumentų 6.5.1. punkto reikalavimus. Jeigu Rangovas pateikia draudimo bendrovės išduotą Sutarties sąlygų įvykdymo užtikrinimo laidavimo draudimo raštą, tai kartu su šiuo laidavimo draudimo raštu Rangovas turi pateikti ir draudimo liudijimą bei mokestinio pavedimo kopiją, kad draudimo įmoka už išduotą laidavimo draudimo raštą yra sumokėta. </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Calibri" w:hAnsi="Times New Roman" w:cs="Times New Roman"/>
          <w:lang w:eastAsia="da-DK"/>
        </w:rPr>
        <w:t>Jei Darbų atlikimo terminas pratęsiamas vadovaujantis Sutarties 5.4. punktu, tokiam pat terminui pratęsiamas ir Sutarties įvykdymo užtikrinimas.</w:t>
      </w:r>
    </w:p>
    <w:p w:rsidR="008F346B" w:rsidRPr="0041702F" w:rsidRDefault="008F346B" w:rsidP="008F346B">
      <w:pPr>
        <w:shd w:val="clear" w:color="auto" w:fill="FFFFFF"/>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 xml:space="preserve">Jei Rangovas </w:t>
      </w:r>
      <w:r w:rsidRPr="0041702F">
        <w:rPr>
          <w:rFonts w:ascii="Times New Roman" w:eastAsia="Calibri" w:hAnsi="Times New Roman" w:cs="Times New Roman"/>
          <w:lang w:eastAsia="da-DK"/>
        </w:rPr>
        <w:t>per 5 (penkias) darbo dienas po Sutarties pasirašymo dienos nepateikia</w:t>
      </w:r>
      <w:r w:rsidRPr="0041702F">
        <w:rPr>
          <w:rFonts w:ascii="Times New Roman" w:eastAsia="Times New Roman" w:hAnsi="Times New Roman" w:cs="Times New Roman"/>
        </w:rPr>
        <w:t xml:space="preserve"> Sutarties įvykdymo užtikrinimo, laikoma, kad Rangovas atsisakė sudaryti Sutartį.</w:t>
      </w:r>
    </w:p>
    <w:p w:rsidR="008F346B" w:rsidRPr="0041702F" w:rsidRDefault="008F346B" w:rsidP="008F346B">
      <w:pPr>
        <w:spacing w:after="0" w:line="240" w:lineRule="auto"/>
        <w:ind w:right="-1"/>
        <w:jc w:val="both"/>
        <w:rPr>
          <w:rFonts w:ascii="Times New Roman" w:eastAsia="Times New Roman" w:hAnsi="Times New Roman" w:cs="Times New Roman"/>
        </w:rPr>
      </w:pPr>
      <w:r w:rsidRPr="0041702F">
        <w:rPr>
          <w:rFonts w:ascii="Times New Roman" w:eastAsia="Times New Roman" w:hAnsi="Times New Roman" w:cs="Times New Roman"/>
        </w:rPr>
        <w:t>11.2. Rangovas Užsakovui taip pat turi savalaikiai pateikti:</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11.2.1. objekto (atskirai dėl kiekvieno statomo statinio) statinio statybos, rekonstravimo, remonto, atnaujinimo (modernizavimo), griovimo ar kultūros paveldo statinio tvarkomųjų statybos darbų ir civilinės atsakomybės privalomojo draudimo liudijimą </w:t>
      </w:r>
      <w:r w:rsidRPr="0041702F">
        <w:rPr>
          <w:rFonts w:ascii="Times New Roman" w:eastAsia="Times New Roman" w:hAnsi="Times New Roman" w:cs="Times New Roman"/>
          <w:bCs/>
        </w:rPr>
        <w:t xml:space="preserve">ne mažesne kaip visiško atstatymo kaina; </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11.2.2. projektuotojo civilinės atsakomybės privalomąjį draudimą  pagal statinio projektuotojo civilinės atsakomybės privalomojo draudimo taisykles;</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11.2.3. dokumentą, kuriuo užtikrinamas garantinio laikotarpio prievolių įvykdymas pagal šią Sutartį. Dokumentas teikiamas pagal LR Statybos įstatymo 41 straipsnio 2 dalies nuostatas.</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12. Šalių atsakomybė</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12.1.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 Kiekviena šalis atsako už savo darbuotojų sveikatą ir saugą.</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12.2. Užsakovas, uždelsęs sumokėti Rangovui priklausančias sumas šioje Sutartyje nustatyta tvarka ir terminais, Rangovui pareikalavus, moka Rangovui </w:t>
      </w:r>
      <w:r w:rsidRPr="00E27F93">
        <w:rPr>
          <w:rFonts w:ascii="Times New Roman" w:eastAsia="Times New Roman" w:hAnsi="Times New Roman" w:cs="Times New Roman"/>
          <w:lang w:eastAsia="da-DK"/>
        </w:rPr>
        <w:t>0,02 (dviejų šimtųjų)</w:t>
      </w:r>
      <w:r w:rsidRPr="0041702F">
        <w:rPr>
          <w:rFonts w:ascii="Times New Roman" w:eastAsia="Times New Roman" w:hAnsi="Times New Roman" w:cs="Times New Roman"/>
          <w:lang w:eastAsia="da-DK"/>
        </w:rPr>
        <w:t xml:space="preserve"> proc. dydžio delspinigius nuo neapmokėtos sumos už kiekvieną uždelstą dieną.</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12.3. Rangovas, neužbaigęs darbų sutartyje numatytu laiku arba neužbaigęs darbų dalies terminais numatytais suderintame Grafike, Užsakovui pareikalavus moka </w:t>
      </w:r>
      <w:r w:rsidRPr="00E27F93">
        <w:rPr>
          <w:rFonts w:ascii="Times New Roman" w:eastAsia="Times New Roman" w:hAnsi="Times New Roman" w:cs="Times New Roman"/>
          <w:lang w:eastAsia="da-DK"/>
        </w:rPr>
        <w:t>Užsakovui 0,02 (dviejų šimtųjų)</w:t>
      </w:r>
      <w:r w:rsidRPr="0041702F">
        <w:rPr>
          <w:rFonts w:ascii="Times New Roman" w:eastAsia="Times New Roman" w:hAnsi="Times New Roman" w:cs="Times New Roman"/>
          <w:lang w:eastAsia="da-DK"/>
        </w:rPr>
        <w:t xml:space="preserve"> proc. dydžio delspinigius nuo Darbų (Sutarties) kainos be PVM už kiekvieną pavėluotą dieną.</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12.4. J</w:t>
      </w:r>
      <w:r w:rsidRPr="0041702F">
        <w:rPr>
          <w:rFonts w:ascii="Times New Roman" w:hAnsi="Times New Roman" w:cs="Times New Roman"/>
          <w:color w:val="000000"/>
        </w:rPr>
        <w:t>eigu Sutartis nutraukiama dėl Šalies kaltės, ji kitai Šaliai privalo sumokėti 10 (dešimt) proc. Sutartyje numatytos Darbų kainos dydžio sumą, kuri Šalių susitarimu laikoma minimaliais patirtais tiesioginiais nuostoliais, ir atlyginti visus kitus nuostolius, kurių ši suma nekompensuoja. Jei Sutartis nutraukiama dėl Rangovo kaltės, Rangovui nesumokėjus nurodytos sumos, Užsakovas turi teisę pasinaudoti Sutarties įvykdymo užtikrinimu</w:t>
      </w:r>
      <w:r w:rsidRPr="0041702F">
        <w:rPr>
          <w:rFonts w:ascii="Times New Roman" w:eastAsia="Times New Roman" w:hAnsi="Times New Roman" w:cs="Times New Roman"/>
          <w:lang w:eastAsia="da-DK"/>
        </w:rPr>
        <w:t>.</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12.5. Užsakovui ir/ar atitinkamų valdžios institucijų atstovams nustačius, jog atliktų darbų aktuose ir/ar galutiniame atliktų darbų akte nurodytas atliktų darbų kiekis ir/ar kaina neatitinka faktiškai atliktų darbų kiekio ir/ar kainos, Rangovas sumoka Užsakovui baudą, kurios dydis yra lygus skirtumui tarp atliktų darbų aktuose ir/ar galutiniame atliktų darbų akte nurodytų darbų kiekio/kainos ir faktiškai atliktų darbų kiekio/kainos. </w:t>
      </w:r>
    </w:p>
    <w:p w:rsidR="008F346B" w:rsidRPr="0041702F" w:rsidRDefault="008F346B" w:rsidP="008F346B">
      <w:pPr>
        <w:tabs>
          <w:tab w:val="left" w:pos="567"/>
        </w:tabs>
        <w:spacing w:after="0" w:line="240" w:lineRule="auto"/>
        <w:ind w:right="-1"/>
        <w:jc w:val="both"/>
        <w:rPr>
          <w:rFonts w:ascii="Times New Roman" w:eastAsia="Times New Roman" w:hAnsi="Times New Roman" w:cs="Times New Roman"/>
        </w:rPr>
      </w:pPr>
      <w:r w:rsidRPr="0041702F">
        <w:rPr>
          <w:rFonts w:ascii="Times New Roman" w:eastAsia="Times New Roman" w:hAnsi="Times New Roman" w:cs="Times New Roman"/>
        </w:rPr>
        <w:t>12.6. Kiekviena Šalis įsipareigoja atlyginti kitai Šaliai patirtus tiesioginius nuostolius ar išlaidas (tarp jų teismo ir pagrįstas advokatų išlaidas) dėl Sutartyje prisiimtų įsipareigojimų nevykdymo ar netinkamo jų vykdymo (taip pat ir tais atvejais, kai Sutartis joje numatytomis sąlygomis ir tvarka nutraukiama).</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13. Informacijos konfidencialumas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lastRenderedPageBreak/>
        <w:t>13.1. Visa informacija, kurią šalys sužinojo viena iš kitos derybų, Sutarties sudarymo ir jos vykdymo metu, yra laikoma konfidencialia ir gali būti atskleista trečiosioms šalims tik tuo atveju, kai tam yra įstatyminis pagrindas arba yra gautas išankstinis raštiškas kitos šalies sutikimas.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13.2. Šalis, pažeidusi 13.1. punkto reikalavimus privalo atlyginti visus tiesioginius nuostolius, kuriuos patyrė kita šalis.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13.3. Ši sutartis, įskaitant Rangovo pasiūlymą, teisės aktų nustatyta tvarka ir terminais bus paskelbta Centrinėje viešųjų pirkimų informacinėje sistemoje, išskyrus informaciją, kuriuos atskleidimas prieštarautų teisės aktams arba teisėtiems tiekėjų komerciniams interesams arba trukdytų laisvai konkuruoti tarpusavyje. </w:t>
      </w:r>
    </w:p>
    <w:p w:rsidR="008F346B" w:rsidRPr="0041702F" w:rsidRDefault="008F346B" w:rsidP="008F346B">
      <w:pPr>
        <w:spacing w:after="0" w:line="240" w:lineRule="auto"/>
        <w:jc w:val="both"/>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14. Ginčų sprendimas</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14.1. Šiai Sutarčiai ir visoms iš šios Sutarties atsirandančioms teisėms ir pareigoms taikomi Lietuvos Respublikos įstatymai bei kiti norminiai teisės aktai. </w:t>
      </w:r>
      <w:smartTag w:uri="schemas-tilde-lt/tildestengine" w:element="templates">
        <w:smartTagPr>
          <w:attr w:name="text" w:val="sutartis"/>
          <w:attr w:name="baseform" w:val="sutartis"/>
          <w:attr w:name="id" w:val="-1"/>
        </w:smartTagPr>
        <w:r w:rsidRPr="0041702F">
          <w:rPr>
            <w:rFonts w:ascii="Times New Roman" w:eastAsia="Times New Roman" w:hAnsi="Times New Roman" w:cs="Times New Roman"/>
          </w:rPr>
          <w:t>Sutartis</w:t>
        </w:r>
      </w:smartTag>
      <w:r w:rsidRPr="0041702F">
        <w:rPr>
          <w:rFonts w:ascii="Times New Roman" w:eastAsia="Times New Roman" w:hAnsi="Times New Roman" w:cs="Times New Roman"/>
        </w:rPr>
        <w:t xml:space="preserve"> sudaryta ir turi būti aiškinama pagal Lietuvos Respublikos teisę. </w:t>
      </w:r>
    </w:p>
    <w:p w:rsidR="008F346B" w:rsidRPr="0041702F" w:rsidRDefault="008F346B" w:rsidP="008F346B">
      <w:pPr>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14.2. Bet kokie nesutarimai ar ginčai, kylantys tarp Šalių dėl šios Sutarties, sprendžiami abipusiu susitarimu. Šalims per 30 dienų nepavykus susitarti, bet kokie ginčai, nesutarimai ar reikalavimai, kylantys iš šios Sutarties ar susiję su ja, jos pažeidimu, nutraukimu ar galiojimu, neišspręsti Šalių susitarimu, sprendžiami kompetenting</w:t>
      </w:r>
      <w:r>
        <w:rPr>
          <w:rFonts w:ascii="Times New Roman" w:eastAsia="Times New Roman" w:hAnsi="Times New Roman" w:cs="Times New Roman"/>
        </w:rPr>
        <w:t>ame Lietuvos Respublikos teisme pagal Užsakovo buveinės registracijos vietą.</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15. Susirašinėjimas, atsakingi asmenys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15.1.Sutarties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toliau nurodytais adresais ar fakso numeriais, kitais adresais ar fakso numeriais, kuriuos nurodė viena Šalis, pateikdama pranešimą.</w:t>
      </w:r>
    </w:p>
    <w:p w:rsidR="008F346B" w:rsidRPr="0041702F" w:rsidRDefault="008F346B" w:rsidP="008F346B">
      <w:pPr>
        <w:spacing w:after="0" w:line="240" w:lineRule="auto"/>
        <w:jc w:val="both"/>
        <w:rPr>
          <w:rFonts w:ascii="Times New Roman" w:eastAsia="Times New Roman" w:hAnsi="Times New Roman" w:cs="Times New Roman"/>
          <w:lang w:val="en-GB" w:eastAsia="da-DK"/>
        </w:rPr>
      </w:pPr>
      <w:r w:rsidRPr="0041702F">
        <w:rPr>
          <w:rFonts w:ascii="Times New Roman" w:eastAsia="Times New Roman" w:hAnsi="Times New Roman" w:cs="Times New Roman"/>
          <w:lang w:val="en-GB" w:eastAsia="da-DK"/>
        </w:rPr>
        <w:t xml:space="preserve">15.2. </w:t>
      </w:r>
      <w:proofErr w:type="spellStart"/>
      <w:r w:rsidRPr="0041702F">
        <w:rPr>
          <w:rFonts w:ascii="Times New Roman" w:eastAsia="Times New Roman" w:hAnsi="Times New Roman" w:cs="Times New Roman"/>
          <w:lang w:val="en-GB" w:eastAsia="da-DK"/>
        </w:rPr>
        <w:t>Atsakingi</w:t>
      </w:r>
      <w:proofErr w:type="spell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asmenys</w:t>
      </w:r>
      <w:proofErr w:type="spellEnd"/>
      <w:r w:rsidRPr="0041702F">
        <w:rPr>
          <w:rFonts w:ascii="Times New Roman" w:eastAsia="Times New Roman" w:hAnsi="Times New Roman" w:cs="Times New Roman"/>
          <w:lang w:val="en-GB" w:eastAsia="da-DK"/>
        </w:rPr>
        <w:t>:</w:t>
      </w:r>
    </w:p>
    <w:p w:rsidR="008F346B" w:rsidRPr="0041702F" w:rsidRDefault="008F346B" w:rsidP="008F346B">
      <w:pPr>
        <w:spacing w:after="0" w:line="240" w:lineRule="auto"/>
        <w:ind w:firstLine="1296"/>
        <w:jc w:val="both"/>
        <w:rPr>
          <w:rFonts w:ascii="Times New Roman" w:eastAsia="Times New Roman" w:hAnsi="Times New Roman" w:cs="Times New Roman"/>
          <w:lang w:val="en-GB" w:eastAsia="da-DK"/>
        </w:rPr>
      </w:pPr>
      <w:r w:rsidRPr="0041702F">
        <w:rPr>
          <w:rFonts w:ascii="Times New Roman" w:eastAsia="Times New Roman" w:hAnsi="Times New Roman" w:cs="Times New Roman"/>
          <w:lang w:val="en-GB" w:eastAsia="da-DK"/>
        </w:rPr>
        <w:t>15.2.1</w:t>
      </w:r>
      <w:proofErr w:type="gramStart"/>
      <w:r w:rsidRPr="0041702F">
        <w:rPr>
          <w:rFonts w:ascii="Times New Roman" w:eastAsia="Times New Roman" w:hAnsi="Times New Roman" w:cs="Times New Roman"/>
          <w:lang w:val="en-GB" w:eastAsia="da-DK"/>
        </w:rPr>
        <w:t>.už</w:t>
      </w:r>
      <w:proofErr w:type="gram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sutarties</w:t>
      </w:r>
      <w:proofErr w:type="spell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ir</w:t>
      </w:r>
      <w:proofErr w:type="spell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pakeitimų</w:t>
      </w:r>
      <w:proofErr w:type="spell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paskelbimą</w:t>
      </w:r>
      <w:proofErr w:type="spellEnd"/>
      <w:r w:rsidRPr="0041702F">
        <w:rPr>
          <w:rFonts w:ascii="Times New Roman" w:eastAsia="Times New Roman" w:hAnsi="Times New Roman" w:cs="Times New Roman"/>
          <w:lang w:val="en-GB" w:eastAsia="da-DK"/>
        </w:rPr>
        <w:t xml:space="preserve"> _____________________________</w:t>
      </w:r>
    </w:p>
    <w:p w:rsidR="008F346B" w:rsidRPr="0041702F" w:rsidRDefault="008F346B" w:rsidP="008F346B">
      <w:pPr>
        <w:spacing w:after="0" w:line="240" w:lineRule="auto"/>
        <w:ind w:firstLine="1296"/>
        <w:jc w:val="both"/>
        <w:rPr>
          <w:rFonts w:ascii="Times New Roman" w:eastAsia="Times New Roman" w:hAnsi="Times New Roman" w:cs="Times New Roman"/>
          <w:lang w:val="en-GB" w:eastAsia="da-DK"/>
        </w:rPr>
      </w:pPr>
      <w:r w:rsidRPr="0041702F">
        <w:rPr>
          <w:rFonts w:ascii="Times New Roman" w:eastAsia="Times New Roman" w:hAnsi="Times New Roman" w:cs="Times New Roman"/>
          <w:lang w:val="en-GB" w:eastAsia="da-DK"/>
        </w:rPr>
        <w:t>15.2.2</w:t>
      </w:r>
      <w:proofErr w:type="gramStart"/>
      <w:r w:rsidRPr="0041702F">
        <w:rPr>
          <w:rFonts w:ascii="Times New Roman" w:eastAsia="Times New Roman" w:hAnsi="Times New Roman" w:cs="Times New Roman"/>
          <w:lang w:val="en-GB" w:eastAsia="da-DK"/>
        </w:rPr>
        <w:t>.už</w:t>
      </w:r>
      <w:proofErr w:type="gram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sutarties</w:t>
      </w:r>
      <w:proofErr w:type="spell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vykdymą</w:t>
      </w:r>
      <w:proofErr w:type="spellEnd"/>
      <w:r w:rsidRPr="0041702F">
        <w:rPr>
          <w:rFonts w:ascii="Times New Roman" w:eastAsia="Times New Roman" w:hAnsi="Times New Roman" w:cs="Times New Roman"/>
          <w:lang w:val="en-GB" w:eastAsia="da-DK"/>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789"/>
        <w:gridCol w:w="3527"/>
      </w:tblGrid>
      <w:tr w:rsidR="008F346B" w:rsidRPr="0041702F" w:rsidTr="00760CAC">
        <w:tc>
          <w:tcPr>
            <w:tcW w:w="1976" w:type="dxa"/>
            <w:shd w:val="clear" w:color="auto" w:fill="auto"/>
          </w:tcPr>
          <w:p w:rsidR="008F346B" w:rsidRPr="0041702F" w:rsidRDefault="008F346B" w:rsidP="00760CAC">
            <w:pPr>
              <w:spacing w:after="0" w:line="240" w:lineRule="auto"/>
              <w:jc w:val="center"/>
              <w:rPr>
                <w:rFonts w:ascii="Times New Roman" w:eastAsia="Times New Roman" w:hAnsi="Times New Roman" w:cs="Times New Roman"/>
                <w:b/>
                <w:lang w:val="en-GB" w:eastAsia="da-DK"/>
              </w:rPr>
            </w:pPr>
          </w:p>
        </w:tc>
        <w:tc>
          <w:tcPr>
            <w:tcW w:w="3814" w:type="dxa"/>
            <w:shd w:val="clear" w:color="auto" w:fill="auto"/>
          </w:tcPr>
          <w:p w:rsidR="008F346B" w:rsidRPr="0041702F" w:rsidRDefault="008F346B" w:rsidP="00760CAC">
            <w:pPr>
              <w:spacing w:after="0" w:line="240" w:lineRule="auto"/>
              <w:jc w:val="center"/>
              <w:rPr>
                <w:rFonts w:ascii="Times New Roman" w:eastAsia="Times New Roman" w:hAnsi="Times New Roman" w:cs="Times New Roman"/>
                <w:b/>
                <w:lang w:val="en-GB" w:eastAsia="da-DK"/>
              </w:rPr>
            </w:pPr>
            <w:proofErr w:type="spellStart"/>
            <w:r w:rsidRPr="0041702F">
              <w:rPr>
                <w:rFonts w:ascii="Times New Roman" w:eastAsia="Times New Roman" w:hAnsi="Times New Roman" w:cs="Times New Roman"/>
                <w:b/>
                <w:lang w:val="en-GB" w:eastAsia="da-DK"/>
              </w:rPr>
              <w:t>Užsakovas</w:t>
            </w:r>
            <w:proofErr w:type="spellEnd"/>
          </w:p>
        </w:tc>
        <w:tc>
          <w:tcPr>
            <w:tcW w:w="3550" w:type="dxa"/>
            <w:shd w:val="clear" w:color="auto" w:fill="auto"/>
          </w:tcPr>
          <w:p w:rsidR="008F346B" w:rsidRPr="0041702F" w:rsidRDefault="008F346B" w:rsidP="00760CAC">
            <w:pPr>
              <w:spacing w:after="0" w:line="240" w:lineRule="auto"/>
              <w:jc w:val="center"/>
              <w:rPr>
                <w:rFonts w:ascii="Times New Roman" w:eastAsia="Times New Roman" w:hAnsi="Times New Roman" w:cs="Times New Roman"/>
                <w:b/>
                <w:lang w:val="en-GB" w:eastAsia="da-DK"/>
              </w:rPr>
            </w:pPr>
            <w:proofErr w:type="spellStart"/>
            <w:r w:rsidRPr="0041702F">
              <w:rPr>
                <w:rFonts w:ascii="Times New Roman" w:eastAsia="Times New Roman" w:hAnsi="Times New Roman" w:cs="Times New Roman"/>
                <w:b/>
                <w:lang w:val="en-GB" w:eastAsia="da-DK"/>
              </w:rPr>
              <w:t>Rangovas</w:t>
            </w:r>
            <w:proofErr w:type="spellEnd"/>
          </w:p>
        </w:tc>
      </w:tr>
      <w:tr w:rsidR="008F346B" w:rsidRPr="0041702F" w:rsidTr="00760CAC">
        <w:tc>
          <w:tcPr>
            <w:tcW w:w="1976"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roofErr w:type="spellStart"/>
            <w:r w:rsidRPr="0041702F">
              <w:rPr>
                <w:rFonts w:ascii="Times New Roman" w:eastAsia="Times New Roman" w:hAnsi="Times New Roman" w:cs="Times New Roman"/>
                <w:lang w:val="en-GB" w:eastAsia="da-DK"/>
              </w:rPr>
              <w:t>Vardas</w:t>
            </w:r>
            <w:proofErr w:type="spellEnd"/>
            <w:r w:rsidRPr="0041702F">
              <w:rPr>
                <w:rFonts w:ascii="Times New Roman" w:eastAsia="Times New Roman" w:hAnsi="Times New Roman" w:cs="Times New Roman"/>
                <w:lang w:val="en-GB" w:eastAsia="da-DK"/>
              </w:rPr>
              <w:t xml:space="preserve">, </w:t>
            </w:r>
            <w:proofErr w:type="spellStart"/>
            <w:r w:rsidRPr="0041702F">
              <w:rPr>
                <w:rFonts w:ascii="Times New Roman" w:eastAsia="Times New Roman" w:hAnsi="Times New Roman" w:cs="Times New Roman"/>
                <w:lang w:val="en-GB" w:eastAsia="da-DK"/>
              </w:rPr>
              <w:t>pavardė</w:t>
            </w:r>
            <w:proofErr w:type="spellEnd"/>
          </w:p>
        </w:tc>
        <w:tc>
          <w:tcPr>
            <w:tcW w:w="3814"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
        </w:tc>
        <w:tc>
          <w:tcPr>
            <w:tcW w:w="3550"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
        </w:tc>
      </w:tr>
      <w:tr w:rsidR="008F346B" w:rsidRPr="0041702F" w:rsidTr="00760CAC">
        <w:tc>
          <w:tcPr>
            <w:tcW w:w="1976"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roofErr w:type="spellStart"/>
            <w:r w:rsidRPr="0041702F">
              <w:rPr>
                <w:rFonts w:ascii="Times New Roman" w:eastAsia="Times New Roman" w:hAnsi="Times New Roman" w:cs="Times New Roman"/>
                <w:lang w:val="en-GB" w:eastAsia="da-DK"/>
              </w:rPr>
              <w:t>Telefonas</w:t>
            </w:r>
            <w:proofErr w:type="spellEnd"/>
          </w:p>
        </w:tc>
        <w:tc>
          <w:tcPr>
            <w:tcW w:w="3814"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
        </w:tc>
        <w:tc>
          <w:tcPr>
            <w:tcW w:w="3550"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
        </w:tc>
      </w:tr>
      <w:tr w:rsidR="008F346B" w:rsidRPr="0041702F" w:rsidTr="00760CAC">
        <w:tc>
          <w:tcPr>
            <w:tcW w:w="1976"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r w:rsidRPr="0041702F">
              <w:rPr>
                <w:rFonts w:ascii="Times New Roman" w:eastAsia="Times New Roman" w:hAnsi="Times New Roman" w:cs="Times New Roman"/>
                <w:lang w:val="en-GB" w:eastAsia="da-DK"/>
              </w:rPr>
              <w:t xml:space="preserve">El. </w:t>
            </w:r>
            <w:proofErr w:type="spellStart"/>
            <w:r w:rsidRPr="0041702F">
              <w:rPr>
                <w:rFonts w:ascii="Times New Roman" w:eastAsia="Times New Roman" w:hAnsi="Times New Roman" w:cs="Times New Roman"/>
                <w:lang w:val="en-GB" w:eastAsia="da-DK"/>
              </w:rPr>
              <w:t>paštas</w:t>
            </w:r>
            <w:proofErr w:type="spellEnd"/>
          </w:p>
        </w:tc>
        <w:tc>
          <w:tcPr>
            <w:tcW w:w="3814"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
        </w:tc>
        <w:tc>
          <w:tcPr>
            <w:tcW w:w="3550" w:type="dxa"/>
            <w:shd w:val="clear" w:color="auto" w:fill="auto"/>
          </w:tcPr>
          <w:p w:rsidR="008F346B" w:rsidRPr="0041702F" w:rsidRDefault="008F346B" w:rsidP="00760CAC">
            <w:pPr>
              <w:spacing w:after="0" w:line="240" w:lineRule="auto"/>
              <w:jc w:val="both"/>
              <w:rPr>
                <w:rFonts w:ascii="Times New Roman" w:eastAsia="Times New Roman" w:hAnsi="Times New Roman" w:cs="Times New Roman"/>
                <w:lang w:val="en-GB" w:eastAsia="da-DK"/>
              </w:rPr>
            </w:pPr>
          </w:p>
        </w:tc>
      </w:tr>
    </w:tbl>
    <w:p w:rsidR="008F346B" w:rsidRPr="0041702F" w:rsidRDefault="008F346B" w:rsidP="008F346B">
      <w:pPr>
        <w:spacing w:after="0" w:line="240" w:lineRule="auto"/>
        <w:jc w:val="both"/>
        <w:rPr>
          <w:rFonts w:ascii="Times New Roman" w:eastAsia="Times New Roman" w:hAnsi="Times New Roman" w:cs="Times New Roman"/>
          <w:lang w:eastAsia="da-DK"/>
        </w:rPr>
      </w:pP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15.3.Jei pasikeičia Šalies adresas ir/ar kiti duomenys, tokia Šalis turi informuoti kitą Šalį pranešdama ne vėliau, kaip prieš 5 (penkias)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contextualSpacing/>
        <w:jc w:val="both"/>
        <w:rPr>
          <w:rFonts w:ascii="Times New Roman" w:eastAsia="Times New Roman" w:hAnsi="Times New Roman" w:cs="Times New Roman"/>
          <w:b/>
        </w:rPr>
      </w:pPr>
      <w:r w:rsidRPr="0041702F">
        <w:rPr>
          <w:rFonts w:ascii="Times New Roman" w:eastAsia="Times New Roman" w:hAnsi="Times New Roman" w:cs="Times New Roman"/>
          <w:b/>
        </w:rPr>
        <w:t>16. Subrangovų, specialistų keitimo tvarka</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16.1. Sutarčiai vykdyti pasitelkiami šie subrangovai: </w:t>
      </w:r>
      <w:r w:rsidRPr="0041702F">
        <w:rPr>
          <w:rFonts w:ascii="Times New Roman" w:eastAsia="Times New Roman" w:hAnsi="Times New Roman" w:cs="Times New Roman"/>
          <w:i/>
          <w:iCs/>
        </w:rPr>
        <w:t>[surašyti pasiūlyme nurodytus subrangovus, jeigu tokių nėra parašyti žodį „nėra“]</w:t>
      </w:r>
      <w:r w:rsidRPr="0041702F">
        <w:rPr>
          <w:rFonts w:ascii="Times New Roman" w:eastAsia="Times New Roman" w:hAnsi="Times New Roman" w:cs="Times New Roman"/>
        </w:rPr>
        <w:t>.</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 xml:space="preserve">16.2. Ne vėliau negu Sutartis pradedama vykdyti ir vėliau Sutarties galiojimo metu, Rangovas privalo Užsakovui pranešti tuo metu žinomų ar ketinamų ateityje pasitelkti subrangovų pavadinimus, kontaktinius duomenis ir jų atstovus. </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16.3. Tais atvejais, kai Rangovas nesiremia subrangovo pajėgumais, Užsakovas turi teisę patikrinti, ar nėra Lietuvos Respublikos Viešųjų pirkimų įstatymo 46 straipsnyje nurodytų subrangovo pašalinimo pagrindų. Jeigu subrangovo padėtis atitinka bent vieną vadovaujantis Lietuvos Respublikos Viešųjų pirkimų įstatymo 46 straipsnyje nustatytą pašalinimo pagrindą, Užsakovas reikalauja per nustatytą terminą pakeisti minėtą subrangovą reikalavimus atitinkančiu subrangovu.</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bookmarkStart w:id="3" w:name="_Hlk484173019"/>
      <w:r w:rsidRPr="0041702F">
        <w:rPr>
          <w:rFonts w:ascii="Times New Roman" w:eastAsia="Times New Roman" w:hAnsi="Times New Roman" w:cs="Times New Roman"/>
        </w:rPr>
        <w:t>16.4. Subrangovo keitimas galimas tik tiems įsipareigojimams, kuriems Rangovas pasiūlyme buvo numatęs perduoti subrangovams ir tik gavus Užsakovo sutikimą. Sutarties galiojimo metu ketinant pasitelkti papildomus subrangovus, pastarieji turi būti ne mažesnės kvalifikacijos nei buvo reikalaujama pirkimo dokumentuose ir neturėti Lietuvos Respublikos Viešųjų pirkimų įstatymo 46 straipsnyje nurodytų subrangovo pašalinimo pagrindų (jei buvo reikalaujama).</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16.5. Sutarties galiojimo metu papildomų subrangovų pasitelkimas arba Sutartyje numatytų subrangovų atsisakymas galimas tik gavus Užsakovo sutikimą ir esant vienai iš šių priežasčių:</w:t>
      </w:r>
    </w:p>
    <w:bookmarkEnd w:id="3"/>
    <w:p w:rsidR="008F346B" w:rsidRPr="0041702F" w:rsidRDefault="008F346B" w:rsidP="008F346B">
      <w:pPr>
        <w:widowControl w:val="0"/>
        <w:autoSpaceDE w:val="0"/>
        <w:autoSpaceDN w:val="0"/>
        <w:adjustRightInd w:val="0"/>
        <w:spacing w:after="0" w:line="240" w:lineRule="auto"/>
        <w:ind w:firstLine="851"/>
        <w:jc w:val="both"/>
        <w:rPr>
          <w:rFonts w:ascii="Times New Roman" w:eastAsia="Times New Roman" w:hAnsi="Times New Roman" w:cs="Times New Roman"/>
        </w:rPr>
      </w:pPr>
      <w:r w:rsidRPr="0041702F">
        <w:rPr>
          <w:rFonts w:ascii="Times New Roman" w:eastAsia="Times New Roman" w:hAnsi="Times New Roman" w:cs="Times New Roman"/>
        </w:rPr>
        <w:lastRenderedPageBreak/>
        <w:t>16.5.1. sutartyje numatytas subrangovas yra likviduojamas, bankrutavęs arba jam yra iškelta bankroto byla;</w:t>
      </w:r>
    </w:p>
    <w:p w:rsidR="008F346B" w:rsidRPr="0041702F" w:rsidRDefault="008F346B" w:rsidP="008F346B">
      <w:pPr>
        <w:widowControl w:val="0"/>
        <w:autoSpaceDE w:val="0"/>
        <w:autoSpaceDN w:val="0"/>
        <w:adjustRightInd w:val="0"/>
        <w:spacing w:after="0" w:line="240" w:lineRule="auto"/>
        <w:ind w:firstLine="851"/>
        <w:jc w:val="both"/>
        <w:rPr>
          <w:rFonts w:ascii="Times New Roman" w:eastAsia="Times New Roman" w:hAnsi="Times New Roman" w:cs="Times New Roman"/>
        </w:rPr>
      </w:pPr>
      <w:r w:rsidRPr="0041702F">
        <w:rPr>
          <w:rFonts w:ascii="Times New Roman" w:eastAsia="Times New Roman" w:hAnsi="Times New Roman" w:cs="Times New Roman"/>
        </w:rPr>
        <w:t>16.5.2. subrangovas Rangovui atsisako atlikti jam Sutartyje numatytą įsipareigojimų dalį.</w:t>
      </w:r>
    </w:p>
    <w:p w:rsidR="008F346B" w:rsidRPr="0041702F" w:rsidRDefault="008F346B" w:rsidP="008F346B">
      <w:pPr>
        <w:tabs>
          <w:tab w:val="left" w:pos="0"/>
          <w:tab w:val="left" w:pos="851"/>
          <w:tab w:val="left" w:pos="1560"/>
        </w:tabs>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ab/>
        <w:t xml:space="preserve">16.5.3. siekiant tinkamai ir laiku įvykdyti Sutartį būtina padidinti darbų </w:t>
      </w:r>
      <w:proofErr w:type="spellStart"/>
      <w:r w:rsidRPr="0041702F">
        <w:rPr>
          <w:rFonts w:ascii="Times New Roman" w:eastAsia="Times New Roman" w:hAnsi="Times New Roman" w:cs="Times New Roman"/>
        </w:rPr>
        <w:t>spartą</w:t>
      </w:r>
      <w:bookmarkStart w:id="4" w:name="_Hlk484172675"/>
      <w:r w:rsidRPr="0041702F">
        <w:rPr>
          <w:rFonts w:ascii="Times New Roman" w:eastAsia="Times New Roman" w:hAnsi="Times New Roman" w:cs="Times New Roman"/>
        </w:rPr>
        <w:t>dėl</w:t>
      </w:r>
      <w:proofErr w:type="spellEnd"/>
      <w:r w:rsidRPr="0041702F">
        <w:rPr>
          <w:rFonts w:ascii="Times New Roman" w:eastAsia="Times New Roman" w:hAnsi="Times New Roman" w:cs="Times New Roman"/>
        </w:rPr>
        <w:t xml:space="preserve"> </w:t>
      </w:r>
      <w:bookmarkEnd w:id="4"/>
      <w:r w:rsidRPr="0041702F">
        <w:rPr>
          <w:rFonts w:ascii="Times New Roman" w:eastAsia="Times New Roman" w:hAnsi="Times New Roman" w:cs="Times New Roman"/>
        </w:rPr>
        <w:t xml:space="preserve">darbų atlikimui nepalankių gamtinių sąlygų ar kitų </w:t>
      </w:r>
      <w:bookmarkStart w:id="5" w:name="_Hlk484172683"/>
      <w:r w:rsidRPr="0041702F">
        <w:rPr>
          <w:rFonts w:ascii="Times New Roman" w:eastAsia="Times New Roman" w:hAnsi="Times New Roman" w:cs="Times New Roman"/>
        </w:rPr>
        <w:t>pagrįstų aplinkybių</w:t>
      </w:r>
      <w:bookmarkEnd w:id="5"/>
      <w:r w:rsidRPr="0041702F">
        <w:rPr>
          <w:rFonts w:ascii="Times New Roman" w:eastAsia="Times New Roman" w:hAnsi="Times New Roman" w:cs="Times New Roman"/>
        </w:rPr>
        <w:t>;</w:t>
      </w:r>
    </w:p>
    <w:p w:rsidR="008F346B" w:rsidRPr="0041702F" w:rsidRDefault="008F346B" w:rsidP="008F346B">
      <w:pPr>
        <w:widowControl w:val="0"/>
        <w:autoSpaceDE w:val="0"/>
        <w:autoSpaceDN w:val="0"/>
        <w:adjustRightInd w:val="0"/>
        <w:spacing w:after="0" w:line="240" w:lineRule="auto"/>
        <w:jc w:val="both"/>
        <w:rPr>
          <w:rFonts w:ascii="Times New Roman" w:eastAsia="Times New Roman" w:hAnsi="Times New Roman" w:cs="Times New Roman"/>
        </w:rPr>
      </w:pPr>
      <w:r w:rsidRPr="0041702F">
        <w:rPr>
          <w:rFonts w:ascii="Times New Roman" w:eastAsia="Times New Roman" w:hAnsi="Times New Roman" w:cs="Times New Roman"/>
        </w:rPr>
        <w:t>16.6. Sutarties 16.4 ir 16.5 punktuose nurodytais atvejais Užsakovui pateikiamas pagrįstas prašymas, pridedant jį pagrindžiančius dokumentus. Subrangovas gali pradėti vykdyti savo įsipareigojimus, tik Rangovui gavus Užsakovo sutikimą.</w:t>
      </w:r>
    </w:p>
    <w:p w:rsidR="008F346B" w:rsidRPr="0041702F" w:rsidRDefault="008F346B" w:rsidP="008F346B">
      <w:pPr>
        <w:widowControl w:val="0"/>
        <w:spacing w:after="0" w:line="240" w:lineRule="auto"/>
        <w:jc w:val="both"/>
        <w:outlineLvl w:val="0"/>
        <w:rPr>
          <w:rFonts w:ascii="Times New Roman" w:eastAsia="Times New Roman" w:hAnsi="Times New Roman" w:cs="Times New Roman"/>
        </w:rPr>
      </w:pPr>
      <w:r w:rsidRPr="0041702F">
        <w:rPr>
          <w:rFonts w:ascii="Times New Roman" w:eastAsia="Times New Roman" w:hAnsi="Times New Roman" w:cs="Times New Roman"/>
        </w:rPr>
        <w:t>16.7. Sutarties 16.4 ir 16.5 punktuose nurodytais atvejais naujas subrangovas privalo Užsakovui pateikti dokumentus, įrodančius, kad jo kvalifikacija atitinka pirkimo dokumentuose nustatytus minimalius kvalifikacijos reikalavimus subrangovams ir neturėti Lietuvos Respublikos Viešųjų pirkimų įstatymo 46 straipsnyje nurodytų subtiekėjo pašalinimo pagrindų (jei buvo reikalaujama).</w:t>
      </w:r>
    </w:p>
    <w:p w:rsidR="008F346B" w:rsidRPr="0041702F" w:rsidRDefault="008F346B" w:rsidP="008F346B">
      <w:pPr>
        <w:tabs>
          <w:tab w:val="left" w:pos="0"/>
          <w:tab w:val="left" w:pos="851"/>
          <w:tab w:val="left" w:pos="1560"/>
        </w:tabs>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16.8. Papildomai pasitelkiamu subrangovu negali būti viešojo pirkimo dalyvis ar pasiūlymą viešajame pirkime teikusios ūkio subjektų grupės partneris.</w:t>
      </w:r>
    </w:p>
    <w:p w:rsidR="008F346B" w:rsidRPr="0041702F" w:rsidRDefault="008F346B" w:rsidP="008F346B">
      <w:pPr>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 xml:space="preserve">16.9. Rangovas Sutarties galiojimo metu, suderinęs su Užsakovu, bei gavęs Užsakovo rašytinį sutikimą, gali keisti specialistus nurodytus Pasiūlymo (2 priedas) 2 lentelėje) (toliau – Specialistas) </w:t>
      </w:r>
    </w:p>
    <w:p w:rsidR="008F346B" w:rsidRPr="0041702F" w:rsidRDefault="008F346B" w:rsidP="008F346B">
      <w:pPr>
        <w:spacing w:after="0" w:line="240" w:lineRule="auto"/>
        <w:ind w:firstLine="851"/>
        <w:contextualSpacing/>
        <w:jc w:val="both"/>
        <w:rPr>
          <w:rFonts w:ascii="Times New Roman" w:eastAsia="Times New Roman" w:hAnsi="Times New Roman" w:cs="Times New Roman"/>
        </w:rPr>
      </w:pPr>
      <w:r w:rsidRPr="0041702F">
        <w:rPr>
          <w:rFonts w:ascii="Times New Roman" w:eastAsia="Times New Roman" w:hAnsi="Times New Roman" w:cs="Times New Roman"/>
        </w:rPr>
        <w:t>16.9.1.Specialisto keitimas galimas, tik esant vienai iš šių priežasčių:</w:t>
      </w:r>
    </w:p>
    <w:p w:rsidR="008F346B" w:rsidRPr="0041702F" w:rsidRDefault="008F346B" w:rsidP="008F346B">
      <w:pPr>
        <w:spacing w:after="0" w:line="240" w:lineRule="auto"/>
        <w:ind w:firstLine="1276"/>
        <w:contextualSpacing/>
        <w:jc w:val="both"/>
        <w:rPr>
          <w:rFonts w:ascii="Times New Roman" w:eastAsia="Times New Roman" w:hAnsi="Times New Roman" w:cs="Times New Roman"/>
        </w:rPr>
      </w:pPr>
      <w:r w:rsidRPr="0041702F">
        <w:rPr>
          <w:rFonts w:ascii="Times New Roman" w:eastAsia="Times New Roman" w:hAnsi="Times New Roman" w:cs="Times New Roman"/>
        </w:rPr>
        <w:t>16.9.1.1.Sutartyje numatytas Specialistas atleidžiamas, atsistatydina iš pareigų, išeina iš darbo, negali eiti savo pareigų dėl ligos ar traumos;</w:t>
      </w:r>
    </w:p>
    <w:p w:rsidR="008F346B" w:rsidRPr="0041702F" w:rsidRDefault="008F346B" w:rsidP="008F346B">
      <w:pPr>
        <w:spacing w:after="0" w:line="240" w:lineRule="auto"/>
        <w:ind w:left="2632" w:hanging="1356"/>
        <w:contextualSpacing/>
        <w:jc w:val="both"/>
        <w:rPr>
          <w:rFonts w:ascii="Times New Roman" w:eastAsia="Times New Roman" w:hAnsi="Times New Roman" w:cs="Times New Roman"/>
        </w:rPr>
      </w:pPr>
      <w:r w:rsidRPr="0041702F">
        <w:rPr>
          <w:rFonts w:ascii="Times New Roman" w:eastAsia="Times New Roman" w:hAnsi="Times New Roman" w:cs="Times New Roman"/>
        </w:rPr>
        <w:t>16.9.1.2.esant kitoms nenumatytoms pagrįstoms aplinkybėms.</w:t>
      </w:r>
    </w:p>
    <w:p w:rsidR="008F346B" w:rsidRPr="0041702F" w:rsidRDefault="008F346B" w:rsidP="008F346B">
      <w:pPr>
        <w:spacing w:after="0" w:line="240" w:lineRule="auto"/>
        <w:ind w:firstLine="851"/>
        <w:contextualSpacing/>
        <w:jc w:val="both"/>
        <w:rPr>
          <w:rFonts w:ascii="Times New Roman" w:eastAsia="Times New Roman" w:hAnsi="Times New Roman" w:cs="Times New Roman"/>
        </w:rPr>
      </w:pPr>
      <w:bookmarkStart w:id="6" w:name="_Hlk484173473"/>
      <w:r w:rsidRPr="0041702F">
        <w:rPr>
          <w:rFonts w:ascii="Times New Roman" w:eastAsia="Times New Roman" w:hAnsi="Times New Roman" w:cs="Times New Roman"/>
        </w:rPr>
        <w:t xml:space="preserve">16.9.2.Tuo atveju </w:t>
      </w:r>
      <w:bookmarkEnd w:id="6"/>
      <w:r w:rsidRPr="0041702F">
        <w:rPr>
          <w:rFonts w:ascii="Times New Roman" w:eastAsia="Times New Roman" w:hAnsi="Times New Roman" w:cs="Times New Roman"/>
        </w:rPr>
        <w:t>Rangovas privalo pateikti Užsakovui:</w:t>
      </w:r>
    </w:p>
    <w:p w:rsidR="008F346B" w:rsidRPr="0041702F" w:rsidRDefault="008F346B" w:rsidP="008F346B">
      <w:pPr>
        <w:spacing w:after="0" w:line="240" w:lineRule="auto"/>
        <w:ind w:left="2632" w:hanging="1356"/>
        <w:contextualSpacing/>
        <w:jc w:val="both"/>
        <w:rPr>
          <w:rFonts w:ascii="Times New Roman" w:eastAsia="Times New Roman" w:hAnsi="Times New Roman" w:cs="Times New Roman"/>
        </w:rPr>
      </w:pPr>
      <w:r w:rsidRPr="0041702F">
        <w:rPr>
          <w:rFonts w:ascii="Times New Roman" w:eastAsia="Times New Roman" w:hAnsi="Times New Roman" w:cs="Times New Roman"/>
        </w:rPr>
        <w:t>16.9.2.1. pagrįstą prašymą, pridedant jį pagrindžiančius dokumentus;</w:t>
      </w:r>
    </w:p>
    <w:p w:rsidR="008F346B" w:rsidRPr="0041702F" w:rsidRDefault="008F346B" w:rsidP="008F346B">
      <w:pPr>
        <w:spacing w:after="0" w:line="240" w:lineRule="auto"/>
        <w:ind w:firstLine="1276"/>
        <w:contextualSpacing/>
        <w:jc w:val="both"/>
        <w:rPr>
          <w:rFonts w:ascii="Times New Roman" w:eastAsia="Times New Roman" w:hAnsi="Times New Roman" w:cs="Times New Roman"/>
        </w:rPr>
      </w:pPr>
      <w:bookmarkStart w:id="7" w:name="_Hlk484173538"/>
      <w:r w:rsidRPr="0041702F">
        <w:rPr>
          <w:rFonts w:ascii="Times New Roman" w:eastAsia="Times New Roman" w:hAnsi="Times New Roman" w:cs="Times New Roman"/>
        </w:rPr>
        <w:t>16.9.2.2. naujo Specialisto dokumentus, įrodančius, kad jo kvalifikacija atitinka pirkimo dokumentuose nustatytus minimalius kvalifikacijos reikalavimus, keliamus Specialistui.</w:t>
      </w:r>
      <w:bookmarkEnd w:id="7"/>
    </w:p>
    <w:p w:rsidR="008F346B" w:rsidRPr="0041702F" w:rsidRDefault="008F346B" w:rsidP="008F346B">
      <w:pPr>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16.10. Naujo Specialisto paskyrimas įforminamas Rangovo įmonės vadovo įsakymu ir/ar kitu dokumentu, kurio kopija pateikiama Užsakovui.</w:t>
      </w:r>
    </w:p>
    <w:p w:rsidR="008F346B" w:rsidRPr="0041702F" w:rsidRDefault="008F346B" w:rsidP="008F346B">
      <w:pPr>
        <w:spacing w:after="0" w:line="240" w:lineRule="auto"/>
        <w:contextualSpacing/>
        <w:jc w:val="both"/>
        <w:rPr>
          <w:rFonts w:ascii="Times New Roman" w:eastAsia="Times New Roman" w:hAnsi="Times New Roman" w:cs="Times New Roman"/>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17. Sutarties pakeitimai</w:t>
      </w:r>
    </w:p>
    <w:p w:rsidR="008F346B" w:rsidRPr="0041702F" w:rsidRDefault="008F346B" w:rsidP="008F346B">
      <w:pPr>
        <w:keepNext/>
        <w:keepLines/>
        <w:widowControl w:val="0"/>
        <w:suppressLineNumbers/>
        <w:tabs>
          <w:tab w:val="left" w:pos="0"/>
          <w:tab w:val="left" w:pos="851"/>
        </w:tabs>
        <w:suppressAutoHyphens/>
        <w:spacing w:after="20" w:line="264"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 xml:space="preserve">17.1. Sutarties keitimai galimi tik Lietuvos Respublikos pirkimų, atliekamų </w:t>
      </w:r>
      <w:proofErr w:type="spellStart"/>
      <w:r w:rsidRPr="0041702F">
        <w:rPr>
          <w:rFonts w:ascii="Times New Roman" w:eastAsia="Times New Roman" w:hAnsi="Times New Roman" w:cs="Times New Roman"/>
        </w:rPr>
        <w:t>vandentvarkos</w:t>
      </w:r>
      <w:proofErr w:type="spellEnd"/>
      <w:r w:rsidRPr="0041702F">
        <w:rPr>
          <w:rFonts w:ascii="Times New Roman" w:eastAsia="Times New Roman" w:hAnsi="Times New Roman" w:cs="Times New Roman"/>
        </w:rPr>
        <w:t>, energetikos, transporto ar pašto paslaugų srities perkančiųjų subjektų, įstatymo 97 straipsnyje numatytais atvejais ir nustatyta tvarka.</w:t>
      </w:r>
    </w:p>
    <w:p w:rsidR="008F346B" w:rsidRPr="0041702F" w:rsidRDefault="008F346B" w:rsidP="008F346B">
      <w:pPr>
        <w:spacing w:after="0" w:line="240" w:lineRule="auto"/>
        <w:jc w:val="both"/>
        <w:rPr>
          <w:rFonts w:ascii="Times New Roman" w:eastAsia="Times New Roman" w:hAnsi="Times New Roman" w:cs="Times New Roman"/>
          <w:iCs/>
          <w:lang w:eastAsia="da-DK"/>
        </w:rPr>
      </w:pPr>
      <w:r w:rsidRPr="0041702F">
        <w:rPr>
          <w:rFonts w:ascii="Times New Roman" w:eastAsia="Times New Roman" w:hAnsi="Times New Roman" w:cs="Times New Roman"/>
          <w:iCs/>
          <w:lang w:eastAsia="da-DK"/>
        </w:rPr>
        <w:t xml:space="preserve">17.2. Sutarties galiojimo laikotarpiu Šalis, inicijuojanti Sutarties sąlygų pakeitimą, pateikia kitai Šaliai raštišką prašymą keisti Sutarties sąlygas bei dokumentų, pagrindžiančių prašyme nurodytas aplinkybes, argumentus ir paaiškinimus, kopijas. Į pateiktą prašymą pakeisti atitinkamą Sutarties sąlygą kita Šalis motyvuotai atsako ne vėliau kaip 5 darbo dienas. Šalims nesutarus dėl Sutarties sąlygų keitimo, sprendimo teisę turi Užsakovas. Šalims tarpusavyje susitarus dėl Sutarties sąlygų keitimo, šie keitimai įforminami susitarimu, kuris yra Sutarties neatskiriama dalis. </w:t>
      </w:r>
    </w:p>
    <w:p w:rsidR="008F346B" w:rsidRPr="0041702F" w:rsidRDefault="008F346B" w:rsidP="008F346B">
      <w:pPr>
        <w:spacing w:after="0" w:line="240" w:lineRule="auto"/>
        <w:rPr>
          <w:rFonts w:ascii="Times New Roman" w:eastAsia="Times New Roman" w:hAnsi="Times New Roman" w:cs="Times New Roman"/>
          <w:lang w:eastAsia="da-DK"/>
        </w:rPr>
      </w:pPr>
    </w:p>
    <w:p w:rsidR="008F346B" w:rsidRPr="0041702F" w:rsidRDefault="008F346B" w:rsidP="008F346B">
      <w:pPr>
        <w:spacing w:after="0" w:line="240" w:lineRule="auto"/>
        <w:rPr>
          <w:rFonts w:ascii="Times New Roman" w:eastAsia="Times New Roman" w:hAnsi="Times New Roman" w:cs="Times New Roman"/>
          <w:b/>
          <w:lang w:eastAsia="da-DK"/>
        </w:rPr>
      </w:pPr>
      <w:r w:rsidRPr="0041702F">
        <w:rPr>
          <w:rFonts w:ascii="Times New Roman" w:eastAsia="Times New Roman" w:hAnsi="Times New Roman" w:cs="Times New Roman"/>
          <w:b/>
          <w:lang w:eastAsia="da-DK"/>
        </w:rPr>
        <w:t>18. Baigiamosios nuostatos</w:t>
      </w:r>
    </w:p>
    <w:p w:rsidR="008F346B" w:rsidRPr="0041702F" w:rsidRDefault="008F346B" w:rsidP="008F346B">
      <w:pPr>
        <w:spacing w:after="0" w:line="240" w:lineRule="auto"/>
        <w:jc w:val="both"/>
        <w:rPr>
          <w:rFonts w:ascii="Times New Roman" w:eastAsia="Calibri" w:hAnsi="Times New Roman" w:cs="Times New Roman"/>
          <w:lang w:eastAsia="da-DK"/>
        </w:rPr>
      </w:pPr>
      <w:r w:rsidRPr="0041702F">
        <w:rPr>
          <w:rFonts w:ascii="Times New Roman" w:eastAsia="Calibri" w:hAnsi="Times New Roman" w:cs="Times New Roman"/>
          <w:lang w:eastAsia="da-DK"/>
        </w:rPr>
        <w:t>18.1. Sutartis įsigalioja Šalims pasirašius ją ir Rangovui pateikus Sutarties įvykdymo užtikrinimo dokumentą ir galioja iki visų sutartinių įsipareigojimų įvykdymo arba Sutarties nutraukimo.</w:t>
      </w:r>
    </w:p>
    <w:p w:rsidR="008F346B" w:rsidRPr="0041702F" w:rsidRDefault="008F346B" w:rsidP="008F346B">
      <w:pPr>
        <w:suppressAutoHyphens/>
        <w:spacing w:after="0" w:line="240" w:lineRule="auto"/>
        <w:contextualSpacing/>
        <w:jc w:val="both"/>
        <w:rPr>
          <w:rFonts w:ascii="Times New Roman" w:eastAsia="Times New Roman" w:hAnsi="Times New Roman" w:cs="Times New Roman"/>
        </w:rPr>
      </w:pPr>
      <w:r w:rsidRPr="0041702F">
        <w:rPr>
          <w:rFonts w:ascii="Times New Roman" w:eastAsia="Times New Roman" w:hAnsi="Times New Roman" w:cs="Times New Roman"/>
        </w:rPr>
        <w:t>18.2. Rangovo sukurto (parengto) Projekto autorinės teisės priklauso Užsakovui, kuris galės jį perduoti trečiosioms šalims ir (ar) kitaip naudoti jį ar jo dalį visais būdais pagal Užsakovo poreikį. Rangovas atsako, jeigu jo sukurtas (parengtas) Projektas pažeis trečiųjų šalių interesus ar teises.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18.3.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 </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18.4. Visus kitus klausimus, kurie neaptarti Sutartyje, reguliuoja Lietuvos Respublikos teisės aktai.</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18.5. </w:t>
      </w:r>
      <w:smartTag w:uri="schemas-tilde-lt/tildestengine" w:element="templates">
        <w:smartTagPr>
          <w:attr w:name="text" w:val="sutartis"/>
          <w:attr w:name="baseform" w:val="sutartis"/>
          <w:attr w:name="id" w:val="-1"/>
        </w:smartTagPr>
        <w:r w:rsidRPr="0041702F">
          <w:rPr>
            <w:rFonts w:ascii="Times New Roman" w:eastAsia="Times New Roman" w:hAnsi="Times New Roman" w:cs="Times New Roman"/>
            <w:lang w:eastAsia="da-DK"/>
          </w:rPr>
          <w:t>Sutartis</w:t>
        </w:r>
      </w:smartTag>
      <w:r w:rsidRPr="0041702F">
        <w:rPr>
          <w:rFonts w:ascii="Times New Roman" w:eastAsia="Times New Roman" w:hAnsi="Times New Roman" w:cs="Times New Roman"/>
          <w:lang w:eastAsia="da-DK"/>
        </w:rPr>
        <w:t xml:space="preserve"> sudaryta 2 dviem egzemplioriais lietuvių kalba, po vieną kiekvienai šaliai. Abu Sutarties egzemplioriai yra vienodos teisinės galios.</w:t>
      </w:r>
    </w:p>
    <w:p w:rsidR="008F346B" w:rsidRPr="0041702F" w:rsidRDefault="008F346B" w:rsidP="008F346B">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18.6. Sutarties pasirašymo metu prie Sutarties pridedami šie Priedai kurie yra neatskiriama Sutarties dalis:</w:t>
      </w:r>
    </w:p>
    <w:p w:rsidR="008F346B" w:rsidRPr="0041702F" w:rsidRDefault="008F346B" w:rsidP="008F346B">
      <w:pPr>
        <w:spacing w:after="0" w:line="240" w:lineRule="auto"/>
        <w:ind w:firstLine="851"/>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1 priedas – Techninė specifikacija (pirkimo dokumentai);</w:t>
      </w:r>
    </w:p>
    <w:p w:rsidR="008F346B" w:rsidRPr="0041702F" w:rsidRDefault="008F346B" w:rsidP="008F346B">
      <w:pPr>
        <w:spacing w:after="0" w:line="240" w:lineRule="auto"/>
        <w:ind w:firstLine="851"/>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2 priedas – Rangovo pasiūlymas. </w:t>
      </w:r>
    </w:p>
    <w:p w:rsidR="009E044E" w:rsidRDefault="008F346B" w:rsidP="009E044E">
      <w:pPr>
        <w:spacing w:after="0" w:line="240" w:lineRule="auto"/>
        <w:jc w:val="both"/>
        <w:rPr>
          <w:rFonts w:ascii="Times New Roman" w:eastAsia="Times New Roman" w:hAnsi="Times New Roman" w:cs="Times New Roman"/>
          <w:lang w:eastAsia="da-DK"/>
        </w:rPr>
      </w:pPr>
      <w:r w:rsidRPr="0041702F">
        <w:rPr>
          <w:rFonts w:ascii="Times New Roman" w:eastAsia="Times New Roman" w:hAnsi="Times New Roman" w:cs="Times New Roman"/>
          <w:lang w:eastAsia="da-DK"/>
        </w:rPr>
        <w:t xml:space="preserve">18.7. Laikoma, kad </w:t>
      </w:r>
      <w:smartTag w:uri="schemas-tilde-lt/tildestengine" w:element="templates">
        <w:smartTagPr>
          <w:attr w:name="text" w:val="sutartis"/>
          <w:attr w:name="baseform" w:val="sutartis"/>
          <w:attr w:name="id" w:val="-1"/>
        </w:smartTagPr>
        <w:r w:rsidRPr="0041702F">
          <w:rPr>
            <w:rFonts w:ascii="Times New Roman" w:eastAsia="Times New Roman" w:hAnsi="Times New Roman" w:cs="Times New Roman"/>
            <w:lang w:eastAsia="da-DK"/>
          </w:rPr>
          <w:t>sutartis</w:t>
        </w:r>
      </w:smartTag>
      <w:r w:rsidRPr="0041702F">
        <w:rPr>
          <w:rFonts w:ascii="Times New Roman" w:eastAsia="Times New Roman" w:hAnsi="Times New Roman" w:cs="Times New Roman"/>
          <w:lang w:eastAsia="da-DK"/>
        </w:rPr>
        <w:t xml:space="preserve"> su priedais yra vienas kitą papildantys dokumentai ir esant neatitikimui tarp dokumentų, pirmumas teikiamas sekančiai: </w:t>
      </w:r>
      <w:smartTag w:uri="schemas-tilde-lt/tildestengine" w:element="templates">
        <w:smartTagPr>
          <w:attr w:name="text" w:val="sutartis"/>
          <w:attr w:name="baseform" w:val="sutartis"/>
          <w:attr w:name="id" w:val="-1"/>
        </w:smartTagPr>
        <w:r w:rsidRPr="0041702F">
          <w:rPr>
            <w:rFonts w:ascii="Times New Roman" w:eastAsia="Times New Roman" w:hAnsi="Times New Roman" w:cs="Times New Roman"/>
            <w:lang w:eastAsia="da-DK"/>
          </w:rPr>
          <w:t>Sutartis</w:t>
        </w:r>
      </w:smartTag>
      <w:r w:rsidRPr="0041702F">
        <w:rPr>
          <w:rFonts w:ascii="Times New Roman" w:eastAsia="Times New Roman" w:hAnsi="Times New Roman" w:cs="Times New Roman"/>
          <w:lang w:eastAsia="da-DK"/>
        </w:rPr>
        <w:t>, Techninė specifikacija (pirkimo dokumentai), Rangovo pasiūlymas.</w:t>
      </w:r>
    </w:p>
    <w:p w:rsidR="008F346B" w:rsidRPr="009E044E" w:rsidRDefault="008F346B" w:rsidP="009E044E">
      <w:pPr>
        <w:spacing w:after="0" w:line="240" w:lineRule="auto"/>
        <w:jc w:val="both"/>
        <w:rPr>
          <w:rFonts w:ascii="Times New Roman" w:eastAsia="Times New Roman" w:hAnsi="Times New Roman" w:cs="Times New Roman"/>
          <w:lang w:eastAsia="da-DK"/>
        </w:rPr>
      </w:pPr>
      <w:r w:rsidRPr="0041702F">
        <w:rPr>
          <w:rFonts w:ascii="Times New Roman" w:hAnsi="Times New Roman" w:cs="Times New Roman"/>
        </w:rPr>
        <w:lastRenderedPageBreak/>
        <w:tab/>
      </w:r>
      <w:r w:rsidRPr="0041702F">
        <w:rPr>
          <w:rFonts w:ascii="Times New Roman" w:hAnsi="Times New Roman" w:cs="Times New Roman"/>
        </w:rPr>
        <w:tab/>
        <w:t>_________________________</w:t>
      </w:r>
    </w:p>
    <w:p w:rsidR="008F346B" w:rsidRPr="0041702F" w:rsidRDefault="008F346B" w:rsidP="008F346B">
      <w:pPr>
        <w:jc w:val="center"/>
        <w:rPr>
          <w:rFonts w:ascii="Times New Roman" w:eastAsia="Times New Roman" w:hAnsi="Times New Roman" w:cs="Times New Roman"/>
          <w:lang w:eastAsia="da-DK"/>
        </w:rPr>
      </w:pPr>
    </w:p>
    <w:p w:rsidR="00520DE6" w:rsidRDefault="00520DE6" w:rsidP="00520DE6">
      <w:pPr>
        <w:spacing w:after="0" w:line="240" w:lineRule="auto"/>
        <w:jc w:val="both"/>
        <w:rPr>
          <w:rFonts w:ascii="Times New Roman" w:eastAsia="Times New Roman" w:hAnsi="Times New Roman" w:cs="Times New Roman"/>
          <w:color w:val="000000"/>
          <w:sz w:val="20"/>
          <w:szCs w:val="20"/>
          <w:lang w:eastAsia="da-DK"/>
        </w:rPr>
      </w:pPr>
    </w:p>
    <w:p w:rsidR="00520DE6" w:rsidRDefault="00520DE6" w:rsidP="00520DE6">
      <w:pPr>
        <w:spacing w:after="0" w:line="240" w:lineRule="auto"/>
        <w:jc w:val="both"/>
        <w:rPr>
          <w:rFonts w:ascii="Times New Roman" w:eastAsia="Times New Roman" w:hAnsi="Times New Roman" w:cs="Times New Roman"/>
          <w:color w:val="000000"/>
          <w:sz w:val="20"/>
          <w:szCs w:val="20"/>
          <w:lang w:eastAsia="da-DK"/>
        </w:rPr>
      </w:pPr>
    </w:p>
    <w:p w:rsidR="00520DE6" w:rsidRDefault="00520DE6" w:rsidP="00520DE6">
      <w:pPr>
        <w:spacing w:after="0" w:line="240" w:lineRule="auto"/>
        <w:jc w:val="both"/>
        <w:rPr>
          <w:rFonts w:ascii="Times New Roman" w:eastAsia="Times New Roman" w:hAnsi="Times New Roman" w:cs="Times New Roman"/>
          <w:color w:val="000000"/>
          <w:sz w:val="20"/>
          <w:szCs w:val="20"/>
          <w:lang w:eastAsia="da-DK"/>
        </w:rPr>
      </w:pPr>
    </w:p>
    <w:p w:rsidR="00520DE6" w:rsidRDefault="00520DE6" w:rsidP="00520DE6">
      <w:pPr>
        <w:spacing w:after="0" w:line="240" w:lineRule="auto"/>
        <w:jc w:val="both"/>
        <w:rPr>
          <w:rFonts w:ascii="Times New Roman" w:eastAsia="Times New Roman" w:hAnsi="Times New Roman" w:cs="Times New Roman"/>
          <w:color w:val="000000"/>
          <w:sz w:val="20"/>
          <w:szCs w:val="2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sz w:val="20"/>
          <w:szCs w:val="2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520DE6">
      <w:pPr>
        <w:shd w:val="clear" w:color="auto" w:fill="FFFFFF"/>
        <w:spacing w:after="0" w:line="240" w:lineRule="auto"/>
        <w:jc w:val="right"/>
        <w:rPr>
          <w:rFonts w:ascii="Times New Roman" w:eastAsia="Times New Roman" w:hAnsi="Times New Roman" w:cs="Times New Roman"/>
          <w:color w:val="000000"/>
          <w:lang w:eastAsia="da-DK"/>
        </w:rPr>
      </w:pPr>
    </w:p>
    <w:p w:rsidR="008F346B" w:rsidRDefault="008F346B" w:rsidP="008F346B">
      <w:pPr>
        <w:shd w:val="clear" w:color="auto" w:fill="FFFFFF"/>
        <w:spacing w:after="0" w:line="240" w:lineRule="auto"/>
        <w:rPr>
          <w:rFonts w:ascii="Times New Roman" w:eastAsia="Times New Roman" w:hAnsi="Times New Roman" w:cs="Times New Roman"/>
          <w:color w:val="000000"/>
          <w:lang w:eastAsia="da-DK"/>
        </w:rPr>
      </w:pPr>
    </w:p>
    <w:p w:rsidR="008F346B" w:rsidRDefault="008F346B" w:rsidP="008F346B">
      <w:pPr>
        <w:shd w:val="clear" w:color="auto" w:fill="FFFFFF"/>
        <w:spacing w:after="0" w:line="240" w:lineRule="auto"/>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p w:rsidR="00520DE6" w:rsidRDefault="00520DE6" w:rsidP="00520DE6">
      <w:pPr>
        <w:shd w:val="clear" w:color="auto" w:fill="FFFFFF"/>
        <w:spacing w:after="0" w:line="240" w:lineRule="auto"/>
        <w:jc w:val="right"/>
        <w:rPr>
          <w:rFonts w:ascii="Times New Roman" w:eastAsia="Times New Roman" w:hAnsi="Times New Roman" w:cs="Times New Roman"/>
          <w:color w:val="000000"/>
          <w:lang w:eastAsia="da-DK"/>
        </w:rPr>
      </w:pPr>
    </w:p>
    <w:sectPr w:rsidR="00520DE6" w:rsidSect="00D36F87">
      <w:pgSz w:w="11906" w:h="16838" w:code="9"/>
      <w:pgMar w:top="1134" w:right="282" w:bottom="1134" w:left="2268" w:header="567" w:footer="567" w:gutter="0"/>
      <w:cols w:space="1296"/>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0E24"/>
    <w:multiLevelType w:val="multilevel"/>
    <w:tmpl w:val="6630D1BA"/>
    <w:lvl w:ilvl="0">
      <w:start w:val="1"/>
      <w:numFmt w:val="lowerLetter"/>
      <w:lvlText w:val="%1)"/>
      <w:lvlJc w:val="left"/>
      <w:pPr>
        <w:tabs>
          <w:tab w:val="num" w:pos="840"/>
        </w:tabs>
        <w:ind w:left="840" w:hanging="360"/>
      </w:pPr>
      <w:rPr>
        <w:rFonts w:ascii="Times New Roman" w:eastAsia="Times New Roman" w:hAnsi="Times New Roman" w:cs="Times New Roman"/>
        <w:b w:val="0"/>
        <w:i w:val="0"/>
        <w:strike w:val="0"/>
        <w:dstrike w:val="0"/>
        <w:color w:val="auto"/>
        <w:u w:val="none"/>
        <w:effect w:val="none"/>
      </w:rPr>
    </w:lvl>
    <w:lvl w:ilvl="1">
      <w:start w:val="1"/>
      <w:numFmt w:val="decimal"/>
      <w:lvlText w:val="%1.%2."/>
      <w:lvlJc w:val="left"/>
      <w:pPr>
        <w:tabs>
          <w:tab w:val="num" w:pos="912"/>
        </w:tabs>
        <w:ind w:left="912" w:hanging="432"/>
      </w:pPr>
      <w:rPr>
        <w:rFonts w:ascii="Times New Roman" w:hAnsi="Times New Roman" w:cs="Times New Roman" w:hint="default"/>
        <w:color w:val="auto"/>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nsid w:val="27647086"/>
    <w:multiLevelType w:val="multilevel"/>
    <w:tmpl w:val="1C72A4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AAE1663"/>
    <w:multiLevelType w:val="multilevel"/>
    <w:tmpl w:val="A53A0D72"/>
    <w:lvl w:ilvl="0">
      <w:start w:val="1"/>
      <w:numFmt w:val="decimal"/>
      <w:lvlText w:val="%1."/>
      <w:lvlJc w:val="left"/>
      <w:pPr>
        <w:ind w:left="5889" w:hanging="360"/>
      </w:pPr>
      <w:rPr>
        <w:rFonts w:hint="default"/>
        <w:b w:val="0"/>
        <w:i w:val="0"/>
        <w:color w:val="auto"/>
      </w:rPr>
    </w:lvl>
    <w:lvl w:ilvl="1">
      <w:start w:val="1"/>
      <w:numFmt w:val="decimal"/>
      <w:lvlText w:val="%1.%2."/>
      <w:lvlJc w:val="left"/>
      <w:pPr>
        <w:ind w:left="3693"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C83578"/>
    <w:multiLevelType w:val="multilevel"/>
    <w:tmpl w:val="EF148D2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02367F4"/>
    <w:multiLevelType w:val="hybridMultilevel"/>
    <w:tmpl w:val="C902EE82"/>
    <w:lvl w:ilvl="0" w:tplc="04270011">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1CF03A6"/>
    <w:multiLevelType w:val="hybridMultilevel"/>
    <w:tmpl w:val="D0829C84"/>
    <w:lvl w:ilvl="0" w:tplc="42785170">
      <w:start w:val="1"/>
      <w:numFmt w:val="decimal"/>
      <w:lvlText w:val="%1)"/>
      <w:lvlJc w:val="left"/>
      <w:pPr>
        <w:ind w:left="360"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7">
    <w:nsid w:val="3BDC24C7"/>
    <w:multiLevelType w:val="hybridMultilevel"/>
    <w:tmpl w:val="B59C9AE4"/>
    <w:lvl w:ilvl="0" w:tplc="99305D50">
      <w:start w:val="1"/>
      <w:numFmt w:val="decimal"/>
      <w:lvlText w:val="%1)"/>
      <w:lvlJc w:val="left"/>
      <w:pPr>
        <w:ind w:left="360" w:hanging="360"/>
      </w:pPr>
      <w:rPr>
        <w:rFonts w:ascii="Times New Roman" w:eastAsia="Times New Roman" w:hAnsi="Times New Roman" w:cs="Times New Roman"/>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3F2F318C"/>
    <w:multiLevelType w:val="hybridMultilevel"/>
    <w:tmpl w:val="C102F9B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F58654C"/>
    <w:multiLevelType w:val="multilevel"/>
    <w:tmpl w:val="2A960160"/>
    <w:lvl w:ilvl="0">
      <w:start w:val="1"/>
      <w:numFmt w:val="decimal"/>
      <w:lvlText w:val="%1."/>
      <w:lvlJc w:val="left"/>
      <w:pPr>
        <w:ind w:left="5889" w:hanging="360"/>
      </w:pPr>
      <w:rPr>
        <w:rFonts w:hint="default"/>
        <w:b w:val="0"/>
        <w:i w:val="0"/>
        <w:color w:val="auto"/>
      </w:rPr>
    </w:lvl>
    <w:lvl w:ilvl="1">
      <w:start w:val="1"/>
      <w:numFmt w:val="decimal"/>
      <w:lvlText w:val="%1.%2."/>
      <w:lvlJc w:val="left"/>
      <w:pPr>
        <w:ind w:left="3693" w:hanging="432"/>
      </w:pPr>
      <w:rPr>
        <w:b w:val="0"/>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1918E9"/>
    <w:multiLevelType w:val="multilevel"/>
    <w:tmpl w:val="BFAA80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0EE0B0C"/>
    <w:multiLevelType w:val="multilevel"/>
    <w:tmpl w:val="8BFCAAFE"/>
    <w:lvl w:ilvl="0">
      <w:start w:val="7"/>
      <w:numFmt w:val="decimal"/>
      <w:lvlText w:val="%1."/>
      <w:lvlJc w:val="left"/>
      <w:pPr>
        <w:ind w:left="540" w:hanging="540"/>
      </w:pPr>
    </w:lvl>
    <w:lvl w:ilvl="1">
      <w:start w:val="7"/>
      <w:numFmt w:val="decimal"/>
      <w:lvlText w:val="%1.%2."/>
      <w:lvlJc w:val="left"/>
      <w:pPr>
        <w:ind w:left="1674" w:hanging="540"/>
      </w:pPr>
      <w:rPr>
        <w:i w:val="0"/>
      </w:rPr>
    </w:lvl>
    <w:lvl w:ilvl="2">
      <w:start w:val="1"/>
      <w:numFmt w:val="decimal"/>
      <w:lvlText w:val="%1.%2.%3."/>
      <w:lvlJc w:val="left"/>
      <w:pPr>
        <w:ind w:left="1430"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12">
    <w:nsid w:val="51100974"/>
    <w:multiLevelType w:val="hybridMultilevel"/>
    <w:tmpl w:val="01B872F0"/>
    <w:lvl w:ilvl="0" w:tplc="057805CA">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1DB01E6"/>
    <w:multiLevelType w:val="multilevel"/>
    <w:tmpl w:val="4B4880A0"/>
    <w:lvl w:ilvl="0">
      <w:start w:val="1"/>
      <w:numFmt w:val="decimal"/>
      <w:lvlText w:val="%1."/>
      <w:lvlJc w:val="left"/>
      <w:pPr>
        <w:ind w:left="1777"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337AF0"/>
    <w:multiLevelType w:val="hybridMultilevel"/>
    <w:tmpl w:val="B58AF1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8DA5D14"/>
    <w:multiLevelType w:val="hybridMultilevel"/>
    <w:tmpl w:val="D0E6A54A"/>
    <w:lvl w:ilvl="0" w:tplc="0C3C94D8">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6">
    <w:nsid w:val="5C5F748A"/>
    <w:multiLevelType w:val="hybridMultilevel"/>
    <w:tmpl w:val="4CDCE7E2"/>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0421152"/>
    <w:multiLevelType w:val="hybridMultilevel"/>
    <w:tmpl w:val="E1AE8FF0"/>
    <w:lvl w:ilvl="0" w:tplc="76728C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4E571F7"/>
    <w:multiLevelType w:val="hybridMultilevel"/>
    <w:tmpl w:val="C102F9B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FA56495"/>
    <w:multiLevelType w:val="hybridMultilevel"/>
    <w:tmpl w:val="C102F9B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2ED2C73"/>
    <w:multiLevelType w:val="multilevel"/>
    <w:tmpl w:val="FD203D42"/>
    <w:lvl w:ilvl="0">
      <w:start w:val="3"/>
      <w:numFmt w:val="decimal"/>
      <w:lvlText w:val="%1."/>
      <w:lvlJc w:val="left"/>
      <w:pPr>
        <w:ind w:left="540" w:hanging="540"/>
      </w:pPr>
      <w:rPr>
        <w:rFonts w:hint="default"/>
      </w:rPr>
    </w:lvl>
    <w:lvl w:ilvl="1">
      <w:start w:val="4"/>
      <w:numFmt w:val="decimal"/>
      <w:lvlText w:val="%1.%2."/>
      <w:lvlJc w:val="left"/>
      <w:pPr>
        <w:ind w:left="1188" w:hanging="54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21">
    <w:nsid w:val="74A35145"/>
    <w:multiLevelType w:val="hybridMultilevel"/>
    <w:tmpl w:val="4C909180"/>
    <w:lvl w:ilvl="0" w:tplc="8F342754">
      <w:start w:val="9"/>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13"/>
  </w:num>
  <w:num w:numId="9">
    <w:abstractNumId w:val="1"/>
  </w:num>
  <w:num w:numId="10">
    <w:abstractNumId w:val="3"/>
  </w:num>
  <w:num w:numId="11">
    <w:abstractNumId w:val="15"/>
  </w:num>
  <w:num w:numId="12">
    <w:abstractNumId w:val="9"/>
  </w:num>
  <w:num w:numId="13">
    <w:abstractNumId w:val="7"/>
  </w:num>
  <w:num w:numId="14">
    <w:abstractNumId w:val="16"/>
  </w:num>
  <w:num w:numId="15">
    <w:abstractNumId w:val="5"/>
  </w:num>
  <w:num w:numId="16">
    <w:abstractNumId w:val="12"/>
  </w:num>
  <w:num w:numId="17">
    <w:abstractNumId w:val="18"/>
  </w:num>
  <w:num w:numId="18">
    <w:abstractNumId w:val="17"/>
  </w:num>
  <w:num w:numId="19">
    <w:abstractNumId w:val="8"/>
  </w:num>
  <w:num w:numId="20">
    <w:abstractNumId w:val="1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E6"/>
    <w:rsid w:val="00097268"/>
    <w:rsid w:val="00132494"/>
    <w:rsid w:val="00154F93"/>
    <w:rsid w:val="001775A0"/>
    <w:rsid w:val="00182DB3"/>
    <w:rsid w:val="002426F5"/>
    <w:rsid w:val="002504B2"/>
    <w:rsid w:val="003266A8"/>
    <w:rsid w:val="003E6D2D"/>
    <w:rsid w:val="004312EA"/>
    <w:rsid w:val="0051364E"/>
    <w:rsid w:val="00520DE6"/>
    <w:rsid w:val="00533500"/>
    <w:rsid w:val="00562773"/>
    <w:rsid w:val="0061289B"/>
    <w:rsid w:val="00641EC0"/>
    <w:rsid w:val="00690C82"/>
    <w:rsid w:val="007078C7"/>
    <w:rsid w:val="007177F2"/>
    <w:rsid w:val="00736F13"/>
    <w:rsid w:val="00744B27"/>
    <w:rsid w:val="00753789"/>
    <w:rsid w:val="00760CAC"/>
    <w:rsid w:val="00786A6B"/>
    <w:rsid w:val="007924A1"/>
    <w:rsid w:val="00793298"/>
    <w:rsid w:val="008B50BE"/>
    <w:rsid w:val="008D2130"/>
    <w:rsid w:val="008F1819"/>
    <w:rsid w:val="008F346B"/>
    <w:rsid w:val="00902D3B"/>
    <w:rsid w:val="00920AD0"/>
    <w:rsid w:val="0092475E"/>
    <w:rsid w:val="00940142"/>
    <w:rsid w:val="009E044E"/>
    <w:rsid w:val="009F0E75"/>
    <w:rsid w:val="00A66E37"/>
    <w:rsid w:val="00AB2C8B"/>
    <w:rsid w:val="00AF0AF2"/>
    <w:rsid w:val="00B07856"/>
    <w:rsid w:val="00BA6C66"/>
    <w:rsid w:val="00BC38A8"/>
    <w:rsid w:val="00BD6231"/>
    <w:rsid w:val="00C2366F"/>
    <w:rsid w:val="00C26D1B"/>
    <w:rsid w:val="00C37B4D"/>
    <w:rsid w:val="00D21718"/>
    <w:rsid w:val="00D35555"/>
    <w:rsid w:val="00D36F87"/>
    <w:rsid w:val="00D8408F"/>
    <w:rsid w:val="00DC078C"/>
    <w:rsid w:val="00DF4144"/>
    <w:rsid w:val="00E07421"/>
    <w:rsid w:val="00E13EF2"/>
    <w:rsid w:val="00E30B2B"/>
    <w:rsid w:val="00E31293"/>
    <w:rsid w:val="00E37BC7"/>
    <w:rsid w:val="00E41A1A"/>
    <w:rsid w:val="00EB3C31"/>
    <w:rsid w:val="00F3290B"/>
    <w:rsid w:val="00F51886"/>
    <w:rsid w:val="00F724BF"/>
    <w:rsid w:val="00F94559"/>
    <w:rsid w:val="00FB7D11"/>
    <w:rsid w:val="00FE1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0DE6"/>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List Paragraph111"/>
    <w:basedOn w:val="prastasis"/>
    <w:link w:val="SraopastraipaDiagrama"/>
    <w:uiPriority w:val="34"/>
    <w:qFormat/>
    <w:rsid w:val="00520DE6"/>
    <w:pPr>
      <w:ind w:left="720"/>
      <w:contextualSpacing/>
    </w:pPr>
  </w:style>
  <w:style w:type="paragraph" w:styleId="Antrats">
    <w:name w:val="header"/>
    <w:basedOn w:val="prastasis"/>
    <w:link w:val="AntratsDiagrama"/>
    <w:uiPriority w:val="99"/>
    <w:unhideWhenUsed/>
    <w:rsid w:val="00520D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0DE6"/>
  </w:style>
  <w:style w:type="paragraph" w:styleId="Porat">
    <w:name w:val="footer"/>
    <w:basedOn w:val="prastasis"/>
    <w:link w:val="PoratDiagrama"/>
    <w:uiPriority w:val="99"/>
    <w:unhideWhenUsed/>
    <w:rsid w:val="00520D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0DE6"/>
  </w:style>
  <w:style w:type="paragraph" w:styleId="Debesliotekstas">
    <w:name w:val="Balloon Text"/>
    <w:basedOn w:val="prastasis"/>
    <w:link w:val="DebesliotekstasDiagrama"/>
    <w:uiPriority w:val="99"/>
    <w:semiHidden/>
    <w:unhideWhenUsed/>
    <w:rsid w:val="00520D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0DE6"/>
    <w:rPr>
      <w:rFonts w:ascii="Segoe UI" w:hAnsi="Segoe UI" w:cs="Segoe UI"/>
      <w:sz w:val="18"/>
      <w:szCs w:val="18"/>
    </w:rPr>
  </w:style>
  <w:style w:type="paragraph" w:customStyle="1" w:styleId="DiagramaDiagrama3DiagramaDiagramaDiagramaDiagramaDiagramaDiagramaDiagramaDiagrama">
    <w:name w:val="Diagrama Diagrama3 Diagrama Diagrama Diagrama Diagrama Diagrama Diagrama Diagrama Diagrama"/>
    <w:basedOn w:val="prastasis"/>
    <w:rsid w:val="00520DE6"/>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39"/>
    <w:rsid w:val="0052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20DE6"/>
    <w:rPr>
      <w:color w:val="0000FF" w:themeColor="hyperlink"/>
      <w:u w:val="single"/>
    </w:rPr>
  </w:style>
  <w:style w:type="paragraph" w:styleId="Betarp">
    <w:name w:val="No Spacing"/>
    <w:uiPriority w:val="1"/>
    <w:qFormat/>
    <w:rsid w:val="00520DE6"/>
    <w:pPr>
      <w:spacing w:after="0" w:line="240" w:lineRule="auto"/>
    </w:pPr>
  </w:style>
  <w:style w:type="table" w:customStyle="1" w:styleId="Lentelstinklelis1">
    <w:name w:val="Lentelės tinklelis1"/>
    <w:basedOn w:val="prastojilentel"/>
    <w:next w:val="Lentelstinklelis"/>
    <w:rsid w:val="00520DE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20DE6"/>
    <w:rPr>
      <w:sz w:val="16"/>
      <w:szCs w:val="16"/>
    </w:rPr>
  </w:style>
  <w:style w:type="paragraph" w:styleId="Komentarotekstas">
    <w:name w:val="annotation text"/>
    <w:basedOn w:val="prastasis"/>
    <w:link w:val="KomentarotekstasDiagrama"/>
    <w:uiPriority w:val="99"/>
    <w:semiHidden/>
    <w:unhideWhenUsed/>
    <w:rsid w:val="00520DE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20DE6"/>
    <w:rPr>
      <w:sz w:val="20"/>
      <w:szCs w:val="20"/>
    </w:rPr>
  </w:style>
  <w:style w:type="paragraph" w:styleId="Komentarotema">
    <w:name w:val="annotation subject"/>
    <w:basedOn w:val="Komentarotekstas"/>
    <w:next w:val="Komentarotekstas"/>
    <w:link w:val="KomentarotemaDiagrama"/>
    <w:uiPriority w:val="99"/>
    <w:semiHidden/>
    <w:unhideWhenUsed/>
    <w:rsid w:val="00520DE6"/>
    <w:rPr>
      <w:b/>
      <w:bCs/>
    </w:rPr>
  </w:style>
  <w:style w:type="character" w:customStyle="1" w:styleId="KomentarotemaDiagrama">
    <w:name w:val="Komentaro tema Diagrama"/>
    <w:basedOn w:val="KomentarotekstasDiagrama"/>
    <w:link w:val="Komentarotema"/>
    <w:uiPriority w:val="99"/>
    <w:semiHidden/>
    <w:rsid w:val="00520DE6"/>
    <w:rPr>
      <w:b/>
      <w:bCs/>
      <w:sz w:val="20"/>
      <w:szCs w:val="20"/>
    </w:rPr>
  </w:style>
  <w:style w:type="paragraph" w:customStyle="1" w:styleId="Point1">
    <w:name w:val="Point 1"/>
    <w:basedOn w:val="prastasis"/>
    <w:rsid w:val="00520DE6"/>
    <w:pPr>
      <w:spacing w:before="120" w:after="120" w:line="240" w:lineRule="auto"/>
      <w:ind w:left="1418" w:hanging="567"/>
      <w:jc w:val="both"/>
    </w:pPr>
    <w:rPr>
      <w:rFonts w:ascii="Times New Roman" w:eastAsia="Times New Roman" w:hAnsi="Times New Roman" w:cs="Times New Roman"/>
      <w:sz w:val="24"/>
      <w:szCs w:val="20"/>
      <w:lang w:val="en-GB"/>
    </w:rPr>
  </w:style>
  <w:style w:type="character" w:customStyle="1" w:styleId="SraopastraipaDiagrama">
    <w:name w:val="Sąrašo pastraipa Diagrama"/>
    <w:aliases w:val="Numbering Diagrama,ERP-List Paragraph Diagrama,List Paragraph11 Diagrama,List Paragraph111 Diagrama"/>
    <w:link w:val="Sraopastraipa"/>
    <w:uiPriority w:val="34"/>
    <w:locked/>
    <w:rsid w:val="0052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0DE6"/>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List Paragraph111"/>
    <w:basedOn w:val="prastasis"/>
    <w:link w:val="SraopastraipaDiagrama"/>
    <w:uiPriority w:val="34"/>
    <w:qFormat/>
    <w:rsid w:val="00520DE6"/>
    <w:pPr>
      <w:ind w:left="720"/>
      <w:contextualSpacing/>
    </w:pPr>
  </w:style>
  <w:style w:type="paragraph" w:styleId="Antrats">
    <w:name w:val="header"/>
    <w:basedOn w:val="prastasis"/>
    <w:link w:val="AntratsDiagrama"/>
    <w:uiPriority w:val="99"/>
    <w:unhideWhenUsed/>
    <w:rsid w:val="00520D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0DE6"/>
  </w:style>
  <w:style w:type="paragraph" w:styleId="Porat">
    <w:name w:val="footer"/>
    <w:basedOn w:val="prastasis"/>
    <w:link w:val="PoratDiagrama"/>
    <w:uiPriority w:val="99"/>
    <w:unhideWhenUsed/>
    <w:rsid w:val="00520D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0DE6"/>
  </w:style>
  <w:style w:type="paragraph" w:styleId="Debesliotekstas">
    <w:name w:val="Balloon Text"/>
    <w:basedOn w:val="prastasis"/>
    <w:link w:val="DebesliotekstasDiagrama"/>
    <w:uiPriority w:val="99"/>
    <w:semiHidden/>
    <w:unhideWhenUsed/>
    <w:rsid w:val="00520D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0DE6"/>
    <w:rPr>
      <w:rFonts w:ascii="Segoe UI" w:hAnsi="Segoe UI" w:cs="Segoe UI"/>
      <w:sz w:val="18"/>
      <w:szCs w:val="18"/>
    </w:rPr>
  </w:style>
  <w:style w:type="paragraph" w:customStyle="1" w:styleId="DiagramaDiagrama3DiagramaDiagramaDiagramaDiagramaDiagramaDiagramaDiagramaDiagrama">
    <w:name w:val="Diagrama Diagrama3 Diagrama Diagrama Diagrama Diagrama Diagrama Diagrama Diagrama Diagrama"/>
    <w:basedOn w:val="prastasis"/>
    <w:rsid w:val="00520DE6"/>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39"/>
    <w:rsid w:val="0052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20DE6"/>
    <w:rPr>
      <w:color w:val="0000FF" w:themeColor="hyperlink"/>
      <w:u w:val="single"/>
    </w:rPr>
  </w:style>
  <w:style w:type="paragraph" w:styleId="Betarp">
    <w:name w:val="No Spacing"/>
    <w:uiPriority w:val="1"/>
    <w:qFormat/>
    <w:rsid w:val="00520DE6"/>
    <w:pPr>
      <w:spacing w:after="0" w:line="240" w:lineRule="auto"/>
    </w:pPr>
  </w:style>
  <w:style w:type="table" w:customStyle="1" w:styleId="Lentelstinklelis1">
    <w:name w:val="Lentelės tinklelis1"/>
    <w:basedOn w:val="prastojilentel"/>
    <w:next w:val="Lentelstinklelis"/>
    <w:rsid w:val="00520DE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20DE6"/>
    <w:rPr>
      <w:sz w:val="16"/>
      <w:szCs w:val="16"/>
    </w:rPr>
  </w:style>
  <w:style w:type="paragraph" w:styleId="Komentarotekstas">
    <w:name w:val="annotation text"/>
    <w:basedOn w:val="prastasis"/>
    <w:link w:val="KomentarotekstasDiagrama"/>
    <w:uiPriority w:val="99"/>
    <w:semiHidden/>
    <w:unhideWhenUsed/>
    <w:rsid w:val="00520DE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20DE6"/>
    <w:rPr>
      <w:sz w:val="20"/>
      <w:szCs w:val="20"/>
    </w:rPr>
  </w:style>
  <w:style w:type="paragraph" w:styleId="Komentarotema">
    <w:name w:val="annotation subject"/>
    <w:basedOn w:val="Komentarotekstas"/>
    <w:next w:val="Komentarotekstas"/>
    <w:link w:val="KomentarotemaDiagrama"/>
    <w:uiPriority w:val="99"/>
    <w:semiHidden/>
    <w:unhideWhenUsed/>
    <w:rsid w:val="00520DE6"/>
    <w:rPr>
      <w:b/>
      <w:bCs/>
    </w:rPr>
  </w:style>
  <w:style w:type="character" w:customStyle="1" w:styleId="KomentarotemaDiagrama">
    <w:name w:val="Komentaro tema Diagrama"/>
    <w:basedOn w:val="KomentarotekstasDiagrama"/>
    <w:link w:val="Komentarotema"/>
    <w:uiPriority w:val="99"/>
    <w:semiHidden/>
    <w:rsid w:val="00520DE6"/>
    <w:rPr>
      <w:b/>
      <w:bCs/>
      <w:sz w:val="20"/>
      <w:szCs w:val="20"/>
    </w:rPr>
  </w:style>
  <w:style w:type="paragraph" w:customStyle="1" w:styleId="Point1">
    <w:name w:val="Point 1"/>
    <w:basedOn w:val="prastasis"/>
    <w:rsid w:val="00520DE6"/>
    <w:pPr>
      <w:spacing w:before="120" w:after="120" w:line="240" w:lineRule="auto"/>
      <w:ind w:left="1418" w:hanging="567"/>
      <w:jc w:val="both"/>
    </w:pPr>
    <w:rPr>
      <w:rFonts w:ascii="Times New Roman" w:eastAsia="Times New Roman" w:hAnsi="Times New Roman" w:cs="Times New Roman"/>
      <w:sz w:val="24"/>
      <w:szCs w:val="20"/>
      <w:lang w:val="en-GB"/>
    </w:rPr>
  </w:style>
  <w:style w:type="character" w:customStyle="1" w:styleId="SraopastraipaDiagrama">
    <w:name w:val="Sąrašo pastraipa Diagrama"/>
    <w:aliases w:val="Numbering Diagrama,ERP-List Paragraph Diagrama,List Paragraph11 Diagrama,List Paragraph111 Diagrama"/>
    <w:link w:val="Sraopastraipa"/>
    <w:uiPriority w:val="34"/>
    <w:locked/>
    <w:rsid w:val="0052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lang=lt" TargetMode="External"/><Relationship Id="rId3" Type="http://schemas.microsoft.com/office/2007/relationships/stylesWithEffects" Target="stylesWithEffects.xml"/><Relationship Id="rId7" Type="http://schemas.openxmlformats.org/officeDocument/2006/relationships/hyperlink" Target="https://pirkimai.eviesiejipirkim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ilalessilumostinklai.lt" TargetMode="External"/><Relationship Id="rId4" Type="http://schemas.openxmlformats.org/officeDocument/2006/relationships/settings" Target="settings.xml"/><Relationship Id="rId9" Type="http://schemas.openxmlformats.org/officeDocument/2006/relationships/hyperlink" Target="http://vpt.lrv.lt/lt/naujienos/ebvpd-pildymo-rekomendacij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37</Pages>
  <Words>79624</Words>
  <Characters>45387</Characters>
  <Application>Microsoft Office Word</Application>
  <DocSecurity>0</DocSecurity>
  <Lines>378</Lines>
  <Paragraphs>249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GrazinaM</dc:creator>
  <cp:lastModifiedBy>Admin</cp:lastModifiedBy>
  <cp:revision>33</cp:revision>
  <cp:lastPrinted>2018-05-09T07:24:00Z</cp:lastPrinted>
  <dcterms:created xsi:type="dcterms:W3CDTF">2018-05-14T08:45:00Z</dcterms:created>
  <dcterms:modified xsi:type="dcterms:W3CDTF">2018-05-14T09:50:00Z</dcterms:modified>
</cp:coreProperties>
</file>